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6F0FBC6" w14:textId="22D9A943" w:rsidR="00B54BC4" w:rsidRPr="00247120" w:rsidRDefault="00B54BC4">
      <w:pPr>
        <w:rPr>
          <w:rFonts w:ascii="ＭＳ Ｐゴシック" w:eastAsia="ＭＳ Ｐゴシック" w:hAnsi="ＭＳ Ｐゴシック"/>
        </w:rPr>
      </w:pPr>
    </w:p>
    <w:p w14:paraId="45F7D271" w14:textId="77777777" w:rsidR="001C1FD5" w:rsidRPr="00247120" w:rsidRDefault="001C1FD5">
      <w:pPr>
        <w:rPr>
          <w:rFonts w:ascii="ＭＳ Ｐゴシック" w:eastAsia="ＭＳ Ｐゴシック" w:hAnsi="ＭＳ Ｐゴシック"/>
        </w:rPr>
      </w:pPr>
    </w:p>
    <w:p w14:paraId="4F510806" w14:textId="77777777" w:rsidR="001C1FD5" w:rsidRPr="00247120" w:rsidRDefault="001C1FD5">
      <w:pPr>
        <w:rPr>
          <w:rFonts w:ascii="ＭＳ Ｐゴシック" w:eastAsia="ＭＳ Ｐゴシック" w:hAnsi="ＭＳ Ｐゴシック"/>
        </w:rPr>
      </w:pPr>
    </w:p>
    <w:p w14:paraId="72ADB940" w14:textId="77777777" w:rsidR="001C1FD5" w:rsidRPr="00247120" w:rsidRDefault="001C1FD5">
      <w:pPr>
        <w:rPr>
          <w:rFonts w:ascii="ＭＳ Ｐゴシック" w:eastAsia="ＭＳ Ｐゴシック" w:hAnsi="ＭＳ Ｐゴシック"/>
        </w:rPr>
      </w:pPr>
    </w:p>
    <w:p w14:paraId="6D847A55" w14:textId="77777777" w:rsidR="001C1FD5" w:rsidRPr="00247120" w:rsidRDefault="001C1FD5">
      <w:pPr>
        <w:rPr>
          <w:rFonts w:ascii="ＭＳ Ｐゴシック" w:eastAsia="ＭＳ Ｐゴシック" w:hAnsi="ＭＳ Ｐゴシック"/>
        </w:rPr>
      </w:pPr>
    </w:p>
    <w:p w14:paraId="0E55FCA7" w14:textId="77777777" w:rsidR="001C1FD5" w:rsidRPr="00247120" w:rsidRDefault="001C1FD5">
      <w:pPr>
        <w:rPr>
          <w:rFonts w:ascii="ＭＳ Ｐゴシック" w:eastAsia="ＭＳ Ｐゴシック" w:hAnsi="ＭＳ Ｐゴシック"/>
          <w:sz w:val="32"/>
          <w:szCs w:val="32"/>
        </w:rPr>
      </w:pPr>
    </w:p>
    <w:p w14:paraId="13CA4A31" w14:textId="77777777" w:rsidR="001C1FD5" w:rsidRPr="00247120" w:rsidRDefault="001C1FD5">
      <w:pPr>
        <w:rPr>
          <w:rFonts w:ascii="ＭＳ Ｐゴシック" w:eastAsia="ＭＳ Ｐゴシック" w:hAnsi="ＭＳ Ｐゴシック"/>
          <w:sz w:val="32"/>
          <w:szCs w:val="32"/>
        </w:rPr>
      </w:pPr>
    </w:p>
    <w:p w14:paraId="528D0421" w14:textId="77777777" w:rsidR="001C1FD5" w:rsidRPr="00247120" w:rsidRDefault="001C1FD5">
      <w:pPr>
        <w:rPr>
          <w:rFonts w:ascii="ＭＳ Ｐゴシック" w:eastAsia="ＭＳ Ｐゴシック" w:hAnsi="ＭＳ Ｐゴシック"/>
          <w:sz w:val="32"/>
          <w:szCs w:val="32"/>
        </w:rPr>
      </w:pPr>
    </w:p>
    <w:p w14:paraId="3C0DB54D" w14:textId="14131772" w:rsidR="00B64F90" w:rsidRDefault="008323B2" w:rsidP="00B64F90">
      <w:pPr>
        <w:jc w:val="center"/>
        <w:rPr>
          <w:rFonts w:ascii="ＭＳ Ｐゴシック" w:eastAsia="ＭＳ Ｐゴシック" w:hAnsi="ＭＳ Ｐゴシック"/>
          <w:b/>
          <w:sz w:val="32"/>
          <w:szCs w:val="32"/>
        </w:rPr>
      </w:pPr>
      <w:proofErr w:type="spellStart"/>
      <w:r w:rsidRPr="00247120">
        <w:rPr>
          <w:rFonts w:ascii="ＭＳ Ｐゴシック" w:eastAsia="ＭＳ Ｐゴシック" w:hAnsi="ＭＳ Ｐゴシック" w:hint="eastAsia"/>
          <w:b/>
          <w:sz w:val="32"/>
          <w:szCs w:val="32"/>
        </w:rPr>
        <w:t>BlueBean</w:t>
      </w:r>
      <w:proofErr w:type="spellEnd"/>
      <w:r w:rsidR="007A2F1E">
        <w:rPr>
          <w:rFonts w:ascii="ＭＳ Ｐゴシック" w:eastAsia="ＭＳ Ｐゴシック" w:hAnsi="ＭＳ Ｐゴシック" w:hint="eastAsia"/>
          <w:b/>
          <w:sz w:val="32"/>
          <w:szCs w:val="32"/>
        </w:rPr>
        <w:t>マニュアル</w:t>
      </w:r>
    </w:p>
    <w:p w14:paraId="3B7736B3" w14:textId="31E782D1" w:rsidR="007A2F1E" w:rsidRPr="00247120" w:rsidRDefault="00367647" w:rsidP="00B64F90">
      <w:pPr>
        <w:jc w:val="center"/>
        <w:rPr>
          <w:rFonts w:ascii="ＭＳ Ｐゴシック" w:eastAsia="ＭＳ Ｐゴシック" w:hAnsi="ＭＳ Ｐゴシック"/>
          <w:b/>
          <w:sz w:val="32"/>
          <w:szCs w:val="32"/>
        </w:rPr>
      </w:pPr>
      <w:r>
        <w:rPr>
          <w:rFonts w:ascii="ＭＳ Ｐゴシック" w:eastAsia="ＭＳ Ｐゴシック" w:hAnsi="ＭＳ Ｐゴシック" w:hint="eastAsia"/>
          <w:b/>
          <w:sz w:val="32"/>
          <w:szCs w:val="32"/>
        </w:rPr>
        <w:t xml:space="preserve">顧客情報管理 </w:t>
      </w:r>
      <w:r w:rsidR="007A2F1E">
        <w:rPr>
          <w:rFonts w:ascii="ＭＳ Ｐゴシック" w:eastAsia="ＭＳ Ｐゴシック" w:hAnsi="ＭＳ Ｐゴシック" w:hint="eastAsia"/>
          <w:b/>
          <w:sz w:val="32"/>
          <w:szCs w:val="32"/>
        </w:rPr>
        <w:t>編</w:t>
      </w:r>
    </w:p>
    <w:p w14:paraId="664A9829" w14:textId="3E16F772" w:rsidR="00602290" w:rsidRDefault="00602290" w:rsidP="001C1FD5">
      <w:pPr>
        <w:jc w:val="center"/>
        <w:rPr>
          <w:rFonts w:ascii="ＭＳ Ｐゴシック" w:eastAsia="ＭＳ Ｐゴシック" w:hAnsi="ＭＳ Ｐゴシック"/>
          <w:b/>
          <w:sz w:val="32"/>
          <w:szCs w:val="32"/>
        </w:rPr>
      </w:pPr>
      <w:bookmarkStart w:id="0" w:name="_Hlk513455899"/>
      <w:bookmarkEnd w:id="0"/>
    </w:p>
    <w:p w14:paraId="44FA3B98" w14:textId="4ECCFF59" w:rsidR="00602290" w:rsidRDefault="00602290" w:rsidP="003E0680">
      <w:pPr>
        <w:rPr>
          <w:rFonts w:ascii="ＭＳ Ｐゴシック" w:eastAsia="ＭＳ Ｐゴシック" w:hAnsi="ＭＳ Ｐゴシック"/>
          <w:b/>
          <w:sz w:val="32"/>
          <w:szCs w:val="32"/>
        </w:rPr>
      </w:pPr>
    </w:p>
    <w:p w14:paraId="2B15555C" w14:textId="77777777" w:rsidR="003E0680" w:rsidRDefault="003E0680" w:rsidP="003E0680">
      <w:pPr>
        <w:jc w:val="center"/>
        <w:rPr>
          <w:rFonts w:ascii="ＭＳ Ｐゴシック" w:eastAsia="ＭＳ Ｐゴシック" w:hAnsi="ＭＳ Ｐゴシック"/>
          <w:b/>
          <w:sz w:val="32"/>
          <w:szCs w:val="32"/>
        </w:rPr>
      </w:pPr>
      <w:r>
        <w:rPr>
          <w:rFonts w:ascii="ＭＳ Ｐゴシック" w:eastAsia="ＭＳ Ｐゴシック" w:hAnsi="ＭＳ Ｐゴシック" w:hint="eastAsia"/>
          <w:b/>
          <w:sz w:val="32"/>
          <w:szCs w:val="32"/>
        </w:rPr>
        <w:t>＜ご注意＞</w:t>
      </w:r>
    </w:p>
    <w:p w14:paraId="6C787FD6" w14:textId="77777777" w:rsidR="003E0680" w:rsidRDefault="003E0680" w:rsidP="003E0680">
      <w:pPr>
        <w:jc w:val="center"/>
        <w:rPr>
          <w:rFonts w:ascii="ＭＳ Ｐゴシック" w:eastAsia="ＭＳ Ｐゴシック" w:hAnsi="ＭＳ Ｐゴシック"/>
          <w:b/>
          <w:sz w:val="32"/>
          <w:szCs w:val="32"/>
        </w:rPr>
      </w:pPr>
      <w:r>
        <w:rPr>
          <w:rFonts w:ascii="ＭＳ Ｐゴシック" w:eastAsia="ＭＳ Ｐゴシック" w:hAnsi="ＭＳ Ｐゴシック" w:hint="eastAsia"/>
          <w:b/>
          <w:sz w:val="32"/>
          <w:szCs w:val="32"/>
        </w:rPr>
        <w:t>このマニュアルは、admin権限所有者向けの</w:t>
      </w:r>
    </w:p>
    <w:p w14:paraId="65CD37A4" w14:textId="77777777" w:rsidR="003E0680" w:rsidRDefault="003E0680" w:rsidP="003E0680">
      <w:pPr>
        <w:jc w:val="center"/>
        <w:rPr>
          <w:rFonts w:ascii="ＭＳ Ｐゴシック" w:eastAsia="ＭＳ Ｐゴシック" w:hAnsi="ＭＳ Ｐゴシック"/>
          <w:b/>
          <w:sz w:val="32"/>
          <w:szCs w:val="32"/>
        </w:rPr>
      </w:pPr>
      <w:proofErr w:type="spellStart"/>
      <w:r>
        <w:rPr>
          <w:rFonts w:ascii="ＭＳ Ｐゴシック" w:eastAsia="ＭＳ Ｐゴシック" w:hAnsi="ＭＳ Ｐゴシック" w:hint="eastAsia"/>
          <w:b/>
          <w:sz w:val="32"/>
          <w:szCs w:val="32"/>
        </w:rPr>
        <w:t>BlueBean</w:t>
      </w:r>
      <w:proofErr w:type="spellEnd"/>
      <w:r>
        <w:rPr>
          <w:rFonts w:ascii="ＭＳ Ｐゴシック" w:eastAsia="ＭＳ Ｐゴシック" w:hAnsi="ＭＳ Ｐゴシック" w:hint="eastAsia"/>
          <w:b/>
          <w:sz w:val="32"/>
          <w:szCs w:val="32"/>
        </w:rPr>
        <w:t>システムマニュアルです。</w:t>
      </w:r>
    </w:p>
    <w:p w14:paraId="0CDC7502" w14:textId="77777777" w:rsidR="003E0680" w:rsidRPr="008270D7" w:rsidRDefault="003E0680" w:rsidP="003E0680">
      <w:pPr>
        <w:jc w:val="center"/>
        <w:rPr>
          <w:rFonts w:ascii="ＭＳ Ｐゴシック" w:eastAsia="ＭＳ Ｐゴシック" w:hAnsi="ＭＳ Ｐゴシック"/>
          <w:sz w:val="28"/>
          <w:szCs w:val="28"/>
        </w:rPr>
      </w:pPr>
      <w:r w:rsidRPr="008270D7">
        <w:rPr>
          <w:rFonts w:ascii="ＭＳ Ｐゴシック" w:eastAsia="ＭＳ Ｐゴシック" w:hAnsi="ＭＳ Ｐゴシック" w:hint="eastAsia"/>
          <w:sz w:val="28"/>
          <w:szCs w:val="28"/>
        </w:rPr>
        <w:t>本マニュアルの記載内容は、予告なく変更する場合がございます。</w:t>
      </w:r>
    </w:p>
    <w:p w14:paraId="00818CD2" w14:textId="77777777" w:rsidR="003E0680" w:rsidRPr="00AB5435" w:rsidRDefault="003E0680" w:rsidP="003E0680">
      <w:pPr>
        <w:rPr>
          <w:rFonts w:ascii="ＭＳ Ｐゴシック" w:eastAsia="ＭＳ Ｐゴシック" w:hAnsi="ＭＳ Ｐゴシック"/>
          <w:b/>
          <w:sz w:val="32"/>
          <w:szCs w:val="32"/>
        </w:rPr>
      </w:pPr>
    </w:p>
    <w:p w14:paraId="05040585" w14:textId="77777777" w:rsidR="003E0680" w:rsidRDefault="003E0680" w:rsidP="003E0680">
      <w:pPr>
        <w:jc w:val="center"/>
        <w:rPr>
          <w:rFonts w:ascii="ＭＳ Ｐゴシック" w:eastAsia="ＭＳ Ｐゴシック" w:hAnsi="ＭＳ Ｐゴシック"/>
          <w:b/>
          <w:sz w:val="32"/>
          <w:szCs w:val="32"/>
        </w:rPr>
      </w:pPr>
    </w:p>
    <w:p w14:paraId="06547FC2" w14:textId="37D3EAF3" w:rsidR="003E0680" w:rsidRPr="004C5127" w:rsidRDefault="003E0680" w:rsidP="003E0680">
      <w:pPr>
        <w:jc w:val="center"/>
        <w:rPr>
          <w:rFonts w:ascii="ＭＳ Ｐゴシック" w:eastAsia="ＭＳ Ｐゴシック" w:hAnsi="ＭＳ Ｐゴシック"/>
          <w:b/>
          <w:sz w:val="32"/>
          <w:szCs w:val="32"/>
        </w:rPr>
      </w:pPr>
      <w:r>
        <w:rPr>
          <w:rFonts w:ascii="ＭＳ Ｐゴシック" w:eastAsia="ＭＳ Ｐゴシック" w:hAnsi="ＭＳ Ｐゴシック" w:hint="eastAsia"/>
          <w:b/>
          <w:sz w:val="32"/>
          <w:szCs w:val="32"/>
        </w:rPr>
        <w:t>Ver</w:t>
      </w:r>
      <w:r>
        <w:rPr>
          <w:rFonts w:ascii="ＭＳ Ｐゴシック" w:eastAsia="ＭＳ Ｐゴシック" w:hAnsi="ＭＳ Ｐゴシック"/>
          <w:b/>
          <w:sz w:val="32"/>
          <w:szCs w:val="32"/>
        </w:rPr>
        <w:t xml:space="preserve"> </w:t>
      </w:r>
      <w:r>
        <w:rPr>
          <w:rFonts w:ascii="ＭＳ Ｐゴシック" w:eastAsia="ＭＳ Ｐゴシック" w:hAnsi="ＭＳ Ｐゴシック" w:hint="eastAsia"/>
          <w:b/>
          <w:sz w:val="32"/>
          <w:szCs w:val="32"/>
        </w:rPr>
        <w:t>1.0.</w:t>
      </w:r>
      <w:r w:rsidR="007D6E5B">
        <w:rPr>
          <w:rFonts w:ascii="ＭＳ Ｐゴシック" w:eastAsia="ＭＳ Ｐゴシック" w:hAnsi="ＭＳ Ｐゴシック" w:hint="eastAsia"/>
          <w:b/>
          <w:sz w:val="32"/>
          <w:szCs w:val="32"/>
        </w:rPr>
        <w:t>1</w:t>
      </w:r>
    </w:p>
    <w:p w14:paraId="57315128" w14:textId="1992659E" w:rsidR="00602290" w:rsidRPr="00602290" w:rsidRDefault="00602290" w:rsidP="001C1FD5">
      <w:pPr>
        <w:jc w:val="center"/>
        <w:rPr>
          <w:rFonts w:ascii="ＭＳ Ｐゴシック" w:eastAsia="ＭＳ Ｐゴシック" w:hAnsi="ＭＳ Ｐゴシック"/>
          <w:b/>
          <w:sz w:val="28"/>
          <w:szCs w:val="28"/>
        </w:rPr>
      </w:pPr>
    </w:p>
    <w:p w14:paraId="232B69B5" w14:textId="2F41B182" w:rsidR="00602290" w:rsidRPr="00247120" w:rsidRDefault="00602290" w:rsidP="001C1FD5">
      <w:pPr>
        <w:jc w:val="center"/>
        <w:rPr>
          <w:rFonts w:ascii="ＭＳ Ｐゴシック" w:eastAsia="ＭＳ Ｐゴシック" w:hAnsi="ＭＳ Ｐゴシック"/>
          <w:b/>
          <w:sz w:val="32"/>
          <w:szCs w:val="32"/>
        </w:rPr>
      </w:pPr>
    </w:p>
    <w:p w14:paraId="5FBDE3D4" w14:textId="77777777" w:rsidR="00B54BC4" w:rsidRPr="00247120" w:rsidRDefault="00B54BC4">
      <w:pPr>
        <w:widowControl/>
        <w:jc w:val="left"/>
        <w:rPr>
          <w:rFonts w:ascii="ＭＳ Ｐゴシック" w:eastAsia="ＭＳ Ｐゴシック" w:hAnsi="ＭＳ Ｐゴシック"/>
        </w:rPr>
      </w:pPr>
      <w:r w:rsidRPr="00247120">
        <w:rPr>
          <w:rFonts w:ascii="ＭＳ Ｐゴシック" w:eastAsia="ＭＳ Ｐゴシック" w:hAnsi="ＭＳ Ｐゴシック"/>
        </w:rPr>
        <w:br w:type="page"/>
      </w:r>
    </w:p>
    <w:sdt>
      <w:sdtPr>
        <w:rPr>
          <w:rFonts w:ascii="ＭＳ Ｐゴシック" w:eastAsia="ＭＳ Ｐゴシック" w:hAnsi="ＭＳ Ｐゴシック"/>
          <w:lang w:val="ja-JP"/>
        </w:rPr>
        <w:id w:val="-143283859"/>
        <w:docPartObj>
          <w:docPartGallery w:val="Table of Contents"/>
          <w:docPartUnique/>
        </w:docPartObj>
      </w:sdtPr>
      <w:sdtEndPr>
        <w:rPr>
          <w:bCs/>
        </w:rPr>
      </w:sdtEndPr>
      <w:sdtContent>
        <w:p w14:paraId="12DA2E49" w14:textId="47868913" w:rsidR="001E745F" w:rsidRPr="00DA289F" w:rsidRDefault="00034ED9" w:rsidP="00DA289F">
          <w:pPr>
            <w:tabs>
              <w:tab w:val="left" w:pos="840"/>
              <w:tab w:val="left" w:pos="1680"/>
              <w:tab w:val="left" w:pos="2817"/>
            </w:tabs>
            <w:spacing w:line="480" w:lineRule="exact"/>
            <w:rPr>
              <w:rFonts w:ascii="ＭＳ Ｐゴシック" w:eastAsia="ＭＳ Ｐゴシック" w:hAnsi="ＭＳ Ｐゴシック"/>
              <w:sz w:val="28"/>
              <w:szCs w:val="28"/>
            </w:rPr>
          </w:pPr>
          <w:r w:rsidRPr="00DA289F">
            <w:rPr>
              <w:rFonts w:ascii="ＭＳ Ｐゴシック" w:eastAsia="ＭＳ Ｐゴシック" w:hAnsi="ＭＳ Ｐゴシック" w:hint="eastAsia"/>
              <w:sz w:val="28"/>
              <w:szCs w:val="28"/>
              <w:lang w:val="ja-JP"/>
            </w:rPr>
            <w:t>目次</w:t>
          </w:r>
          <w:r w:rsidR="00E226CC" w:rsidRPr="00DA289F">
            <w:rPr>
              <w:rFonts w:ascii="ＭＳ Ｐゴシック" w:eastAsia="ＭＳ Ｐゴシック" w:hAnsi="ＭＳ Ｐゴシック"/>
              <w:sz w:val="28"/>
              <w:szCs w:val="28"/>
              <w:lang w:val="ja-JP"/>
            </w:rPr>
            <w:tab/>
          </w:r>
          <w:r w:rsidR="00E226CC" w:rsidRPr="00DA289F">
            <w:rPr>
              <w:rFonts w:ascii="ＭＳ Ｐゴシック" w:eastAsia="ＭＳ Ｐゴシック" w:hAnsi="ＭＳ Ｐゴシック"/>
              <w:sz w:val="28"/>
              <w:szCs w:val="28"/>
              <w:lang w:val="ja-JP"/>
            </w:rPr>
            <w:tab/>
          </w:r>
          <w:r w:rsidR="00E52DD9" w:rsidRPr="00DA289F">
            <w:rPr>
              <w:rFonts w:ascii="ＭＳ Ｐゴシック" w:eastAsia="ＭＳ Ｐゴシック" w:hAnsi="ＭＳ Ｐゴシック"/>
              <w:sz w:val="28"/>
              <w:szCs w:val="28"/>
              <w:lang w:val="ja-JP"/>
            </w:rPr>
            <w:tab/>
          </w:r>
        </w:p>
        <w:p w14:paraId="452D1FD1" w14:textId="1041E9E2" w:rsidR="00B73238" w:rsidRPr="00DA289F" w:rsidRDefault="00F041C5" w:rsidP="00DA289F">
          <w:pPr>
            <w:pStyle w:val="12"/>
            <w:tabs>
              <w:tab w:val="right" w:leader="dot" w:pos="9968"/>
            </w:tabs>
            <w:spacing w:line="480" w:lineRule="exact"/>
            <w:rPr>
              <w:rFonts w:asciiTheme="minorHAnsi" w:eastAsiaTheme="minorEastAsia"/>
              <w:noProof/>
              <w:sz w:val="28"/>
              <w:szCs w:val="28"/>
            </w:rPr>
          </w:pPr>
          <w:r w:rsidRPr="00DA289F">
            <w:rPr>
              <w:rFonts w:hAnsi="ＭＳ Ｐゴシック"/>
              <w:sz w:val="28"/>
              <w:szCs w:val="28"/>
            </w:rPr>
            <w:fldChar w:fldCharType="begin"/>
          </w:r>
          <w:r w:rsidRPr="00DA289F">
            <w:rPr>
              <w:rFonts w:hAnsi="ＭＳ Ｐゴシック"/>
              <w:sz w:val="28"/>
              <w:szCs w:val="28"/>
            </w:rPr>
            <w:instrText xml:space="preserve"> TOC \o "1-3" \h \z \u </w:instrText>
          </w:r>
          <w:r w:rsidRPr="00DA289F">
            <w:rPr>
              <w:rFonts w:hAnsi="ＭＳ Ｐゴシック"/>
              <w:sz w:val="28"/>
              <w:szCs w:val="28"/>
            </w:rPr>
            <w:fldChar w:fldCharType="separate"/>
          </w:r>
          <w:hyperlink w:anchor="_Toc40368380" w:history="1">
            <w:r w:rsidR="00B73238" w:rsidRPr="00DA289F">
              <w:rPr>
                <w:rStyle w:val="a9"/>
                <w:rFonts w:hAnsi="ＭＳ Ｐゴシック"/>
                <w:b/>
                <w:bCs/>
                <w:noProof/>
                <w:sz w:val="28"/>
                <w:szCs w:val="28"/>
              </w:rPr>
              <w:t>1</w:t>
            </w:r>
            <w:r w:rsidR="00B73238" w:rsidRPr="00DA289F">
              <w:rPr>
                <w:rStyle w:val="a9"/>
                <w:rFonts w:hAnsi="ＭＳ Ｐゴシック"/>
                <w:b/>
                <w:bCs/>
                <w:noProof/>
                <w:kern w:val="0"/>
                <w:sz w:val="28"/>
                <w:szCs w:val="28"/>
              </w:rPr>
              <w:t>．</w:t>
            </w:r>
            <w:r w:rsidR="00B73238" w:rsidRPr="00DA289F">
              <w:rPr>
                <w:rStyle w:val="a9"/>
                <w:rFonts w:hAnsi="ＭＳ Ｐゴシック"/>
                <w:b/>
                <w:bCs/>
                <w:noProof/>
                <w:sz w:val="28"/>
                <w:szCs w:val="28"/>
              </w:rPr>
              <w:t>はじめに</w:t>
            </w:r>
            <w:r w:rsidR="00B73238" w:rsidRPr="00DA289F">
              <w:rPr>
                <w:noProof/>
                <w:webHidden/>
                <w:sz w:val="28"/>
                <w:szCs w:val="28"/>
              </w:rPr>
              <w:tab/>
            </w:r>
            <w:r w:rsidR="00B73238" w:rsidRPr="00DA289F">
              <w:rPr>
                <w:noProof/>
                <w:webHidden/>
                <w:sz w:val="28"/>
                <w:szCs w:val="28"/>
              </w:rPr>
              <w:fldChar w:fldCharType="begin"/>
            </w:r>
            <w:r w:rsidR="00B73238" w:rsidRPr="00DA289F">
              <w:rPr>
                <w:noProof/>
                <w:webHidden/>
                <w:sz w:val="28"/>
                <w:szCs w:val="28"/>
              </w:rPr>
              <w:instrText xml:space="preserve"> PAGEREF _Toc40368380 \h </w:instrText>
            </w:r>
            <w:r w:rsidR="00B73238" w:rsidRPr="00DA289F">
              <w:rPr>
                <w:noProof/>
                <w:webHidden/>
                <w:sz w:val="28"/>
                <w:szCs w:val="28"/>
              </w:rPr>
            </w:r>
            <w:r w:rsidR="00B73238" w:rsidRPr="00DA289F">
              <w:rPr>
                <w:noProof/>
                <w:webHidden/>
                <w:sz w:val="28"/>
                <w:szCs w:val="28"/>
              </w:rPr>
              <w:fldChar w:fldCharType="separate"/>
            </w:r>
            <w:r w:rsidR="003E72DB">
              <w:rPr>
                <w:noProof/>
                <w:webHidden/>
                <w:sz w:val="28"/>
                <w:szCs w:val="28"/>
              </w:rPr>
              <w:t>3</w:t>
            </w:r>
            <w:r w:rsidR="00B73238" w:rsidRPr="00DA289F">
              <w:rPr>
                <w:noProof/>
                <w:webHidden/>
                <w:sz w:val="28"/>
                <w:szCs w:val="28"/>
              </w:rPr>
              <w:fldChar w:fldCharType="end"/>
            </w:r>
          </w:hyperlink>
        </w:p>
        <w:p w14:paraId="6F2A6878" w14:textId="07B9DD7E" w:rsidR="00B73238" w:rsidRPr="00DA289F" w:rsidRDefault="002016AF" w:rsidP="00DA289F">
          <w:pPr>
            <w:pStyle w:val="12"/>
            <w:tabs>
              <w:tab w:val="right" w:leader="dot" w:pos="9968"/>
            </w:tabs>
            <w:spacing w:line="480" w:lineRule="exact"/>
            <w:rPr>
              <w:rFonts w:asciiTheme="minorHAnsi" w:eastAsiaTheme="minorEastAsia"/>
              <w:noProof/>
              <w:sz w:val="28"/>
              <w:szCs w:val="28"/>
            </w:rPr>
          </w:pPr>
          <w:hyperlink w:anchor="_Toc40368381" w:history="1">
            <w:r w:rsidR="00B73238" w:rsidRPr="00DA289F">
              <w:rPr>
                <w:rStyle w:val="a9"/>
                <w:rFonts w:hAnsi="ＭＳ Ｐゴシック"/>
                <w:b/>
                <w:bCs/>
                <w:noProof/>
                <w:sz w:val="28"/>
                <w:szCs w:val="28"/>
              </w:rPr>
              <w:t>2</w:t>
            </w:r>
            <w:r w:rsidR="00B73238" w:rsidRPr="00DA289F">
              <w:rPr>
                <w:rStyle w:val="a9"/>
                <w:rFonts w:hAnsi="ＭＳ Ｐゴシック"/>
                <w:b/>
                <w:bCs/>
                <w:noProof/>
                <w:kern w:val="0"/>
                <w:sz w:val="28"/>
                <w:szCs w:val="28"/>
              </w:rPr>
              <w:t>．</w:t>
            </w:r>
            <w:r w:rsidR="00B73238" w:rsidRPr="00DA289F">
              <w:rPr>
                <w:rStyle w:val="a9"/>
                <w:rFonts w:hAnsi="ＭＳ Ｐゴシック"/>
                <w:b/>
                <w:bCs/>
                <w:noProof/>
                <w:sz w:val="28"/>
                <w:szCs w:val="28"/>
              </w:rPr>
              <w:t>BlueBeanの顧客情報管理</w:t>
            </w:r>
            <w:r w:rsidR="00B73238" w:rsidRPr="00DA289F">
              <w:rPr>
                <w:noProof/>
                <w:webHidden/>
                <w:sz w:val="28"/>
                <w:szCs w:val="28"/>
              </w:rPr>
              <w:tab/>
            </w:r>
            <w:r w:rsidR="00B73238" w:rsidRPr="00DA289F">
              <w:rPr>
                <w:noProof/>
                <w:webHidden/>
                <w:sz w:val="28"/>
                <w:szCs w:val="28"/>
              </w:rPr>
              <w:fldChar w:fldCharType="begin"/>
            </w:r>
            <w:r w:rsidR="00B73238" w:rsidRPr="00DA289F">
              <w:rPr>
                <w:noProof/>
                <w:webHidden/>
                <w:sz w:val="28"/>
                <w:szCs w:val="28"/>
              </w:rPr>
              <w:instrText xml:space="preserve"> PAGEREF _Toc40368381 \h </w:instrText>
            </w:r>
            <w:r w:rsidR="00B73238" w:rsidRPr="00DA289F">
              <w:rPr>
                <w:noProof/>
                <w:webHidden/>
                <w:sz w:val="28"/>
                <w:szCs w:val="28"/>
              </w:rPr>
            </w:r>
            <w:r w:rsidR="00B73238" w:rsidRPr="00DA289F">
              <w:rPr>
                <w:noProof/>
                <w:webHidden/>
                <w:sz w:val="28"/>
                <w:szCs w:val="28"/>
              </w:rPr>
              <w:fldChar w:fldCharType="separate"/>
            </w:r>
            <w:r w:rsidR="003E72DB">
              <w:rPr>
                <w:noProof/>
                <w:webHidden/>
                <w:sz w:val="28"/>
                <w:szCs w:val="28"/>
              </w:rPr>
              <w:t>4</w:t>
            </w:r>
            <w:r w:rsidR="00B73238" w:rsidRPr="00DA289F">
              <w:rPr>
                <w:noProof/>
                <w:webHidden/>
                <w:sz w:val="28"/>
                <w:szCs w:val="28"/>
              </w:rPr>
              <w:fldChar w:fldCharType="end"/>
            </w:r>
          </w:hyperlink>
        </w:p>
        <w:p w14:paraId="48F6B1BD" w14:textId="516BF2EE" w:rsidR="00B73238" w:rsidRPr="00DA289F" w:rsidRDefault="002016AF" w:rsidP="00DA289F">
          <w:pPr>
            <w:pStyle w:val="12"/>
            <w:tabs>
              <w:tab w:val="right" w:leader="dot" w:pos="9968"/>
            </w:tabs>
            <w:spacing w:line="480" w:lineRule="exact"/>
            <w:rPr>
              <w:rFonts w:asciiTheme="minorHAnsi" w:eastAsiaTheme="minorEastAsia"/>
              <w:noProof/>
              <w:sz w:val="28"/>
              <w:szCs w:val="28"/>
            </w:rPr>
          </w:pPr>
          <w:hyperlink w:anchor="_Toc40368382" w:history="1">
            <w:r w:rsidR="00B73238" w:rsidRPr="00DA289F">
              <w:rPr>
                <w:rStyle w:val="a9"/>
                <w:rFonts w:hAnsi="ＭＳ Ｐゴシック"/>
                <w:b/>
                <w:bCs/>
                <w:noProof/>
                <w:kern w:val="0"/>
                <w:sz w:val="28"/>
                <w:szCs w:val="28"/>
              </w:rPr>
              <w:t>2．設定方法の概要</w:t>
            </w:r>
            <w:r w:rsidR="00B73238" w:rsidRPr="00DA289F">
              <w:rPr>
                <w:noProof/>
                <w:webHidden/>
                <w:sz w:val="28"/>
                <w:szCs w:val="28"/>
              </w:rPr>
              <w:tab/>
            </w:r>
            <w:r w:rsidR="00B73238" w:rsidRPr="00DA289F">
              <w:rPr>
                <w:noProof/>
                <w:webHidden/>
                <w:sz w:val="28"/>
                <w:szCs w:val="28"/>
              </w:rPr>
              <w:fldChar w:fldCharType="begin"/>
            </w:r>
            <w:r w:rsidR="00B73238" w:rsidRPr="00DA289F">
              <w:rPr>
                <w:noProof/>
                <w:webHidden/>
                <w:sz w:val="28"/>
                <w:szCs w:val="28"/>
              </w:rPr>
              <w:instrText xml:space="preserve"> PAGEREF _Toc40368382 \h </w:instrText>
            </w:r>
            <w:r w:rsidR="00B73238" w:rsidRPr="00DA289F">
              <w:rPr>
                <w:noProof/>
                <w:webHidden/>
                <w:sz w:val="28"/>
                <w:szCs w:val="28"/>
              </w:rPr>
            </w:r>
            <w:r w:rsidR="00B73238" w:rsidRPr="00DA289F">
              <w:rPr>
                <w:noProof/>
                <w:webHidden/>
                <w:sz w:val="28"/>
                <w:szCs w:val="28"/>
              </w:rPr>
              <w:fldChar w:fldCharType="separate"/>
            </w:r>
            <w:r w:rsidR="003E72DB">
              <w:rPr>
                <w:noProof/>
                <w:webHidden/>
                <w:sz w:val="28"/>
                <w:szCs w:val="28"/>
              </w:rPr>
              <w:t>5</w:t>
            </w:r>
            <w:r w:rsidR="00B73238" w:rsidRPr="00DA289F">
              <w:rPr>
                <w:noProof/>
                <w:webHidden/>
                <w:sz w:val="28"/>
                <w:szCs w:val="28"/>
              </w:rPr>
              <w:fldChar w:fldCharType="end"/>
            </w:r>
          </w:hyperlink>
        </w:p>
        <w:p w14:paraId="3B0D7A19" w14:textId="5E8FE807" w:rsidR="00B73238" w:rsidRPr="00DA289F" w:rsidRDefault="002016AF" w:rsidP="00DA289F">
          <w:pPr>
            <w:pStyle w:val="12"/>
            <w:tabs>
              <w:tab w:val="right" w:leader="dot" w:pos="9968"/>
            </w:tabs>
            <w:spacing w:line="480" w:lineRule="exact"/>
            <w:rPr>
              <w:rFonts w:asciiTheme="minorHAnsi" w:eastAsiaTheme="minorEastAsia"/>
              <w:noProof/>
              <w:sz w:val="28"/>
              <w:szCs w:val="28"/>
            </w:rPr>
          </w:pPr>
          <w:hyperlink w:anchor="_Toc40368383" w:history="1">
            <w:r w:rsidR="00B73238" w:rsidRPr="00DA289F">
              <w:rPr>
                <w:rStyle w:val="a9"/>
                <w:rFonts w:hAnsi="ＭＳ Ｐゴシック"/>
                <w:b/>
                <w:bCs/>
                <w:noProof/>
                <w:kern w:val="0"/>
                <w:sz w:val="28"/>
                <w:szCs w:val="28"/>
              </w:rPr>
              <w:t>3．顧客情報カード</w:t>
            </w:r>
            <w:r w:rsidR="00B73238" w:rsidRPr="00DA289F">
              <w:rPr>
                <w:noProof/>
                <w:webHidden/>
                <w:sz w:val="28"/>
                <w:szCs w:val="28"/>
              </w:rPr>
              <w:tab/>
            </w:r>
            <w:r w:rsidR="00B73238" w:rsidRPr="00DA289F">
              <w:rPr>
                <w:noProof/>
                <w:webHidden/>
                <w:sz w:val="28"/>
                <w:szCs w:val="28"/>
              </w:rPr>
              <w:fldChar w:fldCharType="begin"/>
            </w:r>
            <w:r w:rsidR="00B73238" w:rsidRPr="00DA289F">
              <w:rPr>
                <w:noProof/>
                <w:webHidden/>
                <w:sz w:val="28"/>
                <w:szCs w:val="28"/>
              </w:rPr>
              <w:instrText xml:space="preserve"> PAGEREF _Toc40368383 \h </w:instrText>
            </w:r>
            <w:r w:rsidR="00B73238" w:rsidRPr="00DA289F">
              <w:rPr>
                <w:noProof/>
                <w:webHidden/>
                <w:sz w:val="28"/>
                <w:szCs w:val="28"/>
              </w:rPr>
            </w:r>
            <w:r w:rsidR="00B73238" w:rsidRPr="00DA289F">
              <w:rPr>
                <w:noProof/>
                <w:webHidden/>
                <w:sz w:val="28"/>
                <w:szCs w:val="28"/>
              </w:rPr>
              <w:fldChar w:fldCharType="separate"/>
            </w:r>
            <w:r w:rsidR="003E72DB">
              <w:rPr>
                <w:noProof/>
                <w:webHidden/>
                <w:sz w:val="28"/>
                <w:szCs w:val="28"/>
              </w:rPr>
              <w:t>6</w:t>
            </w:r>
            <w:r w:rsidR="00B73238" w:rsidRPr="00DA289F">
              <w:rPr>
                <w:noProof/>
                <w:webHidden/>
                <w:sz w:val="28"/>
                <w:szCs w:val="28"/>
              </w:rPr>
              <w:fldChar w:fldCharType="end"/>
            </w:r>
          </w:hyperlink>
        </w:p>
        <w:p w14:paraId="0F11F424" w14:textId="161DE56E" w:rsidR="00B73238" w:rsidRPr="00DA289F" w:rsidRDefault="002016AF" w:rsidP="00DA289F">
          <w:pPr>
            <w:pStyle w:val="12"/>
            <w:tabs>
              <w:tab w:val="right" w:leader="dot" w:pos="9968"/>
            </w:tabs>
            <w:spacing w:line="480" w:lineRule="exact"/>
            <w:ind w:firstLineChars="100" w:firstLine="210"/>
            <w:rPr>
              <w:rFonts w:asciiTheme="minorHAnsi" w:eastAsiaTheme="minorEastAsia"/>
              <w:noProof/>
              <w:sz w:val="28"/>
              <w:szCs w:val="28"/>
            </w:rPr>
          </w:pPr>
          <w:hyperlink w:anchor="_Toc40368384" w:history="1">
            <w:r w:rsidR="00B73238" w:rsidRPr="00DA289F">
              <w:rPr>
                <w:rStyle w:val="a9"/>
                <w:rFonts w:hAnsi="ＭＳ Ｐゴシック"/>
                <w:b/>
                <w:bCs/>
                <w:noProof/>
                <w:kern w:val="0"/>
                <w:sz w:val="28"/>
                <w:szCs w:val="28"/>
              </w:rPr>
              <w:t>3．1．顧客情報カード項目作成</w:t>
            </w:r>
            <w:r w:rsidR="00B73238" w:rsidRPr="00DA289F">
              <w:rPr>
                <w:noProof/>
                <w:webHidden/>
                <w:sz w:val="28"/>
                <w:szCs w:val="28"/>
              </w:rPr>
              <w:tab/>
            </w:r>
            <w:r w:rsidR="00B73238" w:rsidRPr="00DA289F">
              <w:rPr>
                <w:noProof/>
                <w:webHidden/>
                <w:sz w:val="28"/>
                <w:szCs w:val="28"/>
              </w:rPr>
              <w:fldChar w:fldCharType="begin"/>
            </w:r>
            <w:r w:rsidR="00B73238" w:rsidRPr="00DA289F">
              <w:rPr>
                <w:noProof/>
                <w:webHidden/>
                <w:sz w:val="28"/>
                <w:szCs w:val="28"/>
              </w:rPr>
              <w:instrText xml:space="preserve"> PAGEREF _Toc40368384 \h </w:instrText>
            </w:r>
            <w:r w:rsidR="00B73238" w:rsidRPr="00DA289F">
              <w:rPr>
                <w:noProof/>
                <w:webHidden/>
                <w:sz w:val="28"/>
                <w:szCs w:val="28"/>
              </w:rPr>
            </w:r>
            <w:r w:rsidR="00B73238" w:rsidRPr="00DA289F">
              <w:rPr>
                <w:noProof/>
                <w:webHidden/>
                <w:sz w:val="28"/>
                <w:szCs w:val="28"/>
              </w:rPr>
              <w:fldChar w:fldCharType="separate"/>
            </w:r>
            <w:r w:rsidR="003E72DB">
              <w:rPr>
                <w:noProof/>
                <w:webHidden/>
                <w:sz w:val="28"/>
                <w:szCs w:val="28"/>
              </w:rPr>
              <w:t>7</w:t>
            </w:r>
            <w:r w:rsidR="00B73238" w:rsidRPr="00DA289F">
              <w:rPr>
                <w:noProof/>
                <w:webHidden/>
                <w:sz w:val="28"/>
                <w:szCs w:val="28"/>
              </w:rPr>
              <w:fldChar w:fldCharType="end"/>
            </w:r>
          </w:hyperlink>
        </w:p>
        <w:p w14:paraId="3ECFC180" w14:textId="152CEF80" w:rsidR="00B73238" w:rsidRPr="00DA289F" w:rsidRDefault="002016AF" w:rsidP="00DA289F">
          <w:pPr>
            <w:pStyle w:val="12"/>
            <w:tabs>
              <w:tab w:val="right" w:leader="dot" w:pos="9968"/>
            </w:tabs>
            <w:spacing w:line="480" w:lineRule="exact"/>
            <w:ind w:firstLineChars="100" w:firstLine="210"/>
            <w:rPr>
              <w:rFonts w:asciiTheme="minorHAnsi" w:eastAsiaTheme="minorEastAsia"/>
              <w:noProof/>
              <w:sz w:val="28"/>
              <w:szCs w:val="28"/>
            </w:rPr>
          </w:pPr>
          <w:hyperlink w:anchor="_Toc40368385" w:history="1">
            <w:r w:rsidR="00B73238" w:rsidRPr="00DA289F">
              <w:rPr>
                <w:rStyle w:val="a9"/>
                <w:rFonts w:hAnsi="ＭＳ Ｐゴシック"/>
                <w:b/>
                <w:bCs/>
                <w:noProof/>
                <w:kern w:val="0"/>
                <w:sz w:val="28"/>
                <w:szCs w:val="28"/>
              </w:rPr>
              <w:t>3．2．顧客情報カードラベル作成</w:t>
            </w:r>
            <w:r w:rsidR="00B73238" w:rsidRPr="00DA289F">
              <w:rPr>
                <w:noProof/>
                <w:webHidden/>
                <w:sz w:val="28"/>
                <w:szCs w:val="28"/>
              </w:rPr>
              <w:tab/>
            </w:r>
            <w:r w:rsidR="00B73238" w:rsidRPr="00DA289F">
              <w:rPr>
                <w:noProof/>
                <w:webHidden/>
                <w:sz w:val="28"/>
                <w:szCs w:val="28"/>
              </w:rPr>
              <w:fldChar w:fldCharType="begin"/>
            </w:r>
            <w:r w:rsidR="00B73238" w:rsidRPr="00DA289F">
              <w:rPr>
                <w:noProof/>
                <w:webHidden/>
                <w:sz w:val="28"/>
                <w:szCs w:val="28"/>
              </w:rPr>
              <w:instrText xml:space="preserve"> PAGEREF _Toc40368385 \h </w:instrText>
            </w:r>
            <w:r w:rsidR="00B73238" w:rsidRPr="00DA289F">
              <w:rPr>
                <w:noProof/>
                <w:webHidden/>
                <w:sz w:val="28"/>
                <w:szCs w:val="28"/>
              </w:rPr>
            </w:r>
            <w:r w:rsidR="00B73238" w:rsidRPr="00DA289F">
              <w:rPr>
                <w:noProof/>
                <w:webHidden/>
                <w:sz w:val="28"/>
                <w:szCs w:val="28"/>
              </w:rPr>
              <w:fldChar w:fldCharType="separate"/>
            </w:r>
            <w:r w:rsidR="003E72DB">
              <w:rPr>
                <w:noProof/>
                <w:webHidden/>
                <w:sz w:val="28"/>
                <w:szCs w:val="28"/>
              </w:rPr>
              <w:t>14</w:t>
            </w:r>
            <w:r w:rsidR="00B73238" w:rsidRPr="00DA289F">
              <w:rPr>
                <w:noProof/>
                <w:webHidden/>
                <w:sz w:val="28"/>
                <w:szCs w:val="28"/>
              </w:rPr>
              <w:fldChar w:fldCharType="end"/>
            </w:r>
          </w:hyperlink>
        </w:p>
        <w:p w14:paraId="433F1CB9" w14:textId="4EB3EED2" w:rsidR="00B73238" w:rsidRPr="00DA289F" w:rsidRDefault="002016AF" w:rsidP="00DA289F">
          <w:pPr>
            <w:pStyle w:val="12"/>
            <w:tabs>
              <w:tab w:val="right" w:leader="dot" w:pos="9968"/>
            </w:tabs>
            <w:spacing w:line="480" w:lineRule="exact"/>
            <w:ind w:firstLineChars="100" w:firstLine="210"/>
            <w:rPr>
              <w:rFonts w:asciiTheme="minorHAnsi" w:eastAsiaTheme="minorEastAsia"/>
              <w:noProof/>
              <w:sz w:val="28"/>
              <w:szCs w:val="28"/>
            </w:rPr>
          </w:pPr>
          <w:hyperlink w:anchor="_Toc40368386" w:history="1">
            <w:r w:rsidR="00B73238" w:rsidRPr="00DA289F">
              <w:rPr>
                <w:rStyle w:val="a9"/>
                <w:rFonts w:hAnsi="ＭＳ Ｐゴシック"/>
                <w:b/>
                <w:bCs/>
                <w:noProof/>
                <w:kern w:val="0"/>
                <w:sz w:val="28"/>
                <w:szCs w:val="28"/>
              </w:rPr>
              <w:t>3．3．「ラジオボタン」「セレクトボックス」「チェックボックス」の作成</w:t>
            </w:r>
            <w:r w:rsidR="00B73238" w:rsidRPr="00DA289F">
              <w:rPr>
                <w:noProof/>
                <w:webHidden/>
                <w:sz w:val="28"/>
                <w:szCs w:val="28"/>
              </w:rPr>
              <w:tab/>
            </w:r>
            <w:r w:rsidR="00B73238" w:rsidRPr="00DA289F">
              <w:rPr>
                <w:noProof/>
                <w:webHidden/>
                <w:sz w:val="28"/>
                <w:szCs w:val="28"/>
              </w:rPr>
              <w:fldChar w:fldCharType="begin"/>
            </w:r>
            <w:r w:rsidR="00B73238" w:rsidRPr="00DA289F">
              <w:rPr>
                <w:noProof/>
                <w:webHidden/>
                <w:sz w:val="28"/>
                <w:szCs w:val="28"/>
              </w:rPr>
              <w:instrText xml:space="preserve"> PAGEREF _Toc40368386 \h </w:instrText>
            </w:r>
            <w:r w:rsidR="00B73238" w:rsidRPr="00DA289F">
              <w:rPr>
                <w:noProof/>
                <w:webHidden/>
                <w:sz w:val="28"/>
                <w:szCs w:val="28"/>
              </w:rPr>
            </w:r>
            <w:r w:rsidR="00B73238" w:rsidRPr="00DA289F">
              <w:rPr>
                <w:noProof/>
                <w:webHidden/>
                <w:sz w:val="28"/>
                <w:szCs w:val="28"/>
              </w:rPr>
              <w:fldChar w:fldCharType="separate"/>
            </w:r>
            <w:r w:rsidR="003E72DB">
              <w:rPr>
                <w:noProof/>
                <w:webHidden/>
                <w:sz w:val="28"/>
                <w:szCs w:val="28"/>
              </w:rPr>
              <w:t>16</w:t>
            </w:r>
            <w:r w:rsidR="00B73238" w:rsidRPr="00DA289F">
              <w:rPr>
                <w:noProof/>
                <w:webHidden/>
                <w:sz w:val="28"/>
                <w:szCs w:val="28"/>
              </w:rPr>
              <w:fldChar w:fldCharType="end"/>
            </w:r>
          </w:hyperlink>
        </w:p>
        <w:p w14:paraId="673DBB26" w14:textId="41E070D5" w:rsidR="00B73238" w:rsidRPr="00DA289F" w:rsidRDefault="002016AF" w:rsidP="00DA289F">
          <w:pPr>
            <w:pStyle w:val="12"/>
            <w:tabs>
              <w:tab w:val="right" w:leader="dot" w:pos="9968"/>
            </w:tabs>
            <w:spacing w:line="480" w:lineRule="exact"/>
            <w:ind w:firstLineChars="200" w:firstLine="420"/>
            <w:rPr>
              <w:rFonts w:asciiTheme="minorHAnsi" w:eastAsiaTheme="minorEastAsia"/>
              <w:noProof/>
              <w:sz w:val="28"/>
              <w:szCs w:val="28"/>
            </w:rPr>
          </w:pPr>
          <w:hyperlink w:anchor="_Toc40368387" w:history="1">
            <w:r w:rsidR="00B73238" w:rsidRPr="00DA289F">
              <w:rPr>
                <w:rStyle w:val="a9"/>
                <w:rFonts w:hAnsi="ＭＳ Ｐゴシック"/>
                <w:b/>
                <w:bCs/>
                <w:noProof/>
                <w:kern w:val="0"/>
                <w:sz w:val="28"/>
                <w:szCs w:val="28"/>
              </w:rPr>
              <w:t>3．3．1．「ラジオボタン」及び「セレクトボックス」の作成方法</w:t>
            </w:r>
            <w:r w:rsidR="00B73238" w:rsidRPr="00DA289F">
              <w:rPr>
                <w:noProof/>
                <w:webHidden/>
                <w:sz w:val="28"/>
                <w:szCs w:val="28"/>
              </w:rPr>
              <w:tab/>
            </w:r>
            <w:r w:rsidR="00B73238" w:rsidRPr="00DA289F">
              <w:rPr>
                <w:noProof/>
                <w:webHidden/>
                <w:sz w:val="28"/>
                <w:szCs w:val="28"/>
              </w:rPr>
              <w:fldChar w:fldCharType="begin"/>
            </w:r>
            <w:r w:rsidR="00B73238" w:rsidRPr="00DA289F">
              <w:rPr>
                <w:noProof/>
                <w:webHidden/>
                <w:sz w:val="28"/>
                <w:szCs w:val="28"/>
              </w:rPr>
              <w:instrText xml:space="preserve"> PAGEREF _Toc40368387 \h </w:instrText>
            </w:r>
            <w:r w:rsidR="00B73238" w:rsidRPr="00DA289F">
              <w:rPr>
                <w:noProof/>
                <w:webHidden/>
                <w:sz w:val="28"/>
                <w:szCs w:val="28"/>
              </w:rPr>
            </w:r>
            <w:r w:rsidR="00B73238" w:rsidRPr="00DA289F">
              <w:rPr>
                <w:noProof/>
                <w:webHidden/>
                <w:sz w:val="28"/>
                <w:szCs w:val="28"/>
              </w:rPr>
              <w:fldChar w:fldCharType="separate"/>
            </w:r>
            <w:r w:rsidR="003E72DB">
              <w:rPr>
                <w:noProof/>
                <w:webHidden/>
                <w:sz w:val="28"/>
                <w:szCs w:val="28"/>
              </w:rPr>
              <w:t>17</w:t>
            </w:r>
            <w:r w:rsidR="00B73238" w:rsidRPr="00DA289F">
              <w:rPr>
                <w:noProof/>
                <w:webHidden/>
                <w:sz w:val="28"/>
                <w:szCs w:val="28"/>
              </w:rPr>
              <w:fldChar w:fldCharType="end"/>
            </w:r>
          </w:hyperlink>
        </w:p>
        <w:p w14:paraId="464187C2" w14:textId="1D226423" w:rsidR="00B73238" w:rsidRPr="00DA289F" w:rsidRDefault="002016AF" w:rsidP="00DA289F">
          <w:pPr>
            <w:pStyle w:val="12"/>
            <w:tabs>
              <w:tab w:val="right" w:leader="dot" w:pos="9968"/>
            </w:tabs>
            <w:spacing w:line="480" w:lineRule="exact"/>
            <w:ind w:firstLineChars="200" w:firstLine="420"/>
            <w:rPr>
              <w:rFonts w:asciiTheme="minorHAnsi" w:eastAsiaTheme="minorEastAsia"/>
              <w:noProof/>
              <w:sz w:val="28"/>
              <w:szCs w:val="28"/>
            </w:rPr>
          </w:pPr>
          <w:hyperlink w:anchor="_Toc40368388" w:history="1">
            <w:r w:rsidR="00B73238" w:rsidRPr="00DA289F">
              <w:rPr>
                <w:rStyle w:val="a9"/>
                <w:rFonts w:hAnsi="ＭＳ Ｐゴシック"/>
                <w:b/>
                <w:bCs/>
                <w:noProof/>
                <w:kern w:val="0"/>
                <w:sz w:val="28"/>
                <w:szCs w:val="28"/>
              </w:rPr>
              <w:t>3．3．2．「チェックボックス」の作成方法</w:t>
            </w:r>
            <w:r w:rsidR="00B73238" w:rsidRPr="00DA289F">
              <w:rPr>
                <w:noProof/>
                <w:webHidden/>
                <w:sz w:val="28"/>
                <w:szCs w:val="28"/>
              </w:rPr>
              <w:tab/>
            </w:r>
            <w:r w:rsidR="00B73238" w:rsidRPr="00DA289F">
              <w:rPr>
                <w:noProof/>
                <w:webHidden/>
                <w:sz w:val="28"/>
                <w:szCs w:val="28"/>
              </w:rPr>
              <w:fldChar w:fldCharType="begin"/>
            </w:r>
            <w:r w:rsidR="00B73238" w:rsidRPr="00DA289F">
              <w:rPr>
                <w:noProof/>
                <w:webHidden/>
                <w:sz w:val="28"/>
                <w:szCs w:val="28"/>
              </w:rPr>
              <w:instrText xml:space="preserve"> PAGEREF _Toc40368388 \h </w:instrText>
            </w:r>
            <w:r w:rsidR="00B73238" w:rsidRPr="00DA289F">
              <w:rPr>
                <w:noProof/>
                <w:webHidden/>
                <w:sz w:val="28"/>
                <w:szCs w:val="28"/>
              </w:rPr>
            </w:r>
            <w:r w:rsidR="00B73238" w:rsidRPr="00DA289F">
              <w:rPr>
                <w:noProof/>
                <w:webHidden/>
                <w:sz w:val="28"/>
                <w:szCs w:val="28"/>
              </w:rPr>
              <w:fldChar w:fldCharType="separate"/>
            </w:r>
            <w:r w:rsidR="003E72DB">
              <w:rPr>
                <w:noProof/>
                <w:webHidden/>
                <w:sz w:val="28"/>
                <w:szCs w:val="28"/>
              </w:rPr>
              <w:t>21</w:t>
            </w:r>
            <w:r w:rsidR="00B73238" w:rsidRPr="00DA289F">
              <w:rPr>
                <w:noProof/>
                <w:webHidden/>
                <w:sz w:val="28"/>
                <w:szCs w:val="28"/>
              </w:rPr>
              <w:fldChar w:fldCharType="end"/>
            </w:r>
          </w:hyperlink>
        </w:p>
        <w:p w14:paraId="5B01E6FB" w14:textId="7C1A034B" w:rsidR="00B73238" w:rsidRPr="00DA289F" w:rsidRDefault="002016AF" w:rsidP="00DA289F">
          <w:pPr>
            <w:pStyle w:val="12"/>
            <w:tabs>
              <w:tab w:val="right" w:leader="dot" w:pos="9968"/>
            </w:tabs>
            <w:spacing w:line="480" w:lineRule="exact"/>
            <w:ind w:firstLineChars="100" w:firstLine="210"/>
            <w:rPr>
              <w:rFonts w:asciiTheme="minorHAnsi" w:eastAsiaTheme="minorEastAsia"/>
              <w:noProof/>
              <w:sz w:val="28"/>
              <w:szCs w:val="28"/>
            </w:rPr>
          </w:pPr>
          <w:hyperlink w:anchor="_Toc40368389" w:history="1">
            <w:r w:rsidR="00B73238" w:rsidRPr="00DA289F">
              <w:rPr>
                <w:rStyle w:val="a9"/>
                <w:rFonts w:hAnsi="ＭＳ Ｐゴシック"/>
                <w:b/>
                <w:bCs/>
                <w:noProof/>
                <w:kern w:val="0"/>
                <w:sz w:val="28"/>
                <w:szCs w:val="28"/>
              </w:rPr>
              <w:t>3．4．オペレーター画面レイアウト変更</w:t>
            </w:r>
            <w:r w:rsidR="00B73238" w:rsidRPr="00DA289F">
              <w:rPr>
                <w:noProof/>
                <w:webHidden/>
                <w:sz w:val="28"/>
                <w:szCs w:val="28"/>
              </w:rPr>
              <w:tab/>
            </w:r>
            <w:r w:rsidR="00B73238" w:rsidRPr="00DA289F">
              <w:rPr>
                <w:noProof/>
                <w:webHidden/>
                <w:sz w:val="28"/>
                <w:szCs w:val="28"/>
              </w:rPr>
              <w:fldChar w:fldCharType="begin"/>
            </w:r>
            <w:r w:rsidR="00B73238" w:rsidRPr="00DA289F">
              <w:rPr>
                <w:noProof/>
                <w:webHidden/>
                <w:sz w:val="28"/>
                <w:szCs w:val="28"/>
              </w:rPr>
              <w:instrText xml:space="preserve"> PAGEREF _Toc40368389 \h </w:instrText>
            </w:r>
            <w:r w:rsidR="00B73238" w:rsidRPr="00DA289F">
              <w:rPr>
                <w:noProof/>
                <w:webHidden/>
                <w:sz w:val="28"/>
                <w:szCs w:val="28"/>
              </w:rPr>
            </w:r>
            <w:r w:rsidR="00B73238" w:rsidRPr="00DA289F">
              <w:rPr>
                <w:noProof/>
                <w:webHidden/>
                <w:sz w:val="28"/>
                <w:szCs w:val="28"/>
              </w:rPr>
              <w:fldChar w:fldCharType="separate"/>
            </w:r>
            <w:r w:rsidR="003E72DB">
              <w:rPr>
                <w:noProof/>
                <w:webHidden/>
                <w:sz w:val="28"/>
                <w:szCs w:val="28"/>
              </w:rPr>
              <w:t>24</w:t>
            </w:r>
            <w:r w:rsidR="00B73238" w:rsidRPr="00DA289F">
              <w:rPr>
                <w:noProof/>
                <w:webHidden/>
                <w:sz w:val="28"/>
                <w:szCs w:val="28"/>
              </w:rPr>
              <w:fldChar w:fldCharType="end"/>
            </w:r>
          </w:hyperlink>
        </w:p>
        <w:p w14:paraId="73070C4A" w14:textId="6EF0C243" w:rsidR="00B73238" w:rsidRPr="00DA289F" w:rsidRDefault="002016AF" w:rsidP="00DA289F">
          <w:pPr>
            <w:pStyle w:val="12"/>
            <w:tabs>
              <w:tab w:val="right" w:leader="dot" w:pos="9968"/>
            </w:tabs>
            <w:spacing w:line="480" w:lineRule="exact"/>
            <w:rPr>
              <w:rFonts w:asciiTheme="minorHAnsi" w:eastAsiaTheme="minorEastAsia"/>
              <w:noProof/>
              <w:sz w:val="28"/>
              <w:szCs w:val="28"/>
            </w:rPr>
          </w:pPr>
          <w:hyperlink w:anchor="_Toc40368390" w:history="1">
            <w:r w:rsidR="00B73238" w:rsidRPr="00DA289F">
              <w:rPr>
                <w:rStyle w:val="a9"/>
                <w:rFonts w:hAnsi="ＭＳ Ｐゴシック"/>
                <w:b/>
                <w:bCs/>
                <w:noProof/>
                <w:kern w:val="0"/>
                <w:sz w:val="28"/>
                <w:szCs w:val="28"/>
              </w:rPr>
              <w:t>4．対応記録内容設定</w:t>
            </w:r>
            <w:r w:rsidR="00B73238" w:rsidRPr="00DA289F">
              <w:rPr>
                <w:noProof/>
                <w:webHidden/>
                <w:sz w:val="28"/>
                <w:szCs w:val="28"/>
              </w:rPr>
              <w:tab/>
            </w:r>
            <w:r w:rsidR="00B73238" w:rsidRPr="00DA289F">
              <w:rPr>
                <w:noProof/>
                <w:webHidden/>
                <w:sz w:val="28"/>
                <w:szCs w:val="28"/>
              </w:rPr>
              <w:fldChar w:fldCharType="begin"/>
            </w:r>
            <w:r w:rsidR="00B73238" w:rsidRPr="00DA289F">
              <w:rPr>
                <w:noProof/>
                <w:webHidden/>
                <w:sz w:val="28"/>
                <w:szCs w:val="28"/>
              </w:rPr>
              <w:instrText xml:space="preserve"> PAGEREF _Toc40368390 \h </w:instrText>
            </w:r>
            <w:r w:rsidR="00B73238" w:rsidRPr="00DA289F">
              <w:rPr>
                <w:noProof/>
                <w:webHidden/>
                <w:sz w:val="28"/>
                <w:szCs w:val="28"/>
              </w:rPr>
            </w:r>
            <w:r w:rsidR="00B73238" w:rsidRPr="00DA289F">
              <w:rPr>
                <w:noProof/>
                <w:webHidden/>
                <w:sz w:val="28"/>
                <w:szCs w:val="28"/>
              </w:rPr>
              <w:fldChar w:fldCharType="separate"/>
            </w:r>
            <w:r w:rsidR="003E72DB">
              <w:rPr>
                <w:noProof/>
                <w:webHidden/>
                <w:sz w:val="28"/>
                <w:szCs w:val="28"/>
              </w:rPr>
              <w:t>27</w:t>
            </w:r>
            <w:r w:rsidR="00B73238" w:rsidRPr="00DA289F">
              <w:rPr>
                <w:noProof/>
                <w:webHidden/>
                <w:sz w:val="28"/>
                <w:szCs w:val="28"/>
              </w:rPr>
              <w:fldChar w:fldCharType="end"/>
            </w:r>
          </w:hyperlink>
        </w:p>
        <w:p w14:paraId="706F5C4E" w14:textId="73561BA9" w:rsidR="00B73238" w:rsidRPr="00DA289F" w:rsidRDefault="002016AF" w:rsidP="00DA289F">
          <w:pPr>
            <w:pStyle w:val="12"/>
            <w:tabs>
              <w:tab w:val="right" w:leader="dot" w:pos="9968"/>
            </w:tabs>
            <w:spacing w:line="480" w:lineRule="exact"/>
            <w:ind w:firstLineChars="100" w:firstLine="210"/>
            <w:rPr>
              <w:rFonts w:asciiTheme="minorHAnsi" w:eastAsiaTheme="minorEastAsia"/>
              <w:noProof/>
              <w:sz w:val="28"/>
              <w:szCs w:val="28"/>
            </w:rPr>
          </w:pPr>
          <w:hyperlink w:anchor="_Toc40368391" w:history="1">
            <w:r w:rsidR="00B73238" w:rsidRPr="00DA289F">
              <w:rPr>
                <w:rStyle w:val="a9"/>
                <w:rFonts w:hAnsi="ＭＳ Ｐゴシック"/>
                <w:b/>
                <w:bCs/>
                <w:noProof/>
                <w:kern w:val="0"/>
                <w:sz w:val="28"/>
                <w:szCs w:val="28"/>
              </w:rPr>
              <w:t>4．1．対応者情報設定</w:t>
            </w:r>
            <w:r w:rsidR="00B73238" w:rsidRPr="00DA289F">
              <w:rPr>
                <w:noProof/>
                <w:webHidden/>
                <w:sz w:val="28"/>
                <w:szCs w:val="28"/>
              </w:rPr>
              <w:tab/>
            </w:r>
            <w:r w:rsidR="00B73238" w:rsidRPr="00DA289F">
              <w:rPr>
                <w:noProof/>
                <w:webHidden/>
                <w:sz w:val="28"/>
                <w:szCs w:val="28"/>
              </w:rPr>
              <w:fldChar w:fldCharType="begin"/>
            </w:r>
            <w:r w:rsidR="00B73238" w:rsidRPr="00DA289F">
              <w:rPr>
                <w:noProof/>
                <w:webHidden/>
                <w:sz w:val="28"/>
                <w:szCs w:val="28"/>
              </w:rPr>
              <w:instrText xml:space="preserve"> PAGEREF _Toc40368391 \h </w:instrText>
            </w:r>
            <w:r w:rsidR="00B73238" w:rsidRPr="00DA289F">
              <w:rPr>
                <w:noProof/>
                <w:webHidden/>
                <w:sz w:val="28"/>
                <w:szCs w:val="28"/>
              </w:rPr>
            </w:r>
            <w:r w:rsidR="00B73238" w:rsidRPr="00DA289F">
              <w:rPr>
                <w:noProof/>
                <w:webHidden/>
                <w:sz w:val="28"/>
                <w:szCs w:val="28"/>
              </w:rPr>
              <w:fldChar w:fldCharType="separate"/>
            </w:r>
            <w:r w:rsidR="003E72DB">
              <w:rPr>
                <w:noProof/>
                <w:webHidden/>
                <w:sz w:val="28"/>
                <w:szCs w:val="28"/>
              </w:rPr>
              <w:t>29</w:t>
            </w:r>
            <w:r w:rsidR="00B73238" w:rsidRPr="00DA289F">
              <w:rPr>
                <w:noProof/>
                <w:webHidden/>
                <w:sz w:val="28"/>
                <w:szCs w:val="28"/>
              </w:rPr>
              <w:fldChar w:fldCharType="end"/>
            </w:r>
          </w:hyperlink>
        </w:p>
        <w:p w14:paraId="7B350C0D" w14:textId="6CD545F2" w:rsidR="00B73238" w:rsidRPr="00DA289F" w:rsidRDefault="002016AF" w:rsidP="00DA289F">
          <w:pPr>
            <w:pStyle w:val="12"/>
            <w:tabs>
              <w:tab w:val="right" w:leader="dot" w:pos="9968"/>
            </w:tabs>
            <w:spacing w:line="480" w:lineRule="exact"/>
            <w:ind w:firstLineChars="100" w:firstLine="210"/>
            <w:rPr>
              <w:rFonts w:asciiTheme="minorHAnsi" w:eastAsiaTheme="minorEastAsia"/>
              <w:noProof/>
              <w:sz w:val="28"/>
              <w:szCs w:val="28"/>
            </w:rPr>
          </w:pPr>
          <w:hyperlink w:anchor="_Toc40368392" w:history="1">
            <w:r w:rsidR="00B73238" w:rsidRPr="00DA289F">
              <w:rPr>
                <w:rStyle w:val="a9"/>
                <w:rFonts w:hAnsi="ＭＳ Ｐゴシック"/>
                <w:b/>
                <w:bCs/>
                <w:noProof/>
                <w:kern w:val="0"/>
                <w:sz w:val="28"/>
                <w:szCs w:val="28"/>
              </w:rPr>
              <w:t>4．2．リアクション情報</w:t>
            </w:r>
            <w:r w:rsidR="00B73238" w:rsidRPr="00DA289F">
              <w:rPr>
                <w:noProof/>
                <w:webHidden/>
                <w:sz w:val="28"/>
                <w:szCs w:val="28"/>
              </w:rPr>
              <w:tab/>
            </w:r>
            <w:r w:rsidR="00B73238" w:rsidRPr="00DA289F">
              <w:rPr>
                <w:noProof/>
                <w:webHidden/>
                <w:sz w:val="28"/>
                <w:szCs w:val="28"/>
              </w:rPr>
              <w:fldChar w:fldCharType="begin"/>
            </w:r>
            <w:r w:rsidR="00B73238" w:rsidRPr="00DA289F">
              <w:rPr>
                <w:noProof/>
                <w:webHidden/>
                <w:sz w:val="28"/>
                <w:szCs w:val="28"/>
              </w:rPr>
              <w:instrText xml:space="preserve"> PAGEREF _Toc40368392 \h </w:instrText>
            </w:r>
            <w:r w:rsidR="00B73238" w:rsidRPr="00DA289F">
              <w:rPr>
                <w:noProof/>
                <w:webHidden/>
                <w:sz w:val="28"/>
                <w:szCs w:val="28"/>
              </w:rPr>
            </w:r>
            <w:r w:rsidR="00B73238" w:rsidRPr="00DA289F">
              <w:rPr>
                <w:noProof/>
                <w:webHidden/>
                <w:sz w:val="28"/>
                <w:szCs w:val="28"/>
              </w:rPr>
              <w:fldChar w:fldCharType="separate"/>
            </w:r>
            <w:r w:rsidR="003E72DB">
              <w:rPr>
                <w:noProof/>
                <w:webHidden/>
                <w:sz w:val="28"/>
                <w:szCs w:val="28"/>
              </w:rPr>
              <w:t>32</w:t>
            </w:r>
            <w:r w:rsidR="00B73238" w:rsidRPr="00DA289F">
              <w:rPr>
                <w:noProof/>
                <w:webHidden/>
                <w:sz w:val="28"/>
                <w:szCs w:val="28"/>
              </w:rPr>
              <w:fldChar w:fldCharType="end"/>
            </w:r>
          </w:hyperlink>
        </w:p>
        <w:p w14:paraId="3D1C4855" w14:textId="2D22E0DA" w:rsidR="00B73238" w:rsidRPr="00DA289F" w:rsidRDefault="002016AF" w:rsidP="00DA289F">
          <w:pPr>
            <w:pStyle w:val="12"/>
            <w:tabs>
              <w:tab w:val="right" w:leader="dot" w:pos="9968"/>
            </w:tabs>
            <w:spacing w:line="480" w:lineRule="exact"/>
            <w:ind w:firstLineChars="100" w:firstLine="210"/>
            <w:rPr>
              <w:rFonts w:asciiTheme="minorHAnsi" w:eastAsiaTheme="minorEastAsia"/>
              <w:noProof/>
              <w:sz w:val="28"/>
              <w:szCs w:val="28"/>
            </w:rPr>
          </w:pPr>
          <w:hyperlink w:anchor="_Toc40368393" w:history="1">
            <w:r w:rsidR="00B73238" w:rsidRPr="00DA289F">
              <w:rPr>
                <w:rStyle w:val="a9"/>
                <w:rFonts w:hAnsi="ＭＳ Ｐゴシック"/>
                <w:b/>
                <w:bCs/>
                <w:noProof/>
                <w:kern w:val="0"/>
                <w:sz w:val="28"/>
                <w:szCs w:val="28"/>
              </w:rPr>
              <w:t>4．3．次アクション情報</w:t>
            </w:r>
            <w:r w:rsidR="00B73238" w:rsidRPr="00DA289F">
              <w:rPr>
                <w:noProof/>
                <w:webHidden/>
                <w:sz w:val="28"/>
                <w:szCs w:val="28"/>
              </w:rPr>
              <w:tab/>
            </w:r>
            <w:r w:rsidR="00B73238" w:rsidRPr="00DA289F">
              <w:rPr>
                <w:noProof/>
                <w:webHidden/>
                <w:sz w:val="28"/>
                <w:szCs w:val="28"/>
              </w:rPr>
              <w:fldChar w:fldCharType="begin"/>
            </w:r>
            <w:r w:rsidR="00B73238" w:rsidRPr="00DA289F">
              <w:rPr>
                <w:noProof/>
                <w:webHidden/>
                <w:sz w:val="28"/>
                <w:szCs w:val="28"/>
              </w:rPr>
              <w:instrText xml:space="preserve"> PAGEREF _Toc40368393 \h </w:instrText>
            </w:r>
            <w:r w:rsidR="00B73238" w:rsidRPr="00DA289F">
              <w:rPr>
                <w:noProof/>
                <w:webHidden/>
                <w:sz w:val="28"/>
                <w:szCs w:val="28"/>
              </w:rPr>
            </w:r>
            <w:r w:rsidR="00B73238" w:rsidRPr="00DA289F">
              <w:rPr>
                <w:noProof/>
                <w:webHidden/>
                <w:sz w:val="28"/>
                <w:szCs w:val="28"/>
              </w:rPr>
              <w:fldChar w:fldCharType="separate"/>
            </w:r>
            <w:r w:rsidR="003E72DB">
              <w:rPr>
                <w:noProof/>
                <w:webHidden/>
                <w:sz w:val="28"/>
                <w:szCs w:val="28"/>
              </w:rPr>
              <w:t>35</w:t>
            </w:r>
            <w:r w:rsidR="00B73238" w:rsidRPr="00DA289F">
              <w:rPr>
                <w:noProof/>
                <w:webHidden/>
                <w:sz w:val="28"/>
                <w:szCs w:val="28"/>
              </w:rPr>
              <w:fldChar w:fldCharType="end"/>
            </w:r>
          </w:hyperlink>
        </w:p>
        <w:p w14:paraId="010FB73B" w14:textId="0BA1813F" w:rsidR="00B73238" w:rsidRPr="00DA289F" w:rsidRDefault="002016AF" w:rsidP="00DA289F">
          <w:pPr>
            <w:pStyle w:val="12"/>
            <w:tabs>
              <w:tab w:val="right" w:leader="dot" w:pos="9968"/>
            </w:tabs>
            <w:spacing w:line="480" w:lineRule="exact"/>
            <w:rPr>
              <w:rFonts w:asciiTheme="minorHAnsi" w:eastAsiaTheme="minorEastAsia"/>
              <w:noProof/>
              <w:sz w:val="28"/>
              <w:szCs w:val="28"/>
            </w:rPr>
          </w:pPr>
          <w:hyperlink w:anchor="_Toc40368394" w:history="1">
            <w:r w:rsidR="00B73238" w:rsidRPr="00DA289F">
              <w:rPr>
                <w:rStyle w:val="a9"/>
                <w:rFonts w:hAnsi="ＭＳ Ｐゴシック"/>
                <w:b/>
                <w:bCs/>
                <w:noProof/>
                <w:sz w:val="28"/>
                <w:szCs w:val="28"/>
              </w:rPr>
              <w:t>5</w:t>
            </w:r>
            <w:r w:rsidR="00B73238" w:rsidRPr="00DA289F">
              <w:rPr>
                <w:rStyle w:val="a9"/>
                <w:rFonts w:hAnsi="ＭＳ Ｐゴシック"/>
                <w:b/>
                <w:bCs/>
                <w:noProof/>
                <w:kern w:val="0"/>
                <w:sz w:val="28"/>
                <w:szCs w:val="28"/>
              </w:rPr>
              <w:t>．顧客情報</w:t>
            </w:r>
            <w:r w:rsidR="00B73238" w:rsidRPr="00DA289F">
              <w:rPr>
                <w:noProof/>
                <w:webHidden/>
                <w:sz w:val="28"/>
                <w:szCs w:val="28"/>
              </w:rPr>
              <w:tab/>
            </w:r>
            <w:r w:rsidR="00B73238" w:rsidRPr="00DA289F">
              <w:rPr>
                <w:noProof/>
                <w:webHidden/>
                <w:sz w:val="28"/>
                <w:szCs w:val="28"/>
              </w:rPr>
              <w:fldChar w:fldCharType="begin"/>
            </w:r>
            <w:r w:rsidR="00B73238" w:rsidRPr="00DA289F">
              <w:rPr>
                <w:noProof/>
                <w:webHidden/>
                <w:sz w:val="28"/>
                <w:szCs w:val="28"/>
              </w:rPr>
              <w:instrText xml:space="preserve"> PAGEREF _Toc40368394 \h </w:instrText>
            </w:r>
            <w:r w:rsidR="00B73238" w:rsidRPr="00DA289F">
              <w:rPr>
                <w:noProof/>
                <w:webHidden/>
                <w:sz w:val="28"/>
                <w:szCs w:val="28"/>
              </w:rPr>
            </w:r>
            <w:r w:rsidR="00B73238" w:rsidRPr="00DA289F">
              <w:rPr>
                <w:noProof/>
                <w:webHidden/>
                <w:sz w:val="28"/>
                <w:szCs w:val="28"/>
              </w:rPr>
              <w:fldChar w:fldCharType="separate"/>
            </w:r>
            <w:r w:rsidR="003E72DB">
              <w:rPr>
                <w:noProof/>
                <w:webHidden/>
                <w:sz w:val="28"/>
                <w:szCs w:val="28"/>
              </w:rPr>
              <w:t>38</w:t>
            </w:r>
            <w:r w:rsidR="00B73238" w:rsidRPr="00DA289F">
              <w:rPr>
                <w:noProof/>
                <w:webHidden/>
                <w:sz w:val="28"/>
                <w:szCs w:val="28"/>
              </w:rPr>
              <w:fldChar w:fldCharType="end"/>
            </w:r>
          </w:hyperlink>
        </w:p>
        <w:p w14:paraId="52F4F773" w14:textId="5ACAE476" w:rsidR="00B73238" w:rsidRPr="00DA289F" w:rsidRDefault="002016AF" w:rsidP="00DA289F">
          <w:pPr>
            <w:pStyle w:val="12"/>
            <w:tabs>
              <w:tab w:val="right" w:leader="dot" w:pos="9968"/>
            </w:tabs>
            <w:spacing w:line="480" w:lineRule="exact"/>
            <w:ind w:firstLineChars="100" w:firstLine="210"/>
            <w:rPr>
              <w:rFonts w:asciiTheme="minorHAnsi" w:eastAsiaTheme="minorEastAsia"/>
              <w:noProof/>
              <w:sz w:val="28"/>
              <w:szCs w:val="28"/>
            </w:rPr>
          </w:pPr>
          <w:hyperlink w:anchor="_Toc40368395" w:history="1">
            <w:r w:rsidR="00B73238" w:rsidRPr="00DA289F">
              <w:rPr>
                <w:rStyle w:val="a9"/>
                <w:rFonts w:hAnsi="ＭＳ Ｐゴシック"/>
                <w:b/>
                <w:bCs/>
                <w:noProof/>
                <w:sz w:val="28"/>
                <w:szCs w:val="28"/>
              </w:rPr>
              <w:t>5</w:t>
            </w:r>
            <w:r w:rsidR="00B73238" w:rsidRPr="00DA289F">
              <w:rPr>
                <w:rStyle w:val="a9"/>
                <w:rFonts w:hAnsi="ＭＳ Ｐゴシック"/>
                <w:b/>
                <w:bCs/>
                <w:noProof/>
                <w:kern w:val="0"/>
                <w:sz w:val="28"/>
                <w:szCs w:val="28"/>
              </w:rPr>
              <w:t>．1．顧客</w:t>
            </w:r>
            <w:r w:rsidR="00B73238" w:rsidRPr="00DA289F">
              <w:rPr>
                <w:rStyle w:val="a9"/>
                <w:rFonts w:hAnsi="ＭＳ Ｐゴシック"/>
                <w:b/>
                <w:bCs/>
                <w:noProof/>
                <w:kern w:val="0"/>
                <w:sz w:val="28"/>
                <w:szCs w:val="28"/>
              </w:rPr>
              <w:t>情</w:t>
            </w:r>
            <w:r w:rsidR="00B73238" w:rsidRPr="00DA289F">
              <w:rPr>
                <w:rStyle w:val="a9"/>
                <w:rFonts w:hAnsi="ＭＳ Ｐゴシック"/>
                <w:b/>
                <w:bCs/>
                <w:noProof/>
                <w:kern w:val="0"/>
                <w:sz w:val="28"/>
                <w:szCs w:val="28"/>
              </w:rPr>
              <w:t>報</w:t>
            </w:r>
            <w:r w:rsidR="00B73238" w:rsidRPr="00DA289F">
              <w:rPr>
                <w:rStyle w:val="a9"/>
                <w:rFonts w:hAnsi="ＭＳ Ｐゴシック"/>
                <w:b/>
                <w:bCs/>
                <w:noProof/>
                <w:kern w:val="0"/>
                <w:sz w:val="28"/>
                <w:szCs w:val="28"/>
              </w:rPr>
              <w:t>インポート</w:t>
            </w:r>
            <w:r w:rsidR="00B73238" w:rsidRPr="00DA289F">
              <w:rPr>
                <w:noProof/>
                <w:webHidden/>
                <w:sz w:val="28"/>
                <w:szCs w:val="28"/>
              </w:rPr>
              <w:tab/>
            </w:r>
            <w:r w:rsidR="00B73238" w:rsidRPr="00DA289F">
              <w:rPr>
                <w:noProof/>
                <w:webHidden/>
                <w:sz w:val="28"/>
                <w:szCs w:val="28"/>
              </w:rPr>
              <w:fldChar w:fldCharType="begin"/>
            </w:r>
            <w:r w:rsidR="00B73238" w:rsidRPr="00DA289F">
              <w:rPr>
                <w:noProof/>
                <w:webHidden/>
                <w:sz w:val="28"/>
                <w:szCs w:val="28"/>
              </w:rPr>
              <w:instrText xml:space="preserve"> PAGEREF _Toc40368395 \h </w:instrText>
            </w:r>
            <w:r w:rsidR="00B73238" w:rsidRPr="00DA289F">
              <w:rPr>
                <w:noProof/>
                <w:webHidden/>
                <w:sz w:val="28"/>
                <w:szCs w:val="28"/>
              </w:rPr>
            </w:r>
            <w:r w:rsidR="00B73238" w:rsidRPr="00DA289F">
              <w:rPr>
                <w:noProof/>
                <w:webHidden/>
                <w:sz w:val="28"/>
                <w:szCs w:val="28"/>
              </w:rPr>
              <w:fldChar w:fldCharType="separate"/>
            </w:r>
            <w:r w:rsidR="003E72DB">
              <w:rPr>
                <w:noProof/>
                <w:webHidden/>
                <w:sz w:val="28"/>
                <w:szCs w:val="28"/>
              </w:rPr>
              <w:t>40</w:t>
            </w:r>
            <w:r w:rsidR="00B73238" w:rsidRPr="00DA289F">
              <w:rPr>
                <w:noProof/>
                <w:webHidden/>
                <w:sz w:val="28"/>
                <w:szCs w:val="28"/>
              </w:rPr>
              <w:fldChar w:fldCharType="end"/>
            </w:r>
          </w:hyperlink>
        </w:p>
        <w:p w14:paraId="1AC5C648" w14:textId="2F57E32D" w:rsidR="00B73238" w:rsidRPr="00DA289F" w:rsidRDefault="002016AF" w:rsidP="00DA289F">
          <w:pPr>
            <w:pStyle w:val="12"/>
            <w:tabs>
              <w:tab w:val="right" w:leader="dot" w:pos="9968"/>
            </w:tabs>
            <w:spacing w:line="480" w:lineRule="exact"/>
            <w:ind w:firstLineChars="100" w:firstLine="210"/>
            <w:rPr>
              <w:rFonts w:asciiTheme="minorHAnsi" w:eastAsiaTheme="minorEastAsia"/>
              <w:noProof/>
              <w:sz w:val="28"/>
              <w:szCs w:val="28"/>
            </w:rPr>
          </w:pPr>
          <w:hyperlink w:anchor="_Toc40368396" w:history="1">
            <w:r w:rsidR="00B73238" w:rsidRPr="00DA289F">
              <w:rPr>
                <w:rStyle w:val="a9"/>
                <w:rFonts w:hAnsi="ＭＳ Ｐゴシック"/>
                <w:b/>
                <w:bCs/>
                <w:noProof/>
                <w:sz w:val="28"/>
                <w:szCs w:val="28"/>
              </w:rPr>
              <w:t>5</w:t>
            </w:r>
            <w:r w:rsidR="00B73238" w:rsidRPr="00DA289F">
              <w:rPr>
                <w:rStyle w:val="a9"/>
                <w:rFonts w:hAnsi="ＭＳ Ｐゴシック"/>
                <w:b/>
                <w:bCs/>
                <w:noProof/>
                <w:kern w:val="0"/>
                <w:sz w:val="28"/>
                <w:szCs w:val="28"/>
              </w:rPr>
              <w:t>．2．顧客情報インポート照会</w:t>
            </w:r>
            <w:r w:rsidR="00B73238" w:rsidRPr="00DA289F">
              <w:rPr>
                <w:noProof/>
                <w:webHidden/>
                <w:sz w:val="28"/>
                <w:szCs w:val="28"/>
              </w:rPr>
              <w:tab/>
            </w:r>
            <w:r w:rsidR="00B73238" w:rsidRPr="00DA289F">
              <w:rPr>
                <w:noProof/>
                <w:webHidden/>
                <w:sz w:val="28"/>
                <w:szCs w:val="28"/>
              </w:rPr>
              <w:fldChar w:fldCharType="begin"/>
            </w:r>
            <w:r w:rsidR="00B73238" w:rsidRPr="00DA289F">
              <w:rPr>
                <w:noProof/>
                <w:webHidden/>
                <w:sz w:val="28"/>
                <w:szCs w:val="28"/>
              </w:rPr>
              <w:instrText xml:space="preserve"> PAGEREF _Toc40368396 \h </w:instrText>
            </w:r>
            <w:r w:rsidR="00B73238" w:rsidRPr="00DA289F">
              <w:rPr>
                <w:noProof/>
                <w:webHidden/>
                <w:sz w:val="28"/>
                <w:szCs w:val="28"/>
              </w:rPr>
            </w:r>
            <w:r w:rsidR="00B73238" w:rsidRPr="00DA289F">
              <w:rPr>
                <w:noProof/>
                <w:webHidden/>
                <w:sz w:val="28"/>
                <w:szCs w:val="28"/>
              </w:rPr>
              <w:fldChar w:fldCharType="separate"/>
            </w:r>
            <w:r w:rsidR="003E72DB">
              <w:rPr>
                <w:noProof/>
                <w:webHidden/>
                <w:sz w:val="28"/>
                <w:szCs w:val="28"/>
              </w:rPr>
              <w:t>45</w:t>
            </w:r>
            <w:r w:rsidR="00B73238" w:rsidRPr="00DA289F">
              <w:rPr>
                <w:noProof/>
                <w:webHidden/>
                <w:sz w:val="28"/>
                <w:szCs w:val="28"/>
              </w:rPr>
              <w:fldChar w:fldCharType="end"/>
            </w:r>
          </w:hyperlink>
        </w:p>
        <w:p w14:paraId="30546C62" w14:textId="40A60C4C" w:rsidR="00B73238" w:rsidRPr="00DA289F" w:rsidRDefault="002016AF" w:rsidP="00DA289F">
          <w:pPr>
            <w:pStyle w:val="12"/>
            <w:tabs>
              <w:tab w:val="right" w:leader="dot" w:pos="9968"/>
            </w:tabs>
            <w:spacing w:line="480" w:lineRule="exact"/>
            <w:rPr>
              <w:rFonts w:asciiTheme="minorHAnsi" w:eastAsiaTheme="minorEastAsia"/>
              <w:noProof/>
              <w:sz w:val="28"/>
              <w:szCs w:val="28"/>
            </w:rPr>
          </w:pPr>
          <w:hyperlink w:anchor="_Toc40368397" w:history="1">
            <w:r w:rsidR="00B73238" w:rsidRPr="00DA289F">
              <w:rPr>
                <w:rStyle w:val="a9"/>
                <w:rFonts w:hAnsi="ＭＳ Ｐゴシック"/>
                <w:b/>
                <w:bCs/>
                <w:noProof/>
                <w:sz w:val="28"/>
                <w:szCs w:val="28"/>
              </w:rPr>
              <w:t>6</w:t>
            </w:r>
            <w:r w:rsidR="00B73238" w:rsidRPr="00DA289F">
              <w:rPr>
                <w:rStyle w:val="a9"/>
                <w:rFonts w:hAnsi="ＭＳ Ｐゴシック"/>
                <w:b/>
                <w:bCs/>
                <w:noProof/>
                <w:kern w:val="0"/>
                <w:sz w:val="28"/>
                <w:szCs w:val="28"/>
              </w:rPr>
              <w:t>．発信リスト一覧</w:t>
            </w:r>
            <w:r w:rsidR="00B73238" w:rsidRPr="00DA289F">
              <w:rPr>
                <w:noProof/>
                <w:webHidden/>
                <w:sz w:val="28"/>
                <w:szCs w:val="28"/>
              </w:rPr>
              <w:tab/>
            </w:r>
            <w:r w:rsidR="00B73238" w:rsidRPr="00DA289F">
              <w:rPr>
                <w:noProof/>
                <w:webHidden/>
                <w:sz w:val="28"/>
                <w:szCs w:val="28"/>
              </w:rPr>
              <w:fldChar w:fldCharType="begin"/>
            </w:r>
            <w:r w:rsidR="00B73238" w:rsidRPr="00DA289F">
              <w:rPr>
                <w:noProof/>
                <w:webHidden/>
                <w:sz w:val="28"/>
                <w:szCs w:val="28"/>
              </w:rPr>
              <w:instrText xml:space="preserve"> PAGEREF _Toc40368397 \h </w:instrText>
            </w:r>
            <w:r w:rsidR="00B73238" w:rsidRPr="00DA289F">
              <w:rPr>
                <w:noProof/>
                <w:webHidden/>
                <w:sz w:val="28"/>
                <w:szCs w:val="28"/>
              </w:rPr>
            </w:r>
            <w:r w:rsidR="00B73238" w:rsidRPr="00DA289F">
              <w:rPr>
                <w:noProof/>
                <w:webHidden/>
                <w:sz w:val="28"/>
                <w:szCs w:val="28"/>
              </w:rPr>
              <w:fldChar w:fldCharType="separate"/>
            </w:r>
            <w:r w:rsidR="003E72DB">
              <w:rPr>
                <w:noProof/>
                <w:webHidden/>
                <w:sz w:val="28"/>
                <w:szCs w:val="28"/>
              </w:rPr>
              <w:t>46</w:t>
            </w:r>
            <w:r w:rsidR="00B73238" w:rsidRPr="00DA289F">
              <w:rPr>
                <w:noProof/>
                <w:webHidden/>
                <w:sz w:val="28"/>
                <w:szCs w:val="28"/>
              </w:rPr>
              <w:fldChar w:fldCharType="end"/>
            </w:r>
          </w:hyperlink>
        </w:p>
        <w:p w14:paraId="31CEB63B" w14:textId="5932C294" w:rsidR="00B73238" w:rsidRPr="00DA289F" w:rsidRDefault="002016AF" w:rsidP="00DA289F">
          <w:pPr>
            <w:pStyle w:val="12"/>
            <w:tabs>
              <w:tab w:val="right" w:leader="dot" w:pos="9968"/>
            </w:tabs>
            <w:spacing w:line="480" w:lineRule="exact"/>
            <w:ind w:firstLineChars="100" w:firstLine="210"/>
            <w:rPr>
              <w:rFonts w:asciiTheme="minorHAnsi" w:eastAsiaTheme="minorEastAsia"/>
              <w:noProof/>
              <w:sz w:val="28"/>
              <w:szCs w:val="28"/>
            </w:rPr>
          </w:pPr>
          <w:hyperlink w:anchor="_Toc40368398" w:history="1">
            <w:r w:rsidR="00B73238" w:rsidRPr="00DA289F">
              <w:rPr>
                <w:rStyle w:val="a9"/>
                <w:rFonts w:hAnsi="ＭＳ Ｐゴシック"/>
                <w:b/>
                <w:bCs/>
                <w:noProof/>
                <w:sz w:val="28"/>
                <w:szCs w:val="28"/>
              </w:rPr>
              <w:t>6</w:t>
            </w:r>
            <w:r w:rsidR="00B73238" w:rsidRPr="00DA289F">
              <w:rPr>
                <w:rStyle w:val="a9"/>
                <w:rFonts w:hAnsi="ＭＳ Ｐゴシック"/>
                <w:b/>
                <w:bCs/>
                <w:noProof/>
                <w:kern w:val="0"/>
                <w:sz w:val="28"/>
                <w:szCs w:val="28"/>
              </w:rPr>
              <w:t>．1．発信リスト一覧の見方</w:t>
            </w:r>
            <w:r w:rsidR="00B73238" w:rsidRPr="00DA289F">
              <w:rPr>
                <w:noProof/>
                <w:webHidden/>
                <w:sz w:val="28"/>
                <w:szCs w:val="28"/>
              </w:rPr>
              <w:tab/>
            </w:r>
            <w:r w:rsidR="00B73238" w:rsidRPr="00DA289F">
              <w:rPr>
                <w:noProof/>
                <w:webHidden/>
                <w:sz w:val="28"/>
                <w:szCs w:val="28"/>
              </w:rPr>
              <w:fldChar w:fldCharType="begin"/>
            </w:r>
            <w:r w:rsidR="00B73238" w:rsidRPr="00DA289F">
              <w:rPr>
                <w:noProof/>
                <w:webHidden/>
                <w:sz w:val="28"/>
                <w:szCs w:val="28"/>
              </w:rPr>
              <w:instrText xml:space="preserve"> PAGEREF _Toc40368398 \h </w:instrText>
            </w:r>
            <w:r w:rsidR="00B73238" w:rsidRPr="00DA289F">
              <w:rPr>
                <w:noProof/>
                <w:webHidden/>
                <w:sz w:val="28"/>
                <w:szCs w:val="28"/>
              </w:rPr>
            </w:r>
            <w:r w:rsidR="00B73238" w:rsidRPr="00DA289F">
              <w:rPr>
                <w:noProof/>
                <w:webHidden/>
                <w:sz w:val="28"/>
                <w:szCs w:val="28"/>
              </w:rPr>
              <w:fldChar w:fldCharType="separate"/>
            </w:r>
            <w:r w:rsidR="003E72DB">
              <w:rPr>
                <w:noProof/>
                <w:webHidden/>
                <w:sz w:val="28"/>
                <w:szCs w:val="28"/>
              </w:rPr>
              <w:t>47</w:t>
            </w:r>
            <w:r w:rsidR="00B73238" w:rsidRPr="00DA289F">
              <w:rPr>
                <w:noProof/>
                <w:webHidden/>
                <w:sz w:val="28"/>
                <w:szCs w:val="28"/>
              </w:rPr>
              <w:fldChar w:fldCharType="end"/>
            </w:r>
          </w:hyperlink>
        </w:p>
        <w:p w14:paraId="6231CBF9" w14:textId="6A88C2A4" w:rsidR="00B73238" w:rsidRPr="00DA289F" w:rsidRDefault="002016AF" w:rsidP="00DA289F">
          <w:pPr>
            <w:pStyle w:val="12"/>
            <w:tabs>
              <w:tab w:val="right" w:leader="dot" w:pos="9968"/>
            </w:tabs>
            <w:spacing w:line="480" w:lineRule="exact"/>
            <w:rPr>
              <w:rFonts w:asciiTheme="minorHAnsi" w:eastAsiaTheme="minorEastAsia"/>
              <w:noProof/>
              <w:sz w:val="28"/>
              <w:szCs w:val="28"/>
            </w:rPr>
          </w:pPr>
          <w:hyperlink w:anchor="_Toc40368399" w:history="1">
            <w:r w:rsidR="00B73238" w:rsidRPr="00DA289F">
              <w:rPr>
                <w:rStyle w:val="a9"/>
                <w:rFonts w:hAnsi="ＭＳ Ｐゴシック"/>
                <w:b/>
                <w:bCs/>
                <w:noProof/>
                <w:sz w:val="28"/>
                <w:szCs w:val="28"/>
              </w:rPr>
              <w:t>7．再リスト化</w:t>
            </w:r>
            <w:r w:rsidR="00B73238" w:rsidRPr="00DA289F">
              <w:rPr>
                <w:noProof/>
                <w:webHidden/>
                <w:sz w:val="28"/>
                <w:szCs w:val="28"/>
              </w:rPr>
              <w:tab/>
            </w:r>
            <w:r w:rsidR="00B73238" w:rsidRPr="00DA289F">
              <w:rPr>
                <w:noProof/>
                <w:webHidden/>
                <w:sz w:val="28"/>
                <w:szCs w:val="28"/>
              </w:rPr>
              <w:fldChar w:fldCharType="begin"/>
            </w:r>
            <w:r w:rsidR="00B73238" w:rsidRPr="00DA289F">
              <w:rPr>
                <w:noProof/>
                <w:webHidden/>
                <w:sz w:val="28"/>
                <w:szCs w:val="28"/>
              </w:rPr>
              <w:instrText xml:space="preserve"> PAGEREF _Toc40368399 \h </w:instrText>
            </w:r>
            <w:r w:rsidR="00B73238" w:rsidRPr="00DA289F">
              <w:rPr>
                <w:noProof/>
                <w:webHidden/>
                <w:sz w:val="28"/>
                <w:szCs w:val="28"/>
              </w:rPr>
            </w:r>
            <w:r w:rsidR="00B73238" w:rsidRPr="00DA289F">
              <w:rPr>
                <w:noProof/>
                <w:webHidden/>
                <w:sz w:val="28"/>
                <w:szCs w:val="28"/>
              </w:rPr>
              <w:fldChar w:fldCharType="separate"/>
            </w:r>
            <w:r w:rsidR="003E72DB">
              <w:rPr>
                <w:noProof/>
                <w:webHidden/>
                <w:sz w:val="28"/>
                <w:szCs w:val="28"/>
              </w:rPr>
              <w:t>51</w:t>
            </w:r>
            <w:r w:rsidR="00B73238" w:rsidRPr="00DA289F">
              <w:rPr>
                <w:noProof/>
                <w:webHidden/>
                <w:sz w:val="28"/>
                <w:szCs w:val="28"/>
              </w:rPr>
              <w:fldChar w:fldCharType="end"/>
            </w:r>
          </w:hyperlink>
        </w:p>
        <w:p w14:paraId="2B6B07CB" w14:textId="64A83590" w:rsidR="00B73238" w:rsidRPr="00DA289F" w:rsidRDefault="002016AF" w:rsidP="00DA289F">
          <w:pPr>
            <w:pStyle w:val="12"/>
            <w:tabs>
              <w:tab w:val="right" w:leader="dot" w:pos="9968"/>
            </w:tabs>
            <w:spacing w:line="480" w:lineRule="exact"/>
            <w:rPr>
              <w:rFonts w:asciiTheme="minorHAnsi" w:eastAsiaTheme="minorEastAsia"/>
              <w:noProof/>
              <w:sz w:val="28"/>
              <w:szCs w:val="28"/>
            </w:rPr>
          </w:pPr>
          <w:hyperlink w:anchor="_Toc40368400" w:history="1">
            <w:r w:rsidR="00B73238" w:rsidRPr="00DA289F">
              <w:rPr>
                <w:rStyle w:val="a9"/>
                <w:rFonts w:hAnsi="ＭＳ Ｐゴシック"/>
                <w:b/>
                <w:bCs/>
                <w:noProof/>
                <w:sz w:val="28"/>
                <w:szCs w:val="28"/>
              </w:rPr>
              <w:t>8．顧客情報レポート</w:t>
            </w:r>
            <w:r w:rsidR="00B73238" w:rsidRPr="00DA289F">
              <w:rPr>
                <w:noProof/>
                <w:webHidden/>
                <w:sz w:val="28"/>
                <w:szCs w:val="28"/>
              </w:rPr>
              <w:tab/>
            </w:r>
            <w:r w:rsidR="00B73238" w:rsidRPr="00DA289F">
              <w:rPr>
                <w:noProof/>
                <w:webHidden/>
                <w:sz w:val="28"/>
                <w:szCs w:val="28"/>
              </w:rPr>
              <w:fldChar w:fldCharType="begin"/>
            </w:r>
            <w:r w:rsidR="00B73238" w:rsidRPr="00DA289F">
              <w:rPr>
                <w:noProof/>
                <w:webHidden/>
                <w:sz w:val="28"/>
                <w:szCs w:val="28"/>
              </w:rPr>
              <w:instrText xml:space="preserve"> PAGEREF _Toc40368400 \h </w:instrText>
            </w:r>
            <w:r w:rsidR="00B73238" w:rsidRPr="00DA289F">
              <w:rPr>
                <w:noProof/>
                <w:webHidden/>
                <w:sz w:val="28"/>
                <w:szCs w:val="28"/>
              </w:rPr>
            </w:r>
            <w:r w:rsidR="00B73238" w:rsidRPr="00DA289F">
              <w:rPr>
                <w:noProof/>
                <w:webHidden/>
                <w:sz w:val="28"/>
                <w:szCs w:val="28"/>
              </w:rPr>
              <w:fldChar w:fldCharType="separate"/>
            </w:r>
            <w:r w:rsidR="003E72DB">
              <w:rPr>
                <w:noProof/>
                <w:webHidden/>
                <w:sz w:val="28"/>
                <w:szCs w:val="28"/>
              </w:rPr>
              <w:t>52</w:t>
            </w:r>
            <w:r w:rsidR="00B73238" w:rsidRPr="00DA289F">
              <w:rPr>
                <w:noProof/>
                <w:webHidden/>
                <w:sz w:val="28"/>
                <w:szCs w:val="28"/>
              </w:rPr>
              <w:fldChar w:fldCharType="end"/>
            </w:r>
          </w:hyperlink>
        </w:p>
        <w:p w14:paraId="2E0F563B" w14:textId="4416C5A5" w:rsidR="001E745F" w:rsidRPr="00247120" w:rsidRDefault="00F041C5" w:rsidP="00DA289F">
          <w:pPr>
            <w:tabs>
              <w:tab w:val="left" w:pos="2955"/>
            </w:tabs>
            <w:spacing w:line="480" w:lineRule="exact"/>
            <w:rPr>
              <w:rFonts w:ascii="ＭＳ Ｐゴシック" w:eastAsia="ＭＳ Ｐゴシック" w:hAnsi="ＭＳ Ｐゴシック"/>
            </w:rPr>
          </w:pPr>
          <w:r w:rsidRPr="00DA289F">
            <w:rPr>
              <w:rFonts w:ascii="ＭＳ Ｐゴシック" w:eastAsia="ＭＳ Ｐゴシック" w:hAnsi="ＭＳ Ｐゴシック"/>
              <w:sz w:val="28"/>
              <w:szCs w:val="28"/>
            </w:rPr>
            <w:fldChar w:fldCharType="end"/>
          </w:r>
          <w:r w:rsidR="00942408" w:rsidRPr="00247120">
            <w:rPr>
              <w:rFonts w:ascii="ＭＳ Ｐゴシック" w:eastAsia="ＭＳ Ｐゴシック" w:hAnsi="ＭＳ Ｐゴシック"/>
              <w:bCs/>
              <w:lang w:val="ja-JP"/>
            </w:rPr>
            <w:tab/>
          </w:r>
        </w:p>
      </w:sdtContent>
    </w:sdt>
    <w:p w14:paraId="42419A71" w14:textId="69CEB9B0" w:rsidR="00F362C7" w:rsidRDefault="00F362C7">
      <w:pPr>
        <w:widowControl/>
        <w:jc w:val="left"/>
        <w:rPr>
          <w:rFonts w:ascii="ＭＳ Ｐゴシック" w:eastAsia="ＭＳ Ｐゴシック" w:hAnsi="ＭＳ Ｐゴシック"/>
        </w:rPr>
      </w:pPr>
      <w:r>
        <w:rPr>
          <w:rFonts w:ascii="ＭＳ Ｐゴシック" w:eastAsia="ＭＳ Ｐゴシック" w:hAnsi="ＭＳ Ｐゴシック"/>
        </w:rPr>
        <w:br w:type="page"/>
      </w:r>
    </w:p>
    <w:p w14:paraId="5AA9FDB4" w14:textId="557235AA" w:rsidR="00F362C7" w:rsidRPr="00F362C7" w:rsidRDefault="00F362C7" w:rsidP="00F362C7">
      <w:pPr>
        <w:pStyle w:val="10"/>
        <w:spacing w:line="480" w:lineRule="exact"/>
        <w:rPr>
          <w:rStyle w:val="ab"/>
          <w:rFonts w:hAnsi="ＭＳ Ｐゴシック"/>
          <w:sz w:val="28"/>
          <w:szCs w:val="28"/>
        </w:rPr>
      </w:pPr>
      <w:bookmarkStart w:id="1" w:name="_Toc40368380"/>
      <w:r w:rsidRPr="00F362C7">
        <w:rPr>
          <w:rStyle w:val="ab"/>
          <w:rFonts w:hAnsi="ＭＳ Ｐゴシック" w:hint="eastAsia"/>
          <w:sz w:val="28"/>
          <w:szCs w:val="28"/>
        </w:rPr>
        <w:lastRenderedPageBreak/>
        <w:t>1</w:t>
      </w:r>
      <w:r w:rsidRPr="00F362C7">
        <w:rPr>
          <w:rStyle w:val="ab"/>
          <w:rFonts w:hAnsi="ＭＳ Ｐゴシック" w:hint="eastAsia"/>
          <w:kern w:val="0"/>
          <w:sz w:val="28"/>
          <w:szCs w:val="28"/>
        </w:rPr>
        <w:t>．</w:t>
      </w:r>
      <w:r w:rsidRPr="00F362C7">
        <w:rPr>
          <w:rStyle w:val="ab"/>
          <w:rFonts w:hAnsi="ＭＳ Ｐゴシック" w:hint="eastAsia"/>
          <w:sz w:val="28"/>
          <w:szCs w:val="28"/>
        </w:rPr>
        <w:t>はじめに</w:t>
      </w:r>
      <w:bookmarkEnd w:id="1"/>
    </w:p>
    <w:p w14:paraId="28BFA1AC" w14:textId="0826FB48" w:rsidR="00602290" w:rsidRDefault="00F362C7" w:rsidP="00F362C7">
      <w:pPr>
        <w:widowControl/>
        <w:spacing w:line="400" w:lineRule="exact"/>
        <w:jc w:val="left"/>
        <w:rPr>
          <w:rFonts w:ascii="游ゴシック" w:eastAsia="游ゴシック" w:hAnsi="游ゴシック"/>
          <w:sz w:val="24"/>
          <w:szCs w:val="24"/>
        </w:rPr>
      </w:pPr>
      <w:r w:rsidRPr="00F362C7">
        <w:rPr>
          <w:rFonts w:ascii="游ゴシック" w:eastAsia="游ゴシック" w:hAnsi="游ゴシック" w:hint="eastAsia"/>
          <w:sz w:val="24"/>
          <w:szCs w:val="24"/>
        </w:rPr>
        <w:t>このマニュアルは、</w:t>
      </w:r>
      <w:proofErr w:type="spellStart"/>
      <w:r w:rsidRPr="00F362C7">
        <w:rPr>
          <w:rFonts w:ascii="游ゴシック" w:eastAsia="游ゴシック" w:hAnsi="游ゴシック" w:hint="eastAsia"/>
          <w:sz w:val="24"/>
          <w:szCs w:val="24"/>
        </w:rPr>
        <w:t>BlueBean</w:t>
      </w:r>
      <w:proofErr w:type="spellEnd"/>
      <w:r w:rsidRPr="00F362C7">
        <w:rPr>
          <w:rFonts w:ascii="游ゴシック" w:eastAsia="游ゴシック" w:hAnsi="游ゴシック" w:hint="eastAsia"/>
          <w:sz w:val="24"/>
          <w:szCs w:val="24"/>
        </w:rPr>
        <w:t>にて顧客情報の管理を行う場合にご確認いただくマニュアルです。</w:t>
      </w:r>
    </w:p>
    <w:p w14:paraId="514F2D23" w14:textId="6D04847C" w:rsidR="009D0543" w:rsidRDefault="009D0543" w:rsidP="00F362C7">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以下表を参照に、このマニュアルが必要かご判断ください。</w:t>
      </w:r>
    </w:p>
    <w:tbl>
      <w:tblPr>
        <w:tblStyle w:val="af5"/>
        <w:tblW w:w="0" w:type="auto"/>
        <w:tblLook w:val="04A0" w:firstRow="1" w:lastRow="0" w:firstColumn="1" w:lastColumn="0" w:noHBand="0" w:noVBand="1"/>
      </w:tblPr>
      <w:tblGrid>
        <w:gridCol w:w="3256"/>
        <w:gridCol w:w="3361"/>
        <w:gridCol w:w="2025"/>
      </w:tblGrid>
      <w:tr w:rsidR="009D0543" w14:paraId="63CBC704" w14:textId="77777777" w:rsidTr="009D0543">
        <w:tc>
          <w:tcPr>
            <w:tcW w:w="3256" w:type="dxa"/>
          </w:tcPr>
          <w:p w14:paraId="3EF34298" w14:textId="7064D4AA" w:rsidR="009D0543" w:rsidRPr="009D0543" w:rsidRDefault="009D0543" w:rsidP="00BC28C7">
            <w:pPr>
              <w:widowControl/>
              <w:spacing w:line="400" w:lineRule="exact"/>
              <w:jc w:val="center"/>
              <w:rPr>
                <w:rFonts w:ascii="游ゴシック" w:eastAsia="游ゴシック" w:hAnsi="游ゴシック"/>
                <w:b/>
                <w:sz w:val="24"/>
                <w:szCs w:val="24"/>
              </w:rPr>
            </w:pPr>
            <w:r w:rsidRPr="009D0543">
              <w:rPr>
                <w:rFonts w:ascii="游ゴシック" w:eastAsia="游ゴシック" w:hAnsi="游ゴシック" w:hint="eastAsia"/>
                <w:b/>
                <w:sz w:val="24"/>
                <w:szCs w:val="24"/>
              </w:rPr>
              <w:t>利用CRM</w:t>
            </w:r>
          </w:p>
        </w:tc>
        <w:tc>
          <w:tcPr>
            <w:tcW w:w="3361" w:type="dxa"/>
          </w:tcPr>
          <w:p w14:paraId="1C8BB184" w14:textId="5C017506" w:rsidR="009D0543" w:rsidRPr="009D0543" w:rsidRDefault="009D0543" w:rsidP="00BC28C7">
            <w:pPr>
              <w:widowControl/>
              <w:spacing w:line="400" w:lineRule="exact"/>
              <w:jc w:val="center"/>
              <w:rPr>
                <w:rFonts w:ascii="游ゴシック" w:eastAsia="游ゴシック" w:hAnsi="游ゴシック"/>
                <w:b/>
                <w:sz w:val="24"/>
                <w:szCs w:val="24"/>
              </w:rPr>
            </w:pPr>
            <w:r w:rsidRPr="009D0543">
              <w:rPr>
                <w:rFonts w:ascii="游ゴシック" w:eastAsia="游ゴシック" w:hAnsi="游ゴシック" w:hint="eastAsia"/>
                <w:b/>
                <w:sz w:val="24"/>
                <w:szCs w:val="24"/>
              </w:rPr>
              <w:t>業務内容</w:t>
            </w:r>
          </w:p>
        </w:tc>
        <w:tc>
          <w:tcPr>
            <w:tcW w:w="2025" w:type="dxa"/>
          </w:tcPr>
          <w:p w14:paraId="3625D0E6" w14:textId="3DF7F87C" w:rsidR="009D0543" w:rsidRPr="009D0543" w:rsidRDefault="009D0543" w:rsidP="00BC28C7">
            <w:pPr>
              <w:widowControl/>
              <w:spacing w:line="400" w:lineRule="exact"/>
              <w:jc w:val="center"/>
              <w:rPr>
                <w:rFonts w:ascii="游ゴシック" w:eastAsia="游ゴシック" w:hAnsi="游ゴシック"/>
                <w:b/>
                <w:sz w:val="24"/>
                <w:szCs w:val="24"/>
              </w:rPr>
            </w:pPr>
            <w:r w:rsidRPr="009D0543">
              <w:rPr>
                <w:rFonts w:ascii="游ゴシック" w:eastAsia="游ゴシック" w:hAnsi="游ゴシック" w:hint="eastAsia"/>
                <w:b/>
                <w:sz w:val="24"/>
                <w:szCs w:val="24"/>
              </w:rPr>
              <w:t>要否</w:t>
            </w:r>
          </w:p>
        </w:tc>
      </w:tr>
      <w:tr w:rsidR="009D0543" w14:paraId="0A904334" w14:textId="77777777" w:rsidTr="009D0543">
        <w:tc>
          <w:tcPr>
            <w:tcW w:w="3256" w:type="dxa"/>
            <w:vMerge w:val="restart"/>
          </w:tcPr>
          <w:p w14:paraId="0021B358" w14:textId="77777777" w:rsidR="009D0543" w:rsidRDefault="009D0543" w:rsidP="00F362C7">
            <w:pPr>
              <w:widowControl/>
              <w:spacing w:line="400" w:lineRule="exact"/>
              <w:jc w:val="left"/>
              <w:rPr>
                <w:rFonts w:ascii="游ゴシック" w:eastAsia="游ゴシック" w:hAnsi="游ゴシック"/>
                <w:sz w:val="24"/>
                <w:szCs w:val="24"/>
              </w:rPr>
            </w:pPr>
            <w:proofErr w:type="spellStart"/>
            <w:r>
              <w:rPr>
                <w:rFonts w:ascii="游ゴシック" w:eastAsia="游ゴシック" w:hAnsi="游ゴシック" w:hint="eastAsia"/>
                <w:sz w:val="24"/>
                <w:szCs w:val="24"/>
              </w:rPr>
              <w:t>BlueBean</w:t>
            </w:r>
            <w:proofErr w:type="spellEnd"/>
          </w:p>
          <w:p w14:paraId="0154FA82" w14:textId="2156204B" w:rsidR="009D0543" w:rsidRDefault="009D0543" w:rsidP="00F362C7">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（オペレーター画面利用）</w:t>
            </w:r>
          </w:p>
        </w:tc>
        <w:tc>
          <w:tcPr>
            <w:tcW w:w="3361" w:type="dxa"/>
          </w:tcPr>
          <w:p w14:paraId="1B9EDEE3" w14:textId="062132C9" w:rsidR="009D0543" w:rsidRDefault="009712D5" w:rsidP="00F362C7">
            <w:pPr>
              <w:widowControl/>
              <w:spacing w:line="400" w:lineRule="exact"/>
              <w:jc w:val="left"/>
              <w:rPr>
                <w:rFonts w:ascii="游ゴシック" w:eastAsia="游ゴシック" w:hAnsi="游ゴシック"/>
                <w:sz w:val="24"/>
                <w:szCs w:val="24"/>
              </w:rPr>
            </w:pPr>
            <w:r w:rsidRPr="008A1530">
              <w:rPr>
                <w:rFonts w:ascii="游ゴシック" w:eastAsia="游ゴシック" w:hAnsi="游ゴシック" w:hint="eastAsia"/>
                <w:sz w:val="24"/>
                <w:szCs w:val="24"/>
              </w:rPr>
              <w:t>プレディクティブ発信</w:t>
            </w:r>
          </w:p>
        </w:tc>
        <w:tc>
          <w:tcPr>
            <w:tcW w:w="2025" w:type="dxa"/>
          </w:tcPr>
          <w:p w14:paraId="38D97CA9" w14:textId="533B1460" w:rsidR="009D0543" w:rsidRDefault="009D0543" w:rsidP="00F362C7">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要</w:t>
            </w:r>
          </w:p>
        </w:tc>
      </w:tr>
      <w:tr w:rsidR="009D0543" w14:paraId="6ACEE4BD" w14:textId="77777777" w:rsidTr="009D0543">
        <w:tc>
          <w:tcPr>
            <w:tcW w:w="3256" w:type="dxa"/>
            <w:vMerge/>
          </w:tcPr>
          <w:p w14:paraId="0A671189" w14:textId="77777777" w:rsidR="009D0543" w:rsidRDefault="009D0543" w:rsidP="00F362C7">
            <w:pPr>
              <w:widowControl/>
              <w:spacing w:line="400" w:lineRule="exact"/>
              <w:jc w:val="left"/>
              <w:rPr>
                <w:rFonts w:ascii="游ゴシック" w:eastAsia="游ゴシック" w:hAnsi="游ゴシック"/>
                <w:sz w:val="24"/>
                <w:szCs w:val="24"/>
              </w:rPr>
            </w:pPr>
          </w:p>
        </w:tc>
        <w:tc>
          <w:tcPr>
            <w:tcW w:w="3361" w:type="dxa"/>
          </w:tcPr>
          <w:p w14:paraId="5B6ED344" w14:textId="3988FD68" w:rsidR="009D0543" w:rsidRDefault="009712D5" w:rsidP="00F362C7">
            <w:pPr>
              <w:widowControl/>
              <w:spacing w:line="400" w:lineRule="exact"/>
              <w:jc w:val="left"/>
              <w:rPr>
                <w:rFonts w:ascii="游ゴシック" w:eastAsia="游ゴシック" w:hAnsi="游ゴシック"/>
                <w:sz w:val="24"/>
                <w:szCs w:val="24"/>
              </w:rPr>
            </w:pPr>
            <w:r w:rsidRPr="008A1530">
              <w:rPr>
                <w:rFonts w:ascii="游ゴシック" w:eastAsia="游ゴシック" w:hAnsi="游ゴシック" w:hint="eastAsia"/>
                <w:sz w:val="24"/>
                <w:szCs w:val="24"/>
              </w:rPr>
              <w:t>プレビュー発信</w:t>
            </w:r>
          </w:p>
        </w:tc>
        <w:tc>
          <w:tcPr>
            <w:tcW w:w="2025" w:type="dxa"/>
          </w:tcPr>
          <w:p w14:paraId="45ABCC71" w14:textId="1C897674" w:rsidR="009D0543" w:rsidRDefault="009D0543" w:rsidP="00F362C7">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要</w:t>
            </w:r>
          </w:p>
        </w:tc>
      </w:tr>
      <w:tr w:rsidR="009D0543" w14:paraId="605D33A5" w14:textId="77777777" w:rsidTr="009D0543">
        <w:tc>
          <w:tcPr>
            <w:tcW w:w="3256" w:type="dxa"/>
            <w:vMerge/>
          </w:tcPr>
          <w:p w14:paraId="546E7120" w14:textId="77777777" w:rsidR="009D0543" w:rsidRDefault="009D0543" w:rsidP="00F362C7">
            <w:pPr>
              <w:widowControl/>
              <w:spacing w:line="400" w:lineRule="exact"/>
              <w:jc w:val="left"/>
              <w:rPr>
                <w:rFonts w:ascii="游ゴシック" w:eastAsia="游ゴシック" w:hAnsi="游ゴシック"/>
                <w:sz w:val="24"/>
                <w:szCs w:val="24"/>
              </w:rPr>
            </w:pPr>
          </w:p>
        </w:tc>
        <w:tc>
          <w:tcPr>
            <w:tcW w:w="3361" w:type="dxa"/>
          </w:tcPr>
          <w:p w14:paraId="1E2A10C3" w14:textId="56CDF839" w:rsidR="009D0543" w:rsidRDefault="009D0543" w:rsidP="00F362C7">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インバウンド</w:t>
            </w:r>
          </w:p>
        </w:tc>
        <w:tc>
          <w:tcPr>
            <w:tcW w:w="2025" w:type="dxa"/>
          </w:tcPr>
          <w:p w14:paraId="4ED1C41C" w14:textId="29668327" w:rsidR="009D0543" w:rsidRDefault="00747067" w:rsidP="00F362C7">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要</w:t>
            </w:r>
          </w:p>
        </w:tc>
      </w:tr>
      <w:tr w:rsidR="009712D5" w14:paraId="4E12FBC7" w14:textId="77777777" w:rsidTr="009D0543">
        <w:tc>
          <w:tcPr>
            <w:tcW w:w="3256" w:type="dxa"/>
            <w:vMerge w:val="restart"/>
          </w:tcPr>
          <w:p w14:paraId="2B018D42" w14:textId="77777777" w:rsidR="00BC28C7" w:rsidRDefault="00BC28C7" w:rsidP="00BC28C7">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外部CRM</w:t>
            </w:r>
          </w:p>
          <w:p w14:paraId="2FA30C32" w14:textId="5EF9AA27" w:rsidR="009712D5" w:rsidRDefault="009712D5" w:rsidP="009712D5">
            <w:pPr>
              <w:widowControl/>
              <w:spacing w:line="400" w:lineRule="exact"/>
              <w:jc w:val="left"/>
              <w:rPr>
                <w:rFonts w:ascii="游ゴシック" w:eastAsia="游ゴシック" w:hAnsi="游ゴシック"/>
                <w:sz w:val="24"/>
                <w:szCs w:val="24"/>
              </w:rPr>
            </w:pPr>
          </w:p>
        </w:tc>
        <w:tc>
          <w:tcPr>
            <w:tcW w:w="3361" w:type="dxa"/>
          </w:tcPr>
          <w:p w14:paraId="1D17AB04" w14:textId="48135E3E" w:rsidR="009712D5" w:rsidRDefault="009712D5" w:rsidP="009712D5">
            <w:pPr>
              <w:widowControl/>
              <w:spacing w:line="400" w:lineRule="exact"/>
              <w:jc w:val="left"/>
              <w:rPr>
                <w:rFonts w:ascii="游ゴシック" w:eastAsia="游ゴシック" w:hAnsi="游ゴシック"/>
                <w:sz w:val="24"/>
                <w:szCs w:val="24"/>
              </w:rPr>
            </w:pPr>
            <w:r w:rsidRPr="008A1530">
              <w:rPr>
                <w:rFonts w:ascii="游ゴシック" w:eastAsia="游ゴシック" w:hAnsi="游ゴシック" w:hint="eastAsia"/>
                <w:sz w:val="24"/>
                <w:szCs w:val="24"/>
              </w:rPr>
              <w:t>プレディクティブ発信</w:t>
            </w:r>
          </w:p>
        </w:tc>
        <w:tc>
          <w:tcPr>
            <w:tcW w:w="2025" w:type="dxa"/>
          </w:tcPr>
          <w:p w14:paraId="30086B8E" w14:textId="59AC0C89" w:rsidR="009712D5" w:rsidRDefault="009712D5" w:rsidP="009712D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要</w:t>
            </w:r>
          </w:p>
        </w:tc>
      </w:tr>
      <w:tr w:rsidR="009712D5" w14:paraId="642F59CE" w14:textId="77777777" w:rsidTr="009D0543">
        <w:tc>
          <w:tcPr>
            <w:tcW w:w="3256" w:type="dxa"/>
            <w:vMerge/>
          </w:tcPr>
          <w:p w14:paraId="4951EF4A" w14:textId="77777777" w:rsidR="009712D5" w:rsidRDefault="009712D5" w:rsidP="009712D5">
            <w:pPr>
              <w:widowControl/>
              <w:spacing w:line="400" w:lineRule="exact"/>
              <w:jc w:val="left"/>
              <w:rPr>
                <w:rFonts w:ascii="游ゴシック" w:eastAsia="游ゴシック" w:hAnsi="游ゴシック"/>
                <w:sz w:val="24"/>
                <w:szCs w:val="24"/>
              </w:rPr>
            </w:pPr>
          </w:p>
        </w:tc>
        <w:tc>
          <w:tcPr>
            <w:tcW w:w="3361" w:type="dxa"/>
          </w:tcPr>
          <w:p w14:paraId="6755B63C" w14:textId="3ED3FD95" w:rsidR="009712D5" w:rsidRDefault="009712D5" w:rsidP="009712D5">
            <w:pPr>
              <w:widowControl/>
              <w:spacing w:line="400" w:lineRule="exact"/>
              <w:jc w:val="left"/>
              <w:rPr>
                <w:rFonts w:ascii="游ゴシック" w:eastAsia="游ゴシック" w:hAnsi="游ゴシック"/>
                <w:sz w:val="24"/>
                <w:szCs w:val="24"/>
              </w:rPr>
            </w:pPr>
            <w:r w:rsidRPr="008A1530">
              <w:rPr>
                <w:rFonts w:ascii="游ゴシック" w:eastAsia="游ゴシック" w:hAnsi="游ゴシック" w:hint="eastAsia"/>
                <w:sz w:val="24"/>
                <w:szCs w:val="24"/>
              </w:rPr>
              <w:t>プレビュー発信</w:t>
            </w:r>
          </w:p>
        </w:tc>
        <w:tc>
          <w:tcPr>
            <w:tcW w:w="2025" w:type="dxa"/>
          </w:tcPr>
          <w:p w14:paraId="5E3CF928" w14:textId="766642B2" w:rsidR="009712D5" w:rsidRDefault="009712D5" w:rsidP="009712D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不要</w:t>
            </w:r>
          </w:p>
        </w:tc>
      </w:tr>
      <w:tr w:rsidR="009712D5" w14:paraId="02BF5984" w14:textId="77777777" w:rsidTr="009D0543">
        <w:tc>
          <w:tcPr>
            <w:tcW w:w="3256" w:type="dxa"/>
            <w:vMerge/>
          </w:tcPr>
          <w:p w14:paraId="079531B8" w14:textId="77777777" w:rsidR="009712D5" w:rsidRDefault="009712D5" w:rsidP="009712D5">
            <w:pPr>
              <w:widowControl/>
              <w:spacing w:line="400" w:lineRule="exact"/>
              <w:jc w:val="left"/>
              <w:rPr>
                <w:rFonts w:ascii="游ゴシック" w:eastAsia="游ゴシック" w:hAnsi="游ゴシック"/>
                <w:sz w:val="24"/>
                <w:szCs w:val="24"/>
              </w:rPr>
            </w:pPr>
          </w:p>
        </w:tc>
        <w:tc>
          <w:tcPr>
            <w:tcW w:w="3361" w:type="dxa"/>
          </w:tcPr>
          <w:p w14:paraId="01A11951" w14:textId="3FAD7FE3" w:rsidR="009712D5" w:rsidRDefault="009712D5" w:rsidP="009712D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インバウンド</w:t>
            </w:r>
          </w:p>
        </w:tc>
        <w:tc>
          <w:tcPr>
            <w:tcW w:w="2025" w:type="dxa"/>
          </w:tcPr>
          <w:p w14:paraId="1C54F81E" w14:textId="5C567BCE" w:rsidR="009712D5" w:rsidRDefault="009712D5" w:rsidP="009712D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不要</w:t>
            </w:r>
          </w:p>
        </w:tc>
      </w:tr>
    </w:tbl>
    <w:p w14:paraId="0F87CFC2" w14:textId="58A60017" w:rsidR="009D0543" w:rsidRDefault="009D0543" w:rsidP="00F362C7">
      <w:pPr>
        <w:widowControl/>
        <w:spacing w:line="400" w:lineRule="exact"/>
        <w:jc w:val="left"/>
        <w:rPr>
          <w:rFonts w:ascii="游ゴシック" w:eastAsia="游ゴシック" w:hAnsi="游ゴシック"/>
          <w:sz w:val="24"/>
          <w:szCs w:val="24"/>
        </w:rPr>
      </w:pPr>
    </w:p>
    <w:p w14:paraId="735E44B3" w14:textId="0CD46986" w:rsidR="008A1530" w:rsidRPr="00F34FCC" w:rsidRDefault="008A1530" w:rsidP="008A1530">
      <w:pPr>
        <w:widowControl/>
        <w:spacing w:line="480" w:lineRule="exact"/>
        <w:jc w:val="left"/>
        <w:rPr>
          <w:rFonts w:ascii="ＭＳ Ｐゴシック" w:eastAsia="ＭＳ Ｐゴシック" w:hAnsi="ＭＳ Ｐゴシック"/>
          <w:b/>
          <w:sz w:val="28"/>
          <w:szCs w:val="28"/>
        </w:rPr>
      </w:pPr>
      <w:r w:rsidRPr="00F34FCC">
        <w:rPr>
          <w:rFonts w:ascii="ＭＳ Ｐゴシック" w:eastAsia="ＭＳ Ｐゴシック" w:hAnsi="ＭＳ Ｐゴシック" w:hint="eastAsia"/>
          <w:b/>
          <w:sz w:val="28"/>
          <w:szCs w:val="28"/>
        </w:rPr>
        <w:t>◆ご注意</w:t>
      </w:r>
    </w:p>
    <w:p w14:paraId="4BE10090" w14:textId="78039B27" w:rsidR="008A1530" w:rsidRDefault="008A1530" w:rsidP="00F362C7">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メール配信機能を</w:t>
      </w:r>
      <w:proofErr w:type="spellStart"/>
      <w:r>
        <w:rPr>
          <w:rFonts w:ascii="游ゴシック" w:eastAsia="游ゴシック" w:hAnsi="游ゴシック" w:hint="eastAsia"/>
          <w:sz w:val="24"/>
          <w:szCs w:val="24"/>
        </w:rPr>
        <w:t>BlueBean</w:t>
      </w:r>
      <w:proofErr w:type="spellEnd"/>
      <w:r>
        <w:rPr>
          <w:rFonts w:ascii="游ゴシック" w:eastAsia="游ゴシック" w:hAnsi="游ゴシック" w:hint="eastAsia"/>
          <w:sz w:val="24"/>
          <w:szCs w:val="24"/>
        </w:rPr>
        <w:t>でご利用される場合、</w:t>
      </w:r>
      <w:r w:rsidR="002C5C96">
        <w:rPr>
          <w:rFonts w:ascii="游ゴシック" w:eastAsia="游ゴシック" w:hAnsi="游ゴシック" w:hint="eastAsia"/>
          <w:sz w:val="24"/>
          <w:szCs w:val="24"/>
        </w:rPr>
        <w:t>利用CRMにかかわらず</w:t>
      </w:r>
      <w:r>
        <w:rPr>
          <w:rFonts w:ascii="游ゴシック" w:eastAsia="游ゴシック" w:hAnsi="游ゴシック" w:hint="eastAsia"/>
          <w:sz w:val="24"/>
          <w:szCs w:val="24"/>
        </w:rPr>
        <w:t>メールアドレスの</w:t>
      </w:r>
      <w:r w:rsidR="004D4B47">
        <w:rPr>
          <w:rFonts w:ascii="游ゴシック" w:eastAsia="游ゴシック" w:hAnsi="游ゴシック" w:hint="eastAsia"/>
          <w:sz w:val="24"/>
          <w:szCs w:val="24"/>
        </w:rPr>
        <w:t>リストの</w:t>
      </w:r>
      <w:r>
        <w:rPr>
          <w:rFonts w:ascii="游ゴシック" w:eastAsia="游ゴシック" w:hAnsi="游ゴシック" w:hint="eastAsia"/>
          <w:sz w:val="24"/>
          <w:szCs w:val="24"/>
        </w:rPr>
        <w:t>インポート</w:t>
      </w:r>
      <w:r w:rsidR="004D4B47">
        <w:rPr>
          <w:rFonts w:ascii="游ゴシック" w:eastAsia="游ゴシック" w:hAnsi="游ゴシック" w:hint="eastAsia"/>
          <w:sz w:val="24"/>
          <w:szCs w:val="24"/>
        </w:rPr>
        <w:t>もしくは登録</w:t>
      </w:r>
      <w:r>
        <w:rPr>
          <w:rFonts w:ascii="游ゴシック" w:eastAsia="游ゴシック" w:hAnsi="游ゴシック" w:hint="eastAsia"/>
          <w:sz w:val="24"/>
          <w:szCs w:val="24"/>
        </w:rPr>
        <w:t>が必要になります。</w:t>
      </w:r>
    </w:p>
    <w:p w14:paraId="31348153" w14:textId="2E96ABEB" w:rsidR="00DD0F55" w:rsidRPr="00247120" w:rsidRDefault="00DD0F55">
      <w:pPr>
        <w:widowControl/>
        <w:jc w:val="left"/>
        <w:rPr>
          <w:rFonts w:ascii="ＭＳ Ｐゴシック" w:eastAsia="ＭＳ Ｐゴシック" w:hAnsi="ＭＳ Ｐゴシック"/>
        </w:rPr>
        <w:sectPr w:rsidR="00DD0F55" w:rsidRPr="00247120" w:rsidSect="00F010D8">
          <w:headerReference w:type="default" r:id="rId8"/>
          <w:footerReference w:type="default" r:id="rId9"/>
          <w:headerReference w:type="first" r:id="rId10"/>
          <w:pgSz w:w="11906" w:h="16838"/>
          <w:pgMar w:top="567" w:right="964" w:bottom="567" w:left="964" w:header="851" w:footer="992" w:gutter="0"/>
          <w:pgNumType w:start="1"/>
          <w:cols w:space="425"/>
          <w:titlePg/>
          <w:docGrid w:type="lines" w:linePitch="360"/>
        </w:sectPr>
      </w:pPr>
    </w:p>
    <w:p w14:paraId="7C70694A" w14:textId="22F36C74" w:rsidR="00513899" w:rsidRDefault="009D0543" w:rsidP="009D0543">
      <w:pPr>
        <w:pStyle w:val="10"/>
        <w:spacing w:line="480" w:lineRule="exact"/>
        <w:rPr>
          <w:rStyle w:val="ab"/>
          <w:rFonts w:hAnsi="ＭＳ Ｐゴシック"/>
          <w:sz w:val="28"/>
          <w:szCs w:val="28"/>
        </w:rPr>
      </w:pPr>
      <w:bookmarkStart w:id="2" w:name="_Toc529462387"/>
      <w:bookmarkStart w:id="3" w:name="_Toc40368381"/>
      <w:r w:rsidRPr="009D0543">
        <w:rPr>
          <w:rStyle w:val="ab"/>
          <w:rFonts w:hAnsi="ＭＳ Ｐゴシック" w:hint="eastAsia"/>
          <w:sz w:val="28"/>
          <w:szCs w:val="28"/>
        </w:rPr>
        <w:lastRenderedPageBreak/>
        <w:t>2</w:t>
      </w:r>
      <w:r w:rsidR="0048224C" w:rsidRPr="009D0543">
        <w:rPr>
          <w:rStyle w:val="ab"/>
          <w:rFonts w:hAnsi="ＭＳ Ｐゴシック" w:hint="eastAsia"/>
          <w:kern w:val="0"/>
          <w:sz w:val="28"/>
          <w:szCs w:val="28"/>
        </w:rPr>
        <w:t>．</w:t>
      </w:r>
      <w:proofErr w:type="spellStart"/>
      <w:r w:rsidR="00513899" w:rsidRPr="009D0543">
        <w:rPr>
          <w:rStyle w:val="ab"/>
          <w:rFonts w:hAnsi="ＭＳ Ｐゴシック" w:hint="eastAsia"/>
          <w:sz w:val="28"/>
          <w:szCs w:val="28"/>
        </w:rPr>
        <w:t>BlueBean</w:t>
      </w:r>
      <w:proofErr w:type="spellEnd"/>
      <w:r w:rsidR="00513899" w:rsidRPr="009D0543">
        <w:rPr>
          <w:rStyle w:val="ab"/>
          <w:rFonts w:hAnsi="ＭＳ Ｐゴシック" w:hint="eastAsia"/>
          <w:sz w:val="28"/>
          <w:szCs w:val="28"/>
        </w:rPr>
        <w:t>の顧客情報管理</w:t>
      </w:r>
      <w:bookmarkEnd w:id="2"/>
      <w:bookmarkEnd w:id="3"/>
    </w:p>
    <w:p w14:paraId="2964DC8E" w14:textId="16418DFF" w:rsidR="00952D94" w:rsidRDefault="00952D94" w:rsidP="00952D94">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顧客情報を</w:t>
      </w:r>
      <w:proofErr w:type="spellStart"/>
      <w:r>
        <w:rPr>
          <w:rFonts w:ascii="游ゴシック" w:eastAsia="游ゴシック" w:hAnsi="游ゴシック" w:hint="eastAsia"/>
          <w:sz w:val="24"/>
          <w:szCs w:val="24"/>
        </w:rPr>
        <w:t>BlueBean</w:t>
      </w:r>
      <w:proofErr w:type="spellEnd"/>
      <w:r>
        <w:rPr>
          <w:rFonts w:ascii="游ゴシック" w:eastAsia="游ゴシック" w:hAnsi="游ゴシック" w:hint="eastAsia"/>
          <w:sz w:val="24"/>
          <w:szCs w:val="24"/>
        </w:rPr>
        <w:t>に保存する事で、以下動作が行われます。</w:t>
      </w:r>
    </w:p>
    <w:tbl>
      <w:tblPr>
        <w:tblStyle w:val="af5"/>
        <w:tblW w:w="0" w:type="auto"/>
        <w:tblLook w:val="04A0" w:firstRow="1" w:lastRow="0" w:firstColumn="1" w:lastColumn="0" w:noHBand="0" w:noVBand="1"/>
      </w:tblPr>
      <w:tblGrid>
        <w:gridCol w:w="2405"/>
        <w:gridCol w:w="7563"/>
      </w:tblGrid>
      <w:tr w:rsidR="00952D94" w14:paraId="23878975" w14:textId="77777777" w:rsidTr="00803034">
        <w:tc>
          <w:tcPr>
            <w:tcW w:w="2405" w:type="dxa"/>
          </w:tcPr>
          <w:p w14:paraId="1D6DEAF6" w14:textId="77777777" w:rsidR="00952D94" w:rsidRDefault="00952D94" w:rsidP="00803034">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アウトバウンド</w:t>
            </w:r>
          </w:p>
        </w:tc>
        <w:tc>
          <w:tcPr>
            <w:tcW w:w="7563" w:type="dxa"/>
          </w:tcPr>
          <w:p w14:paraId="1CDB9BC3" w14:textId="77777777" w:rsidR="00952D94" w:rsidRDefault="00952D94" w:rsidP="00803034">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プレビュー発信は、オペレーター画面の顧客情報読込ボタンより顧客情報を表示し、発信することができるようになります。</w:t>
            </w:r>
          </w:p>
          <w:p w14:paraId="344F23AD" w14:textId="77777777" w:rsidR="00952D94" w:rsidRDefault="00952D94" w:rsidP="00803034">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プレディクティブ発信は、自動で発信が出来るようになります。</w:t>
            </w:r>
          </w:p>
          <w:p w14:paraId="2FF34AC1" w14:textId="70602A55" w:rsidR="001356B8" w:rsidRDefault="001356B8" w:rsidP="00803034">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また、顧客レポートを作成する事が出来ます。</w:t>
            </w:r>
          </w:p>
        </w:tc>
      </w:tr>
      <w:tr w:rsidR="00952D94" w14:paraId="22D2A0D8" w14:textId="77777777" w:rsidTr="00803034">
        <w:tc>
          <w:tcPr>
            <w:tcW w:w="2405" w:type="dxa"/>
          </w:tcPr>
          <w:p w14:paraId="21B121F3" w14:textId="77777777" w:rsidR="00952D94" w:rsidRDefault="00952D94" w:rsidP="00803034">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インバウンド</w:t>
            </w:r>
          </w:p>
        </w:tc>
        <w:tc>
          <w:tcPr>
            <w:tcW w:w="7563" w:type="dxa"/>
          </w:tcPr>
          <w:p w14:paraId="237035F4" w14:textId="509FF00D" w:rsidR="00952D94" w:rsidRDefault="00952D94" w:rsidP="00803034">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顧客より入電があった場合、オペレーター画面に顧客情報を自動表示させる事が出来ます。</w:t>
            </w:r>
            <w:r w:rsidR="001356B8">
              <w:rPr>
                <w:rFonts w:ascii="游ゴシック" w:eastAsia="游ゴシック" w:hAnsi="游ゴシック" w:hint="eastAsia"/>
                <w:sz w:val="24"/>
                <w:szCs w:val="24"/>
              </w:rPr>
              <w:t>また、顧客レポートを作成することが出来ます。</w:t>
            </w:r>
          </w:p>
        </w:tc>
      </w:tr>
    </w:tbl>
    <w:p w14:paraId="6F945A9B" w14:textId="77777777" w:rsidR="00952D94" w:rsidRPr="00952D94" w:rsidRDefault="00952D94" w:rsidP="00952D94"/>
    <w:p w14:paraId="45513E6E" w14:textId="2436765D" w:rsidR="00941932" w:rsidRDefault="0013255F" w:rsidP="000077DF">
      <w:pPr>
        <w:widowControl/>
        <w:spacing w:line="400" w:lineRule="exact"/>
        <w:rPr>
          <w:rFonts w:ascii="游ゴシック" w:eastAsia="游ゴシック" w:hAnsi="游ゴシック"/>
          <w:sz w:val="24"/>
          <w:szCs w:val="24"/>
        </w:rPr>
      </w:pPr>
      <w:r w:rsidRPr="000077DF">
        <w:rPr>
          <w:rFonts w:ascii="游ゴシック" w:eastAsia="游ゴシック" w:hAnsi="游ゴシック" w:hint="eastAsia"/>
          <w:sz w:val="24"/>
          <w:szCs w:val="24"/>
        </w:rPr>
        <w:t>顧客情報カードの設定を</w:t>
      </w:r>
      <w:r w:rsidR="00B90901">
        <w:rPr>
          <w:rFonts w:ascii="游ゴシック" w:eastAsia="游ゴシック" w:hAnsi="游ゴシック" w:hint="eastAsia"/>
          <w:sz w:val="24"/>
          <w:szCs w:val="24"/>
        </w:rPr>
        <w:t>もと</w:t>
      </w:r>
      <w:r w:rsidRPr="000077DF">
        <w:rPr>
          <w:rFonts w:ascii="游ゴシック" w:eastAsia="游ゴシック" w:hAnsi="游ゴシック" w:hint="eastAsia"/>
          <w:sz w:val="24"/>
          <w:szCs w:val="24"/>
        </w:rPr>
        <w:t>に顧客情報を取り込み</w:t>
      </w:r>
      <w:r w:rsidR="009712D5">
        <w:rPr>
          <w:rFonts w:ascii="游ゴシック" w:eastAsia="游ゴシック" w:hAnsi="游ゴシック" w:hint="eastAsia"/>
          <w:sz w:val="24"/>
          <w:szCs w:val="24"/>
        </w:rPr>
        <w:t>、</w:t>
      </w:r>
      <w:r w:rsidRPr="000077DF">
        <w:rPr>
          <w:rFonts w:ascii="游ゴシック" w:eastAsia="游ゴシック" w:hAnsi="游ゴシック" w:hint="eastAsia"/>
          <w:sz w:val="24"/>
          <w:szCs w:val="24"/>
        </w:rPr>
        <w:t>業務と紐づけることで顧客情報の管理が可能となります。</w:t>
      </w:r>
    </w:p>
    <w:p w14:paraId="23660FCF" w14:textId="76114686" w:rsidR="00A53382" w:rsidRPr="000077DF" w:rsidRDefault="00E65604" w:rsidP="000077DF">
      <w:pPr>
        <w:widowControl/>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顧客情報管理にかかわってくる設定は、「業務」と「顧客情報カード」が主になります。</w:t>
      </w:r>
    </w:p>
    <w:p w14:paraId="0FF43C33" w14:textId="604F3035" w:rsidR="009D2663" w:rsidRPr="00247120" w:rsidRDefault="00A53382" w:rsidP="00952D94">
      <w:pPr>
        <w:widowControl/>
        <w:jc w:val="center"/>
        <w:rPr>
          <w:rFonts w:ascii="ＭＳ Ｐゴシック" w:eastAsia="ＭＳ Ｐゴシック" w:hAnsi="ＭＳ Ｐゴシック"/>
        </w:rPr>
      </w:pPr>
      <w:r>
        <w:rPr>
          <w:rFonts w:ascii="ＭＳ Ｐゴシック" w:eastAsia="ＭＳ Ｐゴシック" w:hAnsi="ＭＳ Ｐゴシック"/>
          <w:noProof/>
        </w:rPr>
        <w:drawing>
          <wp:inline distT="0" distB="0" distL="0" distR="0" wp14:anchorId="35F3ADCE" wp14:editId="6AB67E1E">
            <wp:extent cx="4996096" cy="4901609"/>
            <wp:effectExtent l="0" t="0" r="0" b="0"/>
            <wp:docPr id="743" name="図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010696" cy="4915933"/>
                    </a:xfrm>
                    <a:prstGeom prst="rect">
                      <a:avLst/>
                    </a:prstGeom>
                    <a:noFill/>
                    <a:ln>
                      <a:noFill/>
                    </a:ln>
                  </pic:spPr>
                </pic:pic>
              </a:graphicData>
            </a:graphic>
          </wp:inline>
        </w:drawing>
      </w:r>
    </w:p>
    <w:p w14:paraId="49B384F1" w14:textId="3E0B1F01" w:rsidR="00CA21A4" w:rsidRPr="008A1530" w:rsidRDefault="00CA21A4" w:rsidP="008A1530">
      <w:pPr>
        <w:pStyle w:val="10"/>
        <w:spacing w:line="480" w:lineRule="exact"/>
        <w:rPr>
          <w:rStyle w:val="ab"/>
          <w:rFonts w:hAnsi="ＭＳ Ｐゴシック"/>
          <w:sz w:val="28"/>
          <w:szCs w:val="28"/>
        </w:rPr>
      </w:pPr>
      <w:bookmarkStart w:id="4" w:name="_2._BlueBeanソフトフォン"/>
      <w:bookmarkStart w:id="5" w:name="_Toc40368382"/>
      <w:bookmarkEnd w:id="4"/>
      <w:r w:rsidRPr="008A1530">
        <w:rPr>
          <w:rStyle w:val="ab"/>
          <w:rFonts w:hAnsi="ＭＳ Ｐゴシック" w:hint="eastAsia"/>
          <w:kern w:val="0"/>
          <w:sz w:val="28"/>
          <w:szCs w:val="28"/>
        </w:rPr>
        <w:lastRenderedPageBreak/>
        <w:t>2．設定方法の概要</w:t>
      </w:r>
      <w:bookmarkEnd w:id="5"/>
    </w:p>
    <w:p w14:paraId="19813C08" w14:textId="459166E6" w:rsidR="00387E75" w:rsidRPr="008A1530" w:rsidRDefault="008F1791" w:rsidP="008A1530">
      <w:pPr>
        <w:widowControl/>
        <w:spacing w:line="400" w:lineRule="exact"/>
        <w:rPr>
          <w:rFonts w:ascii="游ゴシック" w:eastAsia="游ゴシック" w:hAnsi="游ゴシック"/>
          <w:sz w:val="24"/>
          <w:szCs w:val="24"/>
        </w:rPr>
      </w:pPr>
      <w:r w:rsidRPr="008A1530">
        <w:rPr>
          <w:rFonts w:ascii="游ゴシック" w:eastAsia="游ゴシック" w:hAnsi="游ゴシック" w:hint="eastAsia"/>
          <w:sz w:val="24"/>
          <w:szCs w:val="24"/>
        </w:rPr>
        <w:t>プレビュー発信</w:t>
      </w:r>
      <w:r w:rsidR="009712D5">
        <w:rPr>
          <w:rFonts w:ascii="游ゴシック" w:eastAsia="游ゴシック" w:hAnsi="游ゴシック" w:hint="eastAsia"/>
          <w:sz w:val="24"/>
          <w:szCs w:val="24"/>
        </w:rPr>
        <w:t>業務</w:t>
      </w:r>
      <w:r w:rsidRPr="008A1530">
        <w:rPr>
          <w:rFonts w:ascii="游ゴシック" w:eastAsia="游ゴシック" w:hAnsi="游ゴシック" w:hint="eastAsia"/>
          <w:sz w:val="24"/>
          <w:szCs w:val="24"/>
        </w:rPr>
        <w:t>・</w:t>
      </w:r>
      <w:r w:rsidR="00CA21A4" w:rsidRPr="008A1530">
        <w:rPr>
          <w:rFonts w:ascii="游ゴシック" w:eastAsia="游ゴシック" w:hAnsi="游ゴシック" w:hint="eastAsia"/>
          <w:sz w:val="24"/>
          <w:szCs w:val="24"/>
        </w:rPr>
        <w:t>プレディクティブ発信</w:t>
      </w:r>
      <w:r w:rsidR="009712D5">
        <w:rPr>
          <w:rFonts w:ascii="游ゴシック" w:eastAsia="游ゴシック" w:hAnsi="游ゴシック" w:hint="eastAsia"/>
          <w:sz w:val="24"/>
          <w:szCs w:val="24"/>
        </w:rPr>
        <w:t>業務</w:t>
      </w:r>
      <w:r w:rsidR="00CA21A4" w:rsidRPr="008A1530">
        <w:rPr>
          <w:rFonts w:ascii="游ゴシック" w:eastAsia="游ゴシック" w:hAnsi="游ゴシック" w:hint="eastAsia"/>
          <w:sz w:val="24"/>
          <w:szCs w:val="24"/>
        </w:rPr>
        <w:t>・インバウンド業務で設定を行う</w:t>
      </w:r>
      <w:r w:rsidR="008D3A2E">
        <w:rPr>
          <w:rFonts w:ascii="游ゴシック" w:eastAsia="游ゴシック" w:hAnsi="游ゴシック" w:hint="eastAsia"/>
          <w:sz w:val="24"/>
          <w:szCs w:val="24"/>
        </w:rPr>
        <w:t>箇所</w:t>
      </w:r>
      <w:r w:rsidR="004D4B47">
        <w:rPr>
          <w:rFonts w:ascii="游ゴシック" w:eastAsia="游ゴシック" w:hAnsi="游ゴシック" w:hint="eastAsia"/>
          <w:sz w:val="24"/>
          <w:szCs w:val="24"/>
        </w:rPr>
        <w:t>が異なり</w:t>
      </w:r>
      <w:r w:rsidR="00CA21A4" w:rsidRPr="008A1530">
        <w:rPr>
          <w:rFonts w:ascii="游ゴシック" w:eastAsia="游ゴシック" w:hAnsi="游ゴシック" w:hint="eastAsia"/>
          <w:sz w:val="24"/>
          <w:szCs w:val="24"/>
        </w:rPr>
        <w:t>ます。</w:t>
      </w:r>
      <w:r w:rsidR="008D3A2E">
        <w:rPr>
          <w:rFonts w:ascii="游ゴシック" w:eastAsia="游ゴシック" w:hAnsi="游ゴシック" w:hint="eastAsia"/>
          <w:sz w:val="24"/>
          <w:szCs w:val="24"/>
        </w:rPr>
        <w:t>以下表をご確認の上、必要なページの設定を行ってください。</w:t>
      </w:r>
    </w:p>
    <w:p w14:paraId="535E71E0" w14:textId="6943706B" w:rsidR="00CA21A4" w:rsidRPr="008A1530" w:rsidRDefault="00CA21A4" w:rsidP="008A1530">
      <w:pPr>
        <w:widowControl/>
        <w:spacing w:line="400" w:lineRule="exact"/>
        <w:rPr>
          <w:rFonts w:ascii="游ゴシック" w:eastAsia="游ゴシック" w:hAnsi="游ゴシック"/>
          <w:sz w:val="24"/>
          <w:szCs w:val="24"/>
        </w:rPr>
      </w:pPr>
    </w:p>
    <w:p w14:paraId="5B3CB51A" w14:textId="6DF59A05" w:rsidR="00CA21A4" w:rsidRPr="00712E9B" w:rsidRDefault="00CA21A4" w:rsidP="008A1530">
      <w:pPr>
        <w:widowControl/>
        <w:spacing w:line="400" w:lineRule="exact"/>
        <w:rPr>
          <w:rFonts w:ascii="游ゴシック" w:eastAsia="游ゴシック" w:hAnsi="游ゴシック"/>
          <w:b/>
          <w:sz w:val="24"/>
          <w:szCs w:val="24"/>
        </w:rPr>
      </w:pPr>
      <w:r w:rsidRPr="00712E9B">
        <w:rPr>
          <w:rFonts w:ascii="游ゴシック" w:eastAsia="游ゴシック" w:hAnsi="游ゴシック" w:hint="eastAsia"/>
          <w:b/>
          <w:sz w:val="24"/>
          <w:szCs w:val="24"/>
        </w:rPr>
        <w:t>＜設定が必要な</w:t>
      </w:r>
      <w:r w:rsidR="00712E9B">
        <w:rPr>
          <w:rFonts w:ascii="游ゴシック" w:eastAsia="游ゴシック" w:hAnsi="游ゴシック" w:hint="eastAsia"/>
          <w:b/>
          <w:sz w:val="24"/>
          <w:szCs w:val="24"/>
        </w:rPr>
        <w:t>個所</w:t>
      </w:r>
      <w:r w:rsidRPr="00712E9B">
        <w:rPr>
          <w:rFonts w:ascii="游ゴシック" w:eastAsia="游ゴシック" w:hAnsi="游ゴシック" w:hint="eastAsia"/>
          <w:b/>
          <w:sz w:val="24"/>
          <w:szCs w:val="24"/>
        </w:rPr>
        <w:t>＞</w:t>
      </w:r>
    </w:p>
    <w:tbl>
      <w:tblPr>
        <w:tblW w:w="9968" w:type="dxa"/>
        <w:tblInd w:w="-10" w:type="dxa"/>
        <w:tblCellMar>
          <w:left w:w="99" w:type="dxa"/>
          <w:right w:w="99" w:type="dxa"/>
        </w:tblCellMar>
        <w:tblLook w:val="04A0" w:firstRow="1" w:lastRow="0" w:firstColumn="1" w:lastColumn="0" w:noHBand="0" w:noVBand="1"/>
      </w:tblPr>
      <w:tblGrid>
        <w:gridCol w:w="3261"/>
        <w:gridCol w:w="3260"/>
        <w:gridCol w:w="3447"/>
      </w:tblGrid>
      <w:tr w:rsidR="00BC28C7" w:rsidRPr="008A1530" w14:paraId="2EDCDCED" w14:textId="2DDE06CF" w:rsidTr="00C5799D">
        <w:trPr>
          <w:trHeight w:val="345"/>
        </w:trPr>
        <w:tc>
          <w:tcPr>
            <w:tcW w:w="3261"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0371EC5" w14:textId="77777777" w:rsidR="00BC28C7" w:rsidRPr="008A1530" w:rsidRDefault="00BC28C7" w:rsidP="009712D5">
            <w:pPr>
              <w:widowControl/>
              <w:spacing w:line="400" w:lineRule="exact"/>
              <w:jc w:val="center"/>
              <w:rPr>
                <w:rFonts w:ascii="游ゴシック" w:eastAsia="游ゴシック" w:hAnsi="游ゴシック" w:cs="ＭＳ Ｐゴシック"/>
                <w:b/>
                <w:color w:val="000000"/>
                <w:kern w:val="0"/>
                <w:sz w:val="24"/>
                <w:szCs w:val="24"/>
              </w:rPr>
            </w:pPr>
            <w:r w:rsidRPr="008A1530">
              <w:rPr>
                <w:rFonts w:ascii="游ゴシック" w:eastAsia="游ゴシック" w:hAnsi="游ゴシック" w:cs="ＭＳ Ｐゴシック" w:hint="eastAsia"/>
                <w:b/>
                <w:color w:val="000000"/>
                <w:kern w:val="0"/>
                <w:sz w:val="24"/>
                <w:szCs w:val="24"/>
              </w:rPr>
              <w:t>業務内容</w:t>
            </w:r>
          </w:p>
        </w:tc>
        <w:tc>
          <w:tcPr>
            <w:tcW w:w="3260" w:type="dxa"/>
            <w:tcBorders>
              <w:top w:val="single" w:sz="8" w:space="0" w:color="auto"/>
              <w:left w:val="nil"/>
              <w:bottom w:val="single" w:sz="4" w:space="0" w:color="auto"/>
              <w:right w:val="single" w:sz="8" w:space="0" w:color="auto"/>
            </w:tcBorders>
            <w:shd w:val="clear" w:color="auto" w:fill="auto"/>
            <w:noWrap/>
            <w:vAlign w:val="center"/>
            <w:hideMark/>
          </w:tcPr>
          <w:p w14:paraId="4DA43046" w14:textId="77777777" w:rsidR="00BC28C7" w:rsidRPr="008A1530" w:rsidRDefault="00BC28C7" w:rsidP="009712D5">
            <w:pPr>
              <w:widowControl/>
              <w:spacing w:line="400" w:lineRule="exact"/>
              <w:jc w:val="center"/>
              <w:rPr>
                <w:rFonts w:ascii="游ゴシック" w:eastAsia="游ゴシック" w:hAnsi="游ゴシック" w:cs="ＭＳ Ｐゴシック"/>
                <w:b/>
                <w:color w:val="000000"/>
                <w:kern w:val="0"/>
                <w:sz w:val="24"/>
                <w:szCs w:val="24"/>
              </w:rPr>
            </w:pPr>
            <w:r w:rsidRPr="008A1530">
              <w:rPr>
                <w:rFonts w:ascii="游ゴシック" w:eastAsia="游ゴシック" w:hAnsi="游ゴシック" w:cs="ＭＳ Ｐゴシック" w:hint="eastAsia"/>
                <w:b/>
                <w:color w:val="000000"/>
                <w:kern w:val="0"/>
                <w:sz w:val="24"/>
                <w:szCs w:val="24"/>
              </w:rPr>
              <w:t>設定項目</w:t>
            </w:r>
          </w:p>
        </w:tc>
        <w:tc>
          <w:tcPr>
            <w:tcW w:w="3447" w:type="dxa"/>
            <w:tcBorders>
              <w:top w:val="single" w:sz="8" w:space="0" w:color="auto"/>
              <w:left w:val="nil"/>
              <w:bottom w:val="single" w:sz="4" w:space="0" w:color="auto"/>
              <w:right w:val="single" w:sz="8" w:space="0" w:color="auto"/>
            </w:tcBorders>
          </w:tcPr>
          <w:p w14:paraId="39B7EC5F" w14:textId="6F9D4577" w:rsidR="00BC28C7" w:rsidRPr="008A1530" w:rsidRDefault="00BC28C7" w:rsidP="00BC28C7">
            <w:pPr>
              <w:widowControl/>
              <w:spacing w:line="400" w:lineRule="exact"/>
              <w:jc w:val="center"/>
              <w:rPr>
                <w:rFonts w:ascii="游ゴシック" w:eastAsia="游ゴシック" w:hAnsi="游ゴシック" w:cs="ＭＳ Ｐゴシック"/>
                <w:b/>
                <w:color w:val="000000"/>
                <w:kern w:val="0"/>
                <w:sz w:val="24"/>
                <w:szCs w:val="24"/>
              </w:rPr>
            </w:pPr>
            <w:r>
              <w:rPr>
                <w:rFonts w:ascii="游ゴシック" w:eastAsia="游ゴシック" w:hAnsi="游ゴシック" w:cs="ＭＳ Ｐゴシック" w:hint="eastAsia"/>
                <w:b/>
                <w:color w:val="000000"/>
                <w:kern w:val="0"/>
                <w:sz w:val="24"/>
                <w:szCs w:val="24"/>
              </w:rPr>
              <w:t>記載ページ</w:t>
            </w:r>
          </w:p>
        </w:tc>
      </w:tr>
      <w:tr w:rsidR="00BC28C7" w:rsidRPr="008A1530" w14:paraId="6F30928B" w14:textId="5FF3C2B0" w:rsidTr="00C5799D">
        <w:trPr>
          <w:trHeight w:val="471"/>
        </w:trPr>
        <w:tc>
          <w:tcPr>
            <w:tcW w:w="3261" w:type="dxa"/>
            <w:vMerge w:val="restart"/>
            <w:tcBorders>
              <w:top w:val="nil"/>
              <w:left w:val="single" w:sz="8" w:space="0" w:color="auto"/>
              <w:bottom w:val="nil"/>
              <w:right w:val="single" w:sz="4" w:space="0" w:color="auto"/>
            </w:tcBorders>
            <w:shd w:val="clear" w:color="auto" w:fill="auto"/>
            <w:vAlign w:val="center"/>
            <w:hideMark/>
          </w:tcPr>
          <w:p w14:paraId="4C881C79" w14:textId="1565FD60" w:rsidR="00BC28C7" w:rsidRPr="00097E0D" w:rsidRDefault="00BC28C7" w:rsidP="009712D5">
            <w:pPr>
              <w:widowControl/>
              <w:spacing w:line="400" w:lineRule="exact"/>
              <w:jc w:val="left"/>
              <w:rPr>
                <w:rFonts w:ascii="游ゴシック" w:eastAsia="游ゴシック" w:hAnsi="游ゴシック" w:cs="ＭＳ Ｐゴシック"/>
                <w:b/>
                <w:color w:val="000000"/>
                <w:kern w:val="0"/>
                <w:sz w:val="24"/>
                <w:szCs w:val="24"/>
              </w:rPr>
            </w:pPr>
            <w:r w:rsidRPr="00097E0D">
              <w:rPr>
                <w:rFonts w:ascii="游ゴシック" w:eastAsia="游ゴシック" w:hAnsi="游ゴシック" w:cs="ＭＳ Ｐゴシック" w:hint="eastAsia"/>
                <w:b/>
                <w:color w:val="000000"/>
                <w:kern w:val="0"/>
                <w:sz w:val="24"/>
                <w:szCs w:val="24"/>
              </w:rPr>
              <w:t>プレビュー発信</w:t>
            </w:r>
          </w:p>
          <w:p w14:paraId="104FA65D" w14:textId="5574246C" w:rsidR="00097E0D" w:rsidRDefault="00BC28C7" w:rsidP="009712D5">
            <w:pPr>
              <w:widowControl/>
              <w:spacing w:line="400" w:lineRule="exact"/>
              <w:jc w:val="left"/>
              <w:rPr>
                <w:rFonts w:ascii="游ゴシック" w:eastAsia="游ゴシック" w:hAnsi="游ゴシック" w:cs="ＭＳ Ｐゴシック"/>
                <w:color w:val="000000"/>
                <w:kern w:val="0"/>
                <w:sz w:val="24"/>
                <w:szCs w:val="24"/>
              </w:rPr>
            </w:pPr>
            <w:r w:rsidRPr="008A1530">
              <w:rPr>
                <w:rFonts w:ascii="游ゴシック" w:eastAsia="游ゴシック" w:hAnsi="游ゴシック" w:cs="ＭＳ Ｐゴシック" w:hint="eastAsia"/>
                <w:color w:val="000000"/>
                <w:kern w:val="0"/>
                <w:sz w:val="24"/>
                <w:szCs w:val="24"/>
              </w:rPr>
              <w:t>（顧客情報を</w:t>
            </w:r>
            <w:proofErr w:type="spellStart"/>
            <w:r w:rsidRPr="008A1530">
              <w:rPr>
                <w:rFonts w:ascii="游ゴシック" w:eastAsia="游ゴシック" w:hAnsi="游ゴシック" w:cs="ＭＳ Ｐゴシック" w:hint="eastAsia"/>
                <w:color w:val="000000"/>
                <w:kern w:val="0"/>
                <w:sz w:val="24"/>
                <w:szCs w:val="24"/>
              </w:rPr>
              <w:t>BlueBean</w:t>
            </w:r>
            <w:proofErr w:type="spellEnd"/>
            <w:r w:rsidRPr="008A1530">
              <w:rPr>
                <w:rFonts w:ascii="游ゴシック" w:eastAsia="游ゴシック" w:hAnsi="游ゴシック" w:cs="ＭＳ Ｐゴシック" w:hint="eastAsia"/>
                <w:color w:val="000000"/>
                <w:kern w:val="0"/>
                <w:sz w:val="24"/>
                <w:szCs w:val="24"/>
              </w:rPr>
              <w:t>で管理する場合</w:t>
            </w:r>
            <w:r>
              <w:rPr>
                <w:rFonts w:ascii="游ゴシック" w:eastAsia="游ゴシック" w:hAnsi="游ゴシック" w:cs="ＭＳ Ｐゴシック" w:hint="eastAsia"/>
                <w:color w:val="000000"/>
                <w:kern w:val="0"/>
                <w:sz w:val="24"/>
                <w:szCs w:val="24"/>
              </w:rPr>
              <w:t>のみ</w:t>
            </w:r>
            <w:r w:rsidRPr="008A1530">
              <w:rPr>
                <w:rFonts w:ascii="游ゴシック" w:eastAsia="游ゴシック" w:hAnsi="游ゴシック" w:cs="ＭＳ Ｐゴシック" w:hint="eastAsia"/>
                <w:color w:val="000000"/>
                <w:kern w:val="0"/>
                <w:sz w:val="24"/>
                <w:szCs w:val="24"/>
              </w:rPr>
              <w:t>）</w:t>
            </w:r>
          </w:p>
          <w:p w14:paraId="4154A201" w14:textId="582B4DAC" w:rsidR="00BC28C7" w:rsidRPr="00097E0D" w:rsidRDefault="00BC28C7" w:rsidP="009712D5">
            <w:pPr>
              <w:widowControl/>
              <w:spacing w:line="400" w:lineRule="exact"/>
              <w:jc w:val="left"/>
              <w:rPr>
                <w:rFonts w:ascii="游ゴシック" w:eastAsia="游ゴシック" w:hAnsi="游ゴシック" w:cs="ＭＳ Ｐゴシック"/>
                <w:b/>
                <w:color w:val="000000"/>
                <w:kern w:val="0"/>
                <w:sz w:val="24"/>
                <w:szCs w:val="24"/>
              </w:rPr>
            </w:pPr>
            <w:r w:rsidRPr="00097E0D">
              <w:rPr>
                <w:rFonts w:ascii="游ゴシック" w:eastAsia="游ゴシック" w:hAnsi="游ゴシック" w:cs="ＭＳ Ｐゴシック" w:hint="eastAsia"/>
                <w:b/>
                <w:color w:val="000000"/>
                <w:kern w:val="0"/>
                <w:sz w:val="24"/>
                <w:szCs w:val="24"/>
              </w:rPr>
              <w:t>プレディクティブ発信</w:t>
            </w:r>
          </w:p>
          <w:p w14:paraId="6A142E5C" w14:textId="40012D49" w:rsidR="00C438F8" w:rsidRPr="008A1530" w:rsidRDefault="00BC28C7" w:rsidP="009712D5">
            <w:pPr>
              <w:widowControl/>
              <w:spacing w:line="400" w:lineRule="exact"/>
              <w:jc w:val="left"/>
              <w:rPr>
                <w:rFonts w:ascii="游ゴシック" w:eastAsia="游ゴシック" w:hAnsi="游ゴシック" w:cs="ＭＳ Ｐゴシック"/>
                <w:color w:val="000000"/>
                <w:kern w:val="0"/>
                <w:sz w:val="24"/>
                <w:szCs w:val="24"/>
              </w:rPr>
            </w:pPr>
            <w:r>
              <w:rPr>
                <w:rFonts w:ascii="游ゴシック" w:eastAsia="游ゴシック" w:hAnsi="游ゴシック" w:cs="ＭＳ Ｐゴシック" w:hint="eastAsia"/>
                <w:color w:val="000000"/>
                <w:kern w:val="0"/>
                <w:sz w:val="24"/>
                <w:szCs w:val="24"/>
              </w:rPr>
              <w:t>（外部CRMを利用する場合</w:t>
            </w:r>
            <w:r w:rsidR="00E53268">
              <w:rPr>
                <w:rFonts w:ascii="游ゴシック" w:eastAsia="游ゴシック" w:hAnsi="游ゴシック" w:cs="ＭＳ Ｐゴシック" w:hint="eastAsia"/>
                <w:color w:val="000000"/>
                <w:kern w:val="0"/>
                <w:sz w:val="24"/>
                <w:szCs w:val="24"/>
              </w:rPr>
              <w:t>は</w:t>
            </w:r>
            <w:r>
              <w:rPr>
                <w:rFonts w:ascii="游ゴシック" w:eastAsia="游ゴシック" w:hAnsi="游ゴシック" w:cs="ＭＳ Ｐゴシック" w:hint="eastAsia"/>
                <w:color w:val="000000"/>
                <w:kern w:val="0"/>
                <w:sz w:val="24"/>
                <w:szCs w:val="24"/>
              </w:rPr>
              <w:t>、</w:t>
            </w:r>
            <w:r w:rsidR="00E53268">
              <w:rPr>
                <w:rFonts w:ascii="游ゴシック" w:eastAsia="游ゴシック" w:hAnsi="游ゴシック" w:cs="ＭＳ Ｐゴシック" w:hint="eastAsia"/>
                <w:color w:val="000000"/>
                <w:kern w:val="0"/>
                <w:sz w:val="24"/>
                <w:szCs w:val="24"/>
              </w:rPr>
              <w:t>一部</w:t>
            </w:r>
            <w:r>
              <w:rPr>
                <w:rFonts w:ascii="游ゴシック" w:eastAsia="游ゴシック" w:hAnsi="游ゴシック" w:cs="ＭＳ Ｐゴシック" w:hint="eastAsia"/>
                <w:color w:val="000000"/>
                <w:kern w:val="0"/>
                <w:sz w:val="24"/>
                <w:szCs w:val="24"/>
              </w:rPr>
              <w:t>設定が必要）</w:t>
            </w:r>
          </w:p>
        </w:tc>
        <w:tc>
          <w:tcPr>
            <w:tcW w:w="3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437D74" w14:textId="77777777" w:rsidR="00BC28C7" w:rsidRPr="008A1530" w:rsidRDefault="00BC28C7" w:rsidP="009712D5">
            <w:pPr>
              <w:widowControl/>
              <w:spacing w:line="400" w:lineRule="exact"/>
              <w:jc w:val="left"/>
              <w:rPr>
                <w:rFonts w:ascii="游ゴシック" w:eastAsia="游ゴシック" w:hAnsi="游ゴシック" w:cs="ＭＳ Ｐゴシック"/>
                <w:color w:val="000000"/>
                <w:kern w:val="0"/>
                <w:sz w:val="24"/>
                <w:szCs w:val="24"/>
              </w:rPr>
            </w:pPr>
            <w:r w:rsidRPr="008A1530">
              <w:rPr>
                <w:rFonts w:ascii="游ゴシック" w:eastAsia="游ゴシック" w:hAnsi="游ゴシック" w:cs="ＭＳ Ｐゴシック" w:hint="eastAsia"/>
                <w:color w:val="000000"/>
                <w:kern w:val="0"/>
                <w:sz w:val="24"/>
                <w:szCs w:val="24"/>
              </w:rPr>
              <w:t>顧客情報カード設定</w:t>
            </w:r>
          </w:p>
        </w:tc>
        <w:tc>
          <w:tcPr>
            <w:tcW w:w="3447" w:type="dxa"/>
            <w:tcBorders>
              <w:top w:val="single" w:sz="4" w:space="0" w:color="auto"/>
              <w:left w:val="single" w:sz="4" w:space="0" w:color="auto"/>
              <w:bottom w:val="single" w:sz="4" w:space="0" w:color="auto"/>
              <w:right w:val="single" w:sz="4" w:space="0" w:color="auto"/>
            </w:tcBorders>
          </w:tcPr>
          <w:p w14:paraId="2580D366" w14:textId="1374944B" w:rsidR="00BC28C7" w:rsidRPr="008A1530" w:rsidRDefault="00E53771" w:rsidP="009712D5">
            <w:pPr>
              <w:widowControl/>
              <w:spacing w:line="400" w:lineRule="exact"/>
              <w:jc w:val="left"/>
              <w:rPr>
                <w:rFonts w:ascii="游ゴシック" w:eastAsia="游ゴシック" w:hAnsi="游ゴシック" w:cs="ＭＳ Ｐゴシック"/>
                <w:color w:val="000000"/>
                <w:kern w:val="0"/>
                <w:sz w:val="24"/>
                <w:szCs w:val="24"/>
              </w:rPr>
            </w:pPr>
            <w:r>
              <w:rPr>
                <w:rFonts w:ascii="游ゴシック" w:eastAsia="游ゴシック" w:hAnsi="游ゴシック" w:cs="ＭＳ Ｐゴシック" w:hint="eastAsia"/>
                <w:color w:val="000000"/>
                <w:kern w:val="0"/>
                <w:sz w:val="24"/>
                <w:szCs w:val="24"/>
              </w:rPr>
              <w:t>6ページ</w:t>
            </w:r>
          </w:p>
        </w:tc>
      </w:tr>
      <w:tr w:rsidR="00BC28C7" w:rsidRPr="008A1530" w14:paraId="16907AA0" w14:textId="5A3AB463" w:rsidTr="00C5799D">
        <w:trPr>
          <w:trHeight w:val="497"/>
        </w:trPr>
        <w:tc>
          <w:tcPr>
            <w:tcW w:w="3261" w:type="dxa"/>
            <w:vMerge/>
            <w:tcBorders>
              <w:top w:val="nil"/>
              <w:left w:val="single" w:sz="8" w:space="0" w:color="auto"/>
              <w:bottom w:val="nil"/>
              <w:right w:val="single" w:sz="4" w:space="0" w:color="auto"/>
            </w:tcBorders>
            <w:vAlign w:val="center"/>
            <w:hideMark/>
          </w:tcPr>
          <w:p w14:paraId="3572E2AC" w14:textId="77777777" w:rsidR="00BC28C7" w:rsidRPr="008A1530" w:rsidRDefault="00BC28C7" w:rsidP="009712D5">
            <w:pPr>
              <w:widowControl/>
              <w:spacing w:line="400" w:lineRule="exact"/>
              <w:jc w:val="left"/>
              <w:rPr>
                <w:rFonts w:ascii="游ゴシック" w:eastAsia="游ゴシック" w:hAnsi="游ゴシック" w:cs="ＭＳ Ｐゴシック"/>
                <w:color w:val="000000"/>
                <w:kern w:val="0"/>
                <w:sz w:val="24"/>
                <w:szCs w:val="24"/>
              </w:rPr>
            </w:pPr>
          </w:p>
        </w:tc>
        <w:tc>
          <w:tcPr>
            <w:tcW w:w="3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6EA3D9" w14:textId="270C9D4D" w:rsidR="00BC28C7" w:rsidRPr="008A1530" w:rsidRDefault="001E4536" w:rsidP="009712D5">
            <w:pPr>
              <w:widowControl/>
              <w:spacing w:line="400" w:lineRule="exact"/>
              <w:jc w:val="left"/>
              <w:rPr>
                <w:rFonts w:ascii="游ゴシック" w:eastAsia="游ゴシック" w:hAnsi="游ゴシック" w:cs="ＭＳ Ｐゴシック"/>
                <w:color w:val="000000"/>
                <w:kern w:val="0"/>
                <w:sz w:val="24"/>
                <w:szCs w:val="24"/>
              </w:rPr>
            </w:pPr>
            <w:r>
              <w:rPr>
                <w:rFonts w:ascii="游ゴシック" w:eastAsia="游ゴシック" w:hAnsi="游ゴシック" w:cs="ＭＳ Ｐゴシック" w:hint="eastAsia"/>
                <w:color w:val="000000"/>
                <w:kern w:val="0"/>
                <w:sz w:val="24"/>
                <w:szCs w:val="24"/>
              </w:rPr>
              <w:t>対応記録内容設定</w:t>
            </w:r>
          </w:p>
        </w:tc>
        <w:tc>
          <w:tcPr>
            <w:tcW w:w="3447" w:type="dxa"/>
            <w:tcBorders>
              <w:top w:val="single" w:sz="4" w:space="0" w:color="auto"/>
              <w:left w:val="single" w:sz="4" w:space="0" w:color="auto"/>
              <w:bottom w:val="single" w:sz="4" w:space="0" w:color="auto"/>
              <w:right w:val="single" w:sz="4" w:space="0" w:color="auto"/>
            </w:tcBorders>
          </w:tcPr>
          <w:p w14:paraId="19272CFC" w14:textId="210EB30E" w:rsidR="00BC28C7" w:rsidRPr="008A1530" w:rsidRDefault="00E53771" w:rsidP="009712D5">
            <w:pPr>
              <w:widowControl/>
              <w:spacing w:line="400" w:lineRule="exact"/>
              <w:jc w:val="left"/>
              <w:rPr>
                <w:rFonts w:ascii="游ゴシック" w:eastAsia="游ゴシック" w:hAnsi="游ゴシック" w:cs="ＭＳ Ｐゴシック"/>
                <w:color w:val="000000"/>
                <w:kern w:val="0"/>
                <w:sz w:val="24"/>
                <w:szCs w:val="24"/>
              </w:rPr>
            </w:pPr>
            <w:r>
              <w:rPr>
                <w:rFonts w:ascii="游ゴシック" w:eastAsia="游ゴシック" w:hAnsi="游ゴシック" w:cs="ＭＳ Ｐゴシック" w:hint="eastAsia"/>
                <w:color w:val="000000"/>
                <w:kern w:val="0"/>
                <w:sz w:val="24"/>
                <w:szCs w:val="24"/>
              </w:rPr>
              <w:t>27ページ</w:t>
            </w:r>
          </w:p>
        </w:tc>
      </w:tr>
      <w:tr w:rsidR="00BC28C7" w:rsidRPr="008A1530" w14:paraId="70C66E8D" w14:textId="23506348" w:rsidTr="00C5799D">
        <w:trPr>
          <w:trHeight w:val="491"/>
        </w:trPr>
        <w:tc>
          <w:tcPr>
            <w:tcW w:w="3261" w:type="dxa"/>
            <w:vMerge/>
            <w:tcBorders>
              <w:top w:val="nil"/>
              <w:left w:val="single" w:sz="8" w:space="0" w:color="auto"/>
              <w:bottom w:val="nil"/>
              <w:right w:val="single" w:sz="4" w:space="0" w:color="auto"/>
            </w:tcBorders>
            <w:vAlign w:val="center"/>
            <w:hideMark/>
          </w:tcPr>
          <w:p w14:paraId="5E53CB8F" w14:textId="77777777" w:rsidR="00BC28C7" w:rsidRPr="008A1530" w:rsidRDefault="00BC28C7" w:rsidP="009712D5">
            <w:pPr>
              <w:widowControl/>
              <w:spacing w:line="400" w:lineRule="exact"/>
              <w:jc w:val="left"/>
              <w:rPr>
                <w:rFonts w:ascii="游ゴシック" w:eastAsia="游ゴシック" w:hAnsi="游ゴシック" w:cs="ＭＳ Ｐゴシック"/>
                <w:color w:val="000000"/>
                <w:kern w:val="0"/>
                <w:sz w:val="24"/>
                <w:szCs w:val="24"/>
              </w:rPr>
            </w:pPr>
          </w:p>
        </w:tc>
        <w:tc>
          <w:tcPr>
            <w:tcW w:w="3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B513D3" w14:textId="45C73ED4" w:rsidR="00BC28C7" w:rsidRPr="008A1530" w:rsidRDefault="00BC28C7" w:rsidP="009712D5">
            <w:pPr>
              <w:widowControl/>
              <w:spacing w:line="400" w:lineRule="exact"/>
              <w:jc w:val="left"/>
              <w:rPr>
                <w:rFonts w:ascii="游ゴシック" w:eastAsia="游ゴシック" w:hAnsi="游ゴシック" w:cs="ＭＳ Ｐゴシック"/>
                <w:color w:val="000000"/>
                <w:kern w:val="0"/>
                <w:sz w:val="24"/>
                <w:szCs w:val="24"/>
              </w:rPr>
            </w:pPr>
            <w:r w:rsidRPr="008A1530">
              <w:rPr>
                <w:rFonts w:ascii="游ゴシック" w:eastAsia="游ゴシック" w:hAnsi="游ゴシック" w:cs="ＭＳ Ｐゴシック" w:hint="eastAsia"/>
                <w:color w:val="000000"/>
                <w:kern w:val="0"/>
                <w:sz w:val="24"/>
                <w:szCs w:val="24"/>
              </w:rPr>
              <w:t>顧客情報</w:t>
            </w:r>
          </w:p>
        </w:tc>
        <w:tc>
          <w:tcPr>
            <w:tcW w:w="3447" w:type="dxa"/>
            <w:tcBorders>
              <w:top w:val="single" w:sz="4" w:space="0" w:color="auto"/>
              <w:left w:val="single" w:sz="4" w:space="0" w:color="auto"/>
              <w:bottom w:val="single" w:sz="4" w:space="0" w:color="auto"/>
              <w:right w:val="single" w:sz="4" w:space="0" w:color="auto"/>
            </w:tcBorders>
          </w:tcPr>
          <w:p w14:paraId="5DFD8B42" w14:textId="419689FF" w:rsidR="00BC28C7" w:rsidRPr="008A1530" w:rsidRDefault="00E53771" w:rsidP="009712D5">
            <w:pPr>
              <w:widowControl/>
              <w:spacing w:line="400" w:lineRule="exact"/>
              <w:jc w:val="left"/>
              <w:rPr>
                <w:rFonts w:ascii="游ゴシック" w:eastAsia="游ゴシック" w:hAnsi="游ゴシック" w:cs="ＭＳ Ｐゴシック"/>
                <w:color w:val="000000"/>
                <w:kern w:val="0"/>
                <w:sz w:val="24"/>
                <w:szCs w:val="24"/>
              </w:rPr>
            </w:pPr>
            <w:r>
              <w:rPr>
                <w:rFonts w:ascii="游ゴシック" w:eastAsia="游ゴシック" w:hAnsi="游ゴシック" w:cs="ＭＳ Ｐゴシック" w:hint="eastAsia"/>
                <w:color w:val="000000"/>
                <w:kern w:val="0"/>
                <w:sz w:val="24"/>
                <w:szCs w:val="24"/>
              </w:rPr>
              <w:t>38ページ</w:t>
            </w:r>
          </w:p>
        </w:tc>
      </w:tr>
      <w:tr w:rsidR="00BC28C7" w:rsidRPr="008A1530" w14:paraId="386F61B0" w14:textId="62D45577" w:rsidTr="00C5799D">
        <w:trPr>
          <w:trHeight w:val="428"/>
        </w:trPr>
        <w:tc>
          <w:tcPr>
            <w:tcW w:w="3261" w:type="dxa"/>
            <w:vMerge/>
            <w:tcBorders>
              <w:top w:val="nil"/>
              <w:left w:val="single" w:sz="8" w:space="0" w:color="auto"/>
              <w:bottom w:val="nil"/>
              <w:right w:val="single" w:sz="4" w:space="0" w:color="auto"/>
            </w:tcBorders>
            <w:vAlign w:val="center"/>
            <w:hideMark/>
          </w:tcPr>
          <w:p w14:paraId="078BFC74" w14:textId="77777777" w:rsidR="00BC28C7" w:rsidRPr="008A1530" w:rsidRDefault="00BC28C7" w:rsidP="009712D5">
            <w:pPr>
              <w:widowControl/>
              <w:spacing w:line="400" w:lineRule="exact"/>
              <w:jc w:val="left"/>
              <w:rPr>
                <w:rFonts w:ascii="游ゴシック" w:eastAsia="游ゴシック" w:hAnsi="游ゴシック" w:cs="ＭＳ Ｐゴシック"/>
                <w:color w:val="000000"/>
                <w:kern w:val="0"/>
                <w:sz w:val="24"/>
                <w:szCs w:val="24"/>
              </w:rPr>
            </w:pPr>
          </w:p>
        </w:tc>
        <w:tc>
          <w:tcPr>
            <w:tcW w:w="3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60B0E7" w14:textId="07C22BD4" w:rsidR="00BC28C7" w:rsidRPr="008A1530" w:rsidRDefault="00BC28C7" w:rsidP="009712D5">
            <w:pPr>
              <w:widowControl/>
              <w:spacing w:line="400" w:lineRule="exact"/>
              <w:jc w:val="left"/>
              <w:rPr>
                <w:rFonts w:ascii="游ゴシック" w:eastAsia="游ゴシック" w:hAnsi="游ゴシック" w:cs="ＭＳ Ｐゴシック"/>
                <w:color w:val="000000"/>
                <w:kern w:val="0"/>
                <w:sz w:val="24"/>
                <w:szCs w:val="24"/>
              </w:rPr>
            </w:pPr>
            <w:r w:rsidRPr="008A1530">
              <w:rPr>
                <w:rFonts w:ascii="游ゴシック" w:eastAsia="游ゴシック" w:hAnsi="游ゴシック" w:cs="ＭＳ Ｐゴシック" w:hint="eastAsia"/>
                <w:color w:val="000000"/>
                <w:kern w:val="0"/>
                <w:sz w:val="24"/>
                <w:szCs w:val="24"/>
              </w:rPr>
              <w:t>顧客情報</w:t>
            </w:r>
            <w:r w:rsidR="00E804FC" w:rsidRPr="008A1530">
              <w:rPr>
                <w:rFonts w:ascii="游ゴシック" w:eastAsia="游ゴシック" w:hAnsi="游ゴシック" w:cs="ＭＳ Ｐゴシック" w:hint="eastAsia"/>
                <w:color w:val="000000"/>
                <w:kern w:val="0"/>
                <w:sz w:val="24"/>
                <w:szCs w:val="24"/>
              </w:rPr>
              <w:t>インポート</w:t>
            </w:r>
          </w:p>
        </w:tc>
        <w:tc>
          <w:tcPr>
            <w:tcW w:w="3447" w:type="dxa"/>
            <w:tcBorders>
              <w:top w:val="single" w:sz="4" w:space="0" w:color="auto"/>
              <w:left w:val="single" w:sz="4" w:space="0" w:color="auto"/>
              <w:bottom w:val="single" w:sz="4" w:space="0" w:color="auto"/>
              <w:right w:val="single" w:sz="4" w:space="0" w:color="auto"/>
            </w:tcBorders>
          </w:tcPr>
          <w:p w14:paraId="06DFA50E" w14:textId="03714722" w:rsidR="00BC28C7" w:rsidRPr="008A1530" w:rsidRDefault="00E53771" w:rsidP="009712D5">
            <w:pPr>
              <w:widowControl/>
              <w:spacing w:line="400" w:lineRule="exact"/>
              <w:jc w:val="left"/>
              <w:rPr>
                <w:rFonts w:ascii="游ゴシック" w:eastAsia="游ゴシック" w:hAnsi="游ゴシック" w:cs="ＭＳ Ｐゴシック"/>
                <w:color w:val="000000"/>
                <w:kern w:val="0"/>
                <w:sz w:val="24"/>
                <w:szCs w:val="24"/>
              </w:rPr>
            </w:pPr>
            <w:r>
              <w:rPr>
                <w:rFonts w:ascii="游ゴシック" w:eastAsia="游ゴシック" w:hAnsi="游ゴシック" w:cs="ＭＳ Ｐゴシック" w:hint="eastAsia"/>
                <w:color w:val="000000"/>
                <w:kern w:val="0"/>
                <w:sz w:val="24"/>
                <w:szCs w:val="24"/>
              </w:rPr>
              <w:t>40ページ</w:t>
            </w:r>
          </w:p>
        </w:tc>
      </w:tr>
      <w:tr w:rsidR="00BC28C7" w:rsidRPr="008A1530" w14:paraId="05B5CC1A" w14:textId="1636BB7A" w:rsidTr="00845504">
        <w:trPr>
          <w:trHeight w:val="420"/>
        </w:trPr>
        <w:tc>
          <w:tcPr>
            <w:tcW w:w="3261" w:type="dxa"/>
            <w:vMerge/>
            <w:tcBorders>
              <w:top w:val="nil"/>
              <w:left w:val="single" w:sz="8" w:space="0" w:color="auto"/>
              <w:bottom w:val="nil"/>
              <w:right w:val="single" w:sz="4" w:space="0" w:color="auto"/>
            </w:tcBorders>
            <w:vAlign w:val="center"/>
            <w:hideMark/>
          </w:tcPr>
          <w:p w14:paraId="0F25B76C" w14:textId="77777777" w:rsidR="00BC28C7" w:rsidRPr="008A1530" w:rsidRDefault="00BC28C7" w:rsidP="009712D5">
            <w:pPr>
              <w:widowControl/>
              <w:spacing w:line="400" w:lineRule="exact"/>
              <w:jc w:val="left"/>
              <w:rPr>
                <w:rFonts w:ascii="游ゴシック" w:eastAsia="游ゴシック" w:hAnsi="游ゴシック" w:cs="ＭＳ Ｐゴシック"/>
                <w:color w:val="000000"/>
                <w:kern w:val="0"/>
                <w:sz w:val="24"/>
                <w:szCs w:val="24"/>
              </w:rPr>
            </w:pPr>
          </w:p>
        </w:tc>
        <w:tc>
          <w:tcPr>
            <w:tcW w:w="3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FA69B3" w14:textId="77777777" w:rsidR="00BC28C7" w:rsidRPr="00B73238" w:rsidRDefault="00BC28C7" w:rsidP="009712D5">
            <w:pPr>
              <w:widowControl/>
              <w:spacing w:line="400" w:lineRule="exact"/>
              <w:jc w:val="left"/>
              <w:rPr>
                <w:rFonts w:ascii="游ゴシック" w:eastAsia="游ゴシック" w:hAnsi="游ゴシック" w:cs="ＭＳ Ｐゴシック"/>
                <w:color w:val="000000" w:themeColor="text1"/>
                <w:kern w:val="0"/>
                <w:sz w:val="24"/>
                <w:szCs w:val="24"/>
              </w:rPr>
            </w:pPr>
            <w:r w:rsidRPr="00B73238">
              <w:rPr>
                <w:rFonts w:ascii="游ゴシック" w:eastAsia="游ゴシック" w:hAnsi="游ゴシック" w:cs="ＭＳ Ｐゴシック" w:hint="eastAsia"/>
                <w:color w:val="000000" w:themeColor="text1"/>
                <w:kern w:val="0"/>
                <w:sz w:val="24"/>
                <w:szCs w:val="24"/>
              </w:rPr>
              <w:t>発信リスト一覧</w:t>
            </w:r>
          </w:p>
        </w:tc>
        <w:tc>
          <w:tcPr>
            <w:tcW w:w="3447" w:type="dxa"/>
            <w:tcBorders>
              <w:top w:val="single" w:sz="4" w:space="0" w:color="auto"/>
              <w:left w:val="single" w:sz="4" w:space="0" w:color="auto"/>
              <w:bottom w:val="single" w:sz="4" w:space="0" w:color="auto"/>
              <w:right w:val="single" w:sz="4" w:space="0" w:color="auto"/>
            </w:tcBorders>
          </w:tcPr>
          <w:p w14:paraId="4CC2E540" w14:textId="131800A2" w:rsidR="00BC28C7" w:rsidRPr="00B73238" w:rsidRDefault="00E53771" w:rsidP="009712D5">
            <w:pPr>
              <w:widowControl/>
              <w:spacing w:line="400" w:lineRule="exact"/>
              <w:jc w:val="left"/>
              <w:rPr>
                <w:rFonts w:ascii="游ゴシック" w:eastAsia="游ゴシック" w:hAnsi="游ゴシック" w:cs="ＭＳ Ｐゴシック"/>
                <w:color w:val="000000" w:themeColor="text1"/>
                <w:kern w:val="0"/>
                <w:sz w:val="24"/>
                <w:szCs w:val="24"/>
              </w:rPr>
            </w:pPr>
            <w:r>
              <w:rPr>
                <w:rFonts w:ascii="游ゴシック" w:eastAsia="游ゴシック" w:hAnsi="游ゴシック" w:cs="ＭＳ Ｐゴシック" w:hint="eastAsia"/>
                <w:color w:val="000000" w:themeColor="text1"/>
                <w:kern w:val="0"/>
                <w:sz w:val="24"/>
                <w:szCs w:val="24"/>
              </w:rPr>
              <w:t>46ページ</w:t>
            </w:r>
          </w:p>
        </w:tc>
      </w:tr>
      <w:tr w:rsidR="00BC28C7" w:rsidRPr="008A1530" w14:paraId="7FBB6DAB" w14:textId="759C36AD" w:rsidTr="00845504">
        <w:trPr>
          <w:trHeight w:val="330"/>
        </w:trPr>
        <w:tc>
          <w:tcPr>
            <w:tcW w:w="3261" w:type="dxa"/>
            <w:vMerge w:val="restart"/>
            <w:tcBorders>
              <w:top w:val="single" w:sz="8" w:space="0" w:color="auto"/>
              <w:left w:val="single" w:sz="8" w:space="0" w:color="auto"/>
              <w:bottom w:val="single" w:sz="8" w:space="0" w:color="000000"/>
              <w:right w:val="single" w:sz="4" w:space="0" w:color="auto"/>
            </w:tcBorders>
            <w:shd w:val="clear" w:color="auto" w:fill="auto"/>
            <w:noWrap/>
            <w:vAlign w:val="center"/>
            <w:hideMark/>
          </w:tcPr>
          <w:p w14:paraId="56E9C368" w14:textId="5AAE0052" w:rsidR="00BC28C7" w:rsidRPr="00097E0D" w:rsidRDefault="00BC28C7" w:rsidP="009712D5">
            <w:pPr>
              <w:widowControl/>
              <w:spacing w:line="400" w:lineRule="exact"/>
              <w:jc w:val="left"/>
              <w:rPr>
                <w:rFonts w:ascii="游ゴシック" w:eastAsia="游ゴシック" w:hAnsi="游ゴシック" w:cs="ＭＳ Ｐゴシック"/>
                <w:b/>
                <w:color w:val="000000"/>
                <w:kern w:val="0"/>
                <w:sz w:val="24"/>
                <w:szCs w:val="24"/>
              </w:rPr>
            </w:pPr>
            <w:r w:rsidRPr="00097E0D">
              <w:rPr>
                <w:rFonts w:ascii="游ゴシック" w:eastAsia="游ゴシック" w:hAnsi="游ゴシック" w:cs="ＭＳ Ｐゴシック" w:hint="eastAsia"/>
                <w:b/>
                <w:color w:val="000000"/>
                <w:kern w:val="0"/>
                <w:sz w:val="24"/>
                <w:szCs w:val="24"/>
              </w:rPr>
              <w:t>インバウンド</w:t>
            </w:r>
          </w:p>
        </w:tc>
        <w:tc>
          <w:tcPr>
            <w:tcW w:w="3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FA5C7F" w14:textId="77777777" w:rsidR="00BC28C7" w:rsidRPr="00B73238" w:rsidRDefault="00BC28C7" w:rsidP="009712D5">
            <w:pPr>
              <w:widowControl/>
              <w:spacing w:line="400" w:lineRule="exact"/>
              <w:jc w:val="left"/>
              <w:rPr>
                <w:rFonts w:ascii="游ゴシック" w:eastAsia="游ゴシック" w:hAnsi="游ゴシック" w:cs="ＭＳ Ｐゴシック"/>
                <w:color w:val="000000" w:themeColor="text1"/>
                <w:kern w:val="0"/>
                <w:sz w:val="24"/>
                <w:szCs w:val="24"/>
              </w:rPr>
            </w:pPr>
            <w:r w:rsidRPr="00B73238">
              <w:rPr>
                <w:rFonts w:ascii="游ゴシック" w:eastAsia="游ゴシック" w:hAnsi="游ゴシック" w:cs="ＭＳ Ｐゴシック" w:hint="eastAsia"/>
                <w:color w:val="000000" w:themeColor="text1"/>
                <w:kern w:val="0"/>
                <w:sz w:val="24"/>
                <w:szCs w:val="24"/>
              </w:rPr>
              <w:t>顧客情報カード設定</w:t>
            </w:r>
          </w:p>
        </w:tc>
        <w:tc>
          <w:tcPr>
            <w:tcW w:w="3447" w:type="dxa"/>
            <w:tcBorders>
              <w:top w:val="single" w:sz="4" w:space="0" w:color="auto"/>
              <w:left w:val="single" w:sz="4" w:space="0" w:color="auto"/>
              <w:bottom w:val="single" w:sz="4" w:space="0" w:color="auto"/>
              <w:right w:val="single" w:sz="4" w:space="0" w:color="auto"/>
            </w:tcBorders>
          </w:tcPr>
          <w:p w14:paraId="04EA7AF2" w14:textId="29EBDBA5" w:rsidR="00BC28C7" w:rsidRPr="00B73238" w:rsidRDefault="00E53771" w:rsidP="009712D5">
            <w:pPr>
              <w:widowControl/>
              <w:spacing w:line="400" w:lineRule="exact"/>
              <w:jc w:val="left"/>
              <w:rPr>
                <w:rFonts w:ascii="游ゴシック" w:eastAsia="游ゴシック" w:hAnsi="游ゴシック" w:cs="ＭＳ Ｐゴシック"/>
                <w:color w:val="000000" w:themeColor="text1"/>
                <w:kern w:val="0"/>
                <w:sz w:val="24"/>
                <w:szCs w:val="24"/>
              </w:rPr>
            </w:pPr>
            <w:r>
              <w:rPr>
                <w:rFonts w:ascii="游ゴシック" w:eastAsia="游ゴシック" w:hAnsi="游ゴシック" w:cs="ＭＳ Ｐゴシック" w:hint="eastAsia"/>
                <w:color w:val="000000"/>
                <w:kern w:val="0"/>
                <w:sz w:val="24"/>
                <w:szCs w:val="24"/>
              </w:rPr>
              <w:t>6ページ</w:t>
            </w:r>
          </w:p>
        </w:tc>
      </w:tr>
      <w:tr w:rsidR="00BC28C7" w:rsidRPr="008A1530" w14:paraId="19EA7720" w14:textId="327B3F33" w:rsidTr="00845504">
        <w:trPr>
          <w:trHeight w:val="330"/>
        </w:trPr>
        <w:tc>
          <w:tcPr>
            <w:tcW w:w="3261" w:type="dxa"/>
            <w:vMerge/>
            <w:tcBorders>
              <w:top w:val="single" w:sz="8" w:space="0" w:color="auto"/>
              <w:left w:val="single" w:sz="8" w:space="0" w:color="auto"/>
              <w:bottom w:val="single" w:sz="8" w:space="0" w:color="000000"/>
              <w:right w:val="single" w:sz="4" w:space="0" w:color="auto"/>
            </w:tcBorders>
            <w:vAlign w:val="center"/>
            <w:hideMark/>
          </w:tcPr>
          <w:p w14:paraId="546B2AC9" w14:textId="77777777" w:rsidR="00BC28C7" w:rsidRPr="008A1530" w:rsidRDefault="00BC28C7" w:rsidP="009712D5">
            <w:pPr>
              <w:widowControl/>
              <w:spacing w:line="400" w:lineRule="exact"/>
              <w:jc w:val="left"/>
              <w:rPr>
                <w:rFonts w:ascii="游ゴシック" w:eastAsia="游ゴシック" w:hAnsi="游ゴシック" w:cs="ＭＳ Ｐゴシック"/>
                <w:color w:val="000000"/>
                <w:kern w:val="0"/>
                <w:sz w:val="24"/>
                <w:szCs w:val="24"/>
              </w:rPr>
            </w:pPr>
          </w:p>
        </w:tc>
        <w:tc>
          <w:tcPr>
            <w:tcW w:w="3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554FFD" w14:textId="75407667" w:rsidR="00BC28C7" w:rsidRPr="00B73238" w:rsidRDefault="001E4536" w:rsidP="009712D5">
            <w:pPr>
              <w:widowControl/>
              <w:spacing w:line="400" w:lineRule="exact"/>
              <w:jc w:val="left"/>
              <w:rPr>
                <w:rFonts w:ascii="游ゴシック" w:eastAsia="游ゴシック" w:hAnsi="游ゴシック" w:cs="ＭＳ Ｐゴシック"/>
                <w:color w:val="000000" w:themeColor="text1"/>
                <w:kern w:val="0"/>
                <w:sz w:val="24"/>
                <w:szCs w:val="24"/>
              </w:rPr>
            </w:pPr>
            <w:r w:rsidRPr="00B73238">
              <w:rPr>
                <w:rFonts w:ascii="游ゴシック" w:eastAsia="游ゴシック" w:hAnsi="游ゴシック" w:cs="ＭＳ Ｐゴシック" w:hint="eastAsia"/>
                <w:color w:val="000000" w:themeColor="text1"/>
                <w:kern w:val="0"/>
                <w:sz w:val="24"/>
                <w:szCs w:val="24"/>
              </w:rPr>
              <w:t>対応記録内容設定</w:t>
            </w:r>
          </w:p>
        </w:tc>
        <w:tc>
          <w:tcPr>
            <w:tcW w:w="3447" w:type="dxa"/>
            <w:tcBorders>
              <w:top w:val="single" w:sz="4" w:space="0" w:color="auto"/>
              <w:left w:val="single" w:sz="4" w:space="0" w:color="auto"/>
              <w:bottom w:val="single" w:sz="4" w:space="0" w:color="auto"/>
              <w:right w:val="single" w:sz="4" w:space="0" w:color="auto"/>
            </w:tcBorders>
          </w:tcPr>
          <w:p w14:paraId="3D346497" w14:textId="7E7B1F93" w:rsidR="00BC28C7" w:rsidRPr="00B73238" w:rsidRDefault="00E53771" w:rsidP="009712D5">
            <w:pPr>
              <w:widowControl/>
              <w:spacing w:line="400" w:lineRule="exact"/>
              <w:jc w:val="left"/>
              <w:rPr>
                <w:rFonts w:ascii="游ゴシック" w:eastAsia="游ゴシック" w:hAnsi="游ゴシック" w:cs="ＭＳ Ｐゴシック"/>
                <w:color w:val="000000" w:themeColor="text1"/>
                <w:kern w:val="0"/>
                <w:sz w:val="24"/>
                <w:szCs w:val="24"/>
              </w:rPr>
            </w:pPr>
            <w:r>
              <w:rPr>
                <w:rFonts w:ascii="游ゴシック" w:eastAsia="游ゴシック" w:hAnsi="游ゴシック" w:cs="ＭＳ Ｐゴシック" w:hint="eastAsia"/>
                <w:color w:val="000000"/>
                <w:kern w:val="0"/>
                <w:sz w:val="24"/>
                <w:szCs w:val="24"/>
              </w:rPr>
              <w:t>27ページ</w:t>
            </w:r>
          </w:p>
        </w:tc>
      </w:tr>
      <w:tr w:rsidR="00BC28C7" w:rsidRPr="008A1530" w14:paraId="1B3A090C" w14:textId="336C5E02" w:rsidTr="00845504">
        <w:trPr>
          <w:trHeight w:val="330"/>
        </w:trPr>
        <w:tc>
          <w:tcPr>
            <w:tcW w:w="3261" w:type="dxa"/>
            <w:vMerge/>
            <w:tcBorders>
              <w:top w:val="single" w:sz="8" w:space="0" w:color="auto"/>
              <w:left w:val="single" w:sz="8" w:space="0" w:color="auto"/>
              <w:bottom w:val="single" w:sz="8" w:space="0" w:color="000000"/>
              <w:right w:val="single" w:sz="4" w:space="0" w:color="auto"/>
            </w:tcBorders>
            <w:vAlign w:val="center"/>
            <w:hideMark/>
          </w:tcPr>
          <w:p w14:paraId="6C226BB7" w14:textId="77777777" w:rsidR="00BC28C7" w:rsidRPr="008A1530" w:rsidRDefault="00BC28C7" w:rsidP="009712D5">
            <w:pPr>
              <w:widowControl/>
              <w:spacing w:line="400" w:lineRule="exact"/>
              <w:jc w:val="left"/>
              <w:rPr>
                <w:rFonts w:ascii="游ゴシック" w:eastAsia="游ゴシック" w:hAnsi="游ゴシック" w:cs="ＭＳ Ｐゴシック"/>
                <w:color w:val="000000"/>
                <w:kern w:val="0"/>
                <w:sz w:val="24"/>
                <w:szCs w:val="24"/>
              </w:rPr>
            </w:pPr>
          </w:p>
        </w:tc>
        <w:tc>
          <w:tcPr>
            <w:tcW w:w="3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8B39EC" w14:textId="1872A3A8" w:rsidR="00BC28C7" w:rsidRPr="00B73238" w:rsidRDefault="00BC28C7" w:rsidP="009712D5">
            <w:pPr>
              <w:widowControl/>
              <w:spacing w:line="400" w:lineRule="exact"/>
              <w:jc w:val="left"/>
              <w:rPr>
                <w:rFonts w:ascii="游ゴシック" w:eastAsia="游ゴシック" w:hAnsi="游ゴシック" w:cs="ＭＳ Ｐゴシック"/>
                <w:color w:val="000000" w:themeColor="text1"/>
                <w:kern w:val="0"/>
                <w:sz w:val="24"/>
                <w:szCs w:val="24"/>
              </w:rPr>
            </w:pPr>
            <w:r w:rsidRPr="00B73238">
              <w:rPr>
                <w:rFonts w:ascii="游ゴシック" w:eastAsia="游ゴシック" w:hAnsi="游ゴシック" w:cs="ＭＳ Ｐゴシック" w:hint="eastAsia"/>
                <w:color w:val="000000" w:themeColor="text1"/>
                <w:kern w:val="0"/>
                <w:sz w:val="24"/>
                <w:szCs w:val="24"/>
              </w:rPr>
              <w:t>顧客情報</w:t>
            </w:r>
          </w:p>
        </w:tc>
        <w:tc>
          <w:tcPr>
            <w:tcW w:w="3447" w:type="dxa"/>
            <w:tcBorders>
              <w:top w:val="single" w:sz="4" w:space="0" w:color="auto"/>
              <w:left w:val="single" w:sz="4" w:space="0" w:color="auto"/>
              <w:bottom w:val="single" w:sz="4" w:space="0" w:color="auto"/>
              <w:right w:val="single" w:sz="4" w:space="0" w:color="auto"/>
            </w:tcBorders>
          </w:tcPr>
          <w:p w14:paraId="5F5F3124" w14:textId="3AE1766A" w:rsidR="00BC28C7" w:rsidRPr="00B73238" w:rsidRDefault="00E53771" w:rsidP="009712D5">
            <w:pPr>
              <w:widowControl/>
              <w:spacing w:line="400" w:lineRule="exact"/>
              <w:jc w:val="left"/>
              <w:rPr>
                <w:rFonts w:ascii="游ゴシック" w:eastAsia="游ゴシック" w:hAnsi="游ゴシック" w:cs="ＭＳ Ｐゴシック"/>
                <w:color w:val="000000" w:themeColor="text1"/>
                <w:kern w:val="0"/>
                <w:sz w:val="24"/>
                <w:szCs w:val="24"/>
              </w:rPr>
            </w:pPr>
            <w:r>
              <w:rPr>
                <w:rFonts w:ascii="游ゴシック" w:eastAsia="游ゴシック" w:hAnsi="游ゴシック" w:cs="ＭＳ Ｐゴシック" w:hint="eastAsia"/>
                <w:color w:val="000000"/>
                <w:kern w:val="0"/>
                <w:sz w:val="24"/>
                <w:szCs w:val="24"/>
              </w:rPr>
              <w:t>38ページ</w:t>
            </w:r>
          </w:p>
        </w:tc>
      </w:tr>
      <w:tr w:rsidR="00BC28C7" w:rsidRPr="008A1530" w14:paraId="53D8296A" w14:textId="61ED17AE" w:rsidTr="00845504">
        <w:trPr>
          <w:trHeight w:val="330"/>
        </w:trPr>
        <w:tc>
          <w:tcPr>
            <w:tcW w:w="3261" w:type="dxa"/>
            <w:vMerge/>
            <w:tcBorders>
              <w:top w:val="single" w:sz="8" w:space="0" w:color="auto"/>
              <w:left w:val="single" w:sz="8" w:space="0" w:color="auto"/>
              <w:bottom w:val="single" w:sz="8" w:space="0" w:color="000000"/>
              <w:right w:val="single" w:sz="4" w:space="0" w:color="auto"/>
            </w:tcBorders>
            <w:vAlign w:val="center"/>
            <w:hideMark/>
          </w:tcPr>
          <w:p w14:paraId="1C79E402" w14:textId="77777777" w:rsidR="00BC28C7" w:rsidRPr="008A1530" w:rsidRDefault="00BC28C7" w:rsidP="009712D5">
            <w:pPr>
              <w:widowControl/>
              <w:spacing w:line="400" w:lineRule="exact"/>
              <w:jc w:val="left"/>
              <w:rPr>
                <w:rFonts w:ascii="游ゴシック" w:eastAsia="游ゴシック" w:hAnsi="游ゴシック" w:cs="ＭＳ Ｐゴシック"/>
                <w:color w:val="000000"/>
                <w:kern w:val="0"/>
                <w:sz w:val="24"/>
                <w:szCs w:val="24"/>
              </w:rPr>
            </w:pPr>
          </w:p>
        </w:tc>
        <w:tc>
          <w:tcPr>
            <w:tcW w:w="3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2CE19E" w14:textId="3F180B34" w:rsidR="00BC28C7" w:rsidRPr="00B73238" w:rsidRDefault="00BC28C7" w:rsidP="009712D5">
            <w:pPr>
              <w:widowControl/>
              <w:spacing w:line="400" w:lineRule="exact"/>
              <w:jc w:val="left"/>
              <w:rPr>
                <w:rFonts w:ascii="游ゴシック" w:eastAsia="游ゴシック" w:hAnsi="游ゴシック" w:cs="ＭＳ Ｐゴシック"/>
                <w:color w:val="000000" w:themeColor="text1"/>
                <w:kern w:val="0"/>
                <w:sz w:val="24"/>
                <w:szCs w:val="24"/>
              </w:rPr>
            </w:pPr>
            <w:r w:rsidRPr="00B73238">
              <w:rPr>
                <w:rFonts w:ascii="游ゴシック" w:eastAsia="游ゴシック" w:hAnsi="游ゴシック" w:cs="ＭＳ Ｐゴシック" w:hint="eastAsia"/>
                <w:color w:val="000000" w:themeColor="text1"/>
                <w:kern w:val="0"/>
                <w:sz w:val="24"/>
                <w:szCs w:val="24"/>
              </w:rPr>
              <w:t>顧客情報</w:t>
            </w:r>
            <w:r w:rsidR="00E804FC" w:rsidRPr="00B73238">
              <w:rPr>
                <w:rFonts w:ascii="游ゴシック" w:eastAsia="游ゴシック" w:hAnsi="游ゴシック" w:cs="ＭＳ Ｐゴシック" w:hint="eastAsia"/>
                <w:color w:val="000000" w:themeColor="text1"/>
                <w:kern w:val="0"/>
                <w:sz w:val="24"/>
                <w:szCs w:val="24"/>
              </w:rPr>
              <w:t>インポート</w:t>
            </w:r>
          </w:p>
        </w:tc>
        <w:tc>
          <w:tcPr>
            <w:tcW w:w="3447" w:type="dxa"/>
            <w:tcBorders>
              <w:top w:val="single" w:sz="4" w:space="0" w:color="auto"/>
              <w:left w:val="single" w:sz="4" w:space="0" w:color="auto"/>
              <w:bottom w:val="single" w:sz="4" w:space="0" w:color="auto"/>
              <w:right w:val="single" w:sz="4" w:space="0" w:color="auto"/>
            </w:tcBorders>
          </w:tcPr>
          <w:p w14:paraId="5FB253BD" w14:textId="43F0B7B7" w:rsidR="00BC28C7" w:rsidRPr="00B73238" w:rsidRDefault="00E53771" w:rsidP="009712D5">
            <w:pPr>
              <w:widowControl/>
              <w:spacing w:line="400" w:lineRule="exact"/>
              <w:jc w:val="left"/>
              <w:rPr>
                <w:rFonts w:ascii="游ゴシック" w:eastAsia="游ゴシック" w:hAnsi="游ゴシック" w:cs="ＭＳ Ｐゴシック"/>
                <w:color w:val="000000" w:themeColor="text1"/>
                <w:kern w:val="0"/>
                <w:sz w:val="24"/>
                <w:szCs w:val="24"/>
              </w:rPr>
            </w:pPr>
            <w:r>
              <w:rPr>
                <w:rFonts w:ascii="游ゴシック" w:eastAsia="游ゴシック" w:hAnsi="游ゴシック" w:cs="ＭＳ Ｐゴシック" w:hint="eastAsia"/>
                <w:color w:val="000000"/>
                <w:kern w:val="0"/>
                <w:sz w:val="24"/>
                <w:szCs w:val="24"/>
              </w:rPr>
              <w:t>40ページ</w:t>
            </w:r>
          </w:p>
        </w:tc>
      </w:tr>
    </w:tbl>
    <w:p w14:paraId="77EA56FC" w14:textId="77777777" w:rsidR="00CA21A4" w:rsidRPr="008A1530" w:rsidRDefault="00CA21A4" w:rsidP="00387E75">
      <w:pPr>
        <w:widowControl/>
        <w:rPr>
          <w:rFonts w:ascii="游ゴシック" w:eastAsia="游ゴシック" w:hAnsi="游ゴシック"/>
          <w:sz w:val="24"/>
          <w:szCs w:val="24"/>
        </w:rPr>
      </w:pPr>
    </w:p>
    <w:p w14:paraId="0DE8CDA9" w14:textId="77777777" w:rsidR="00387E75" w:rsidRPr="00247120" w:rsidRDefault="00387E75" w:rsidP="00387E75">
      <w:pPr>
        <w:widowControl/>
        <w:jc w:val="left"/>
        <w:rPr>
          <w:rFonts w:ascii="ＭＳ Ｐゴシック" w:eastAsia="ＭＳ Ｐゴシック" w:hAnsi="ＭＳ Ｐゴシック"/>
        </w:rPr>
      </w:pPr>
      <w:r w:rsidRPr="00247120">
        <w:rPr>
          <w:rFonts w:ascii="ＭＳ Ｐゴシック" w:eastAsia="ＭＳ Ｐゴシック" w:hAnsi="ＭＳ Ｐゴシック"/>
        </w:rPr>
        <w:br w:type="page"/>
      </w:r>
    </w:p>
    <w:p w14:paraId="7383C32E" w14:textId="6988DEC3" w:rsidR="00BC261F" w:rsidRPr="00712E9B" w:rsidRDefault="00BC261F" w:rsidP="00712E9B">
      <w:pPr>
        <w:pStyle w:val="10"/>
        <w:spacing w:line="480" w:lineRule="exact"/>
        <w:rPr>
          <w:rStyle w:val="ab"/>
          <w:rFonts w:hAnsi="ＭＳ Ｐゴシック"/>
          <w:sz w:val="28"/>
          <w:szCs w:val="28"/>
        </w:rPr>
      </w:pPr>
      <w:bookmarkStart w:id="6" w:name="_Toc40368383"/>
      <w:r w:rsidRPr="00712E9B">
        <w:rPr>
          <w:rStyle w:val="ab"/>
          <w:rFonts w:hAnsi="ＭＳ Ｐゴシック" w:hint="eastAsia"/>
          <w:kern w:val="0"/>
          <w:sz w:val="28"/>
          <w:szCs w:val="28"/>
        </w:rPr>
        <w:lastRenderedPageBreak/>
        <w:t>3．</w:t>
      </w:r>
      <w:r w:rsidR="00885BDA" w:rsidRPr="00712E9B">
        <w:rPr>
          <w:rStyle w:val="ab"/>
          <w:rFonts w:hAnsi="ＭＳ Ｐゴシック" w:hint="eastAsia"/>
          <w:kern w:val="0"/>
          <w:sz w:val="28"/>
          <w:szCs w:val="28"/>
        </w:rPr>
        <w:t>顧客情報カード</w:t>
      </w:r>
      <w:bookmarkEnd w:id="6"/>
    </w:p>
    <w:p w14:paraId="7DD3BD3A" w14:textId="7ADB2D19" w:rsidR="00712E9B" w:rsidRDefault="00712E9B" w:rsidP="00712E9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顧客情報カードでは、顧客情報の項目を作成・設定を行います。</w:t>
      </w:r>
    </w:p>
    <w:p w14:paraId="455E1B5B" w14:textId="7187F160" w:rsidR="00F34FCC" w:rsidRDefault="00F34FCC" w:rsidP="00712E9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設定した項目は、</w:t>
      </w:r>
      <w:r w:rsidR="00A971B2">
        <w:rPr>
          <w:rFonts w:ascii="游ゴシック" w:eastAsia="游ゴシック" w:hAnsi="游ゴシック" w:hint="eastAsia"/>
          <w:sz w:val="24"/>
          <w:szCs w:val="24"/>
        </w:rPr>
        <w:t>以下</w:t>
      </w:r>
      <w:r>
        <w:rPr>
          <w:rFonts w:ascii="游ゴシック" w:eastAsia="游ゴシック" w:hAnsi="游ゴシック" w:hint="eastAsia"/>
          <w:sz w:val="24"/>
          <w:szCs w:val="24"/>
        </w:rPr>
        <w:t>に反映されます。</w:t>
      </w:r>
    </w:p>
    <w:p w14:paraId="6BD064DA" w14:textId="444EA4F6" w:rsidR="00A971B2" w:rsidRDefault="00A971B2" w:rsidP="00712E9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■インポートテンプレート…顧客情報のリストをインポートする際に必要な項目</w:t>
      </w:r>
    </w:p>
    <w:p w14:paraId="4D842D4B" w14:textId="68BE7DAD" w:rsidR="00A971B2" w:rsidRDefault="00A971B2" w:rsidP="00712E9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■顧客情報…</w:t>
      </w:r>
      <w:proofErr w:type="spellStart"/>
      <w:r>
        <w:rPr>
          <w:rFonts w:ascii="游ゴシック" w:eastAsia="游ゴシック" w:hAnsi="游ゴシック" w:hint="eastAsia"/>
          <w:sz w:val="24"/>
          <w:szCs w:val="24"/>
        </w:rPr>
        <w:t>BlueBean</w:t>
      </w:r>
      <w:proofErr w:type="spellEnd"/>
      <w:r>
        <w:rPr>
          <w:rFonts w:ascii="游ゴシック" w:eastAsia="游ゴシック" w:hAnsi="游ゴシック" w:hint="eastAsia"/>
          <w:sz w:val="24"/>
          <w:szCs w:val="24"/>
        </w:rPr>
        <w:t>管理画面上の顧客情報の項目</w:t>
      </w:r>
    </w:p>
    <w:p w14:paraId="0DBAE18A" w14:textId="631CC2D1" w:rsidR="00A971B2" w:rsidRPr="00A971B2" w:rsidRDefault="00A971B2" w:rsidP="00712E9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■オペレーター画面</w:t>
      </w:r>
      <w:r w:rsidR="00E53268">
        <w:rPr>
          <w:rFonts w:ascii="游ゴシック" w:eastAsia="游ゴシック" w:hAnsi="游ゴシック" w:hint="eastAsia"/>
          <w:sz w:val="24"/>
          <w:szCs w:val="24"/>
        </w:rPr>
        <w:t>内顧客情報</w:t>
      </w:r>
      <w:r>
        <w:rPr>
          <w:rFonts w:ascii="游ゴシック" w:eastAsia="游ゴシック" w:hAnsi="游ゴシック" w:hint="eastAsia"/>
          <w:sz w:val="24"/>
          <w:szCs w:val="24"/>
        </w:rPr>
        <w:t>（</w:t>
      </w:r>
      <w:proofErr w:type="spellStart"/>
      <w:r>
        <w:rPr>
          <w:rFonts w:ascii="游ゴシック" w:eastAsia="游ゴシック" w:hAnsi="游ゴシック" w:hint="eastAsia"/>
          <w:sz w:val="24"/>
          <w:szCs w:val="24"/>
        </w:rPr>
        <w:t>BlueBean</w:t>
      </w:r>
      <w:proofErr w:type="spellEnd"/>
      <w:r>
        <w:rPr>
          <w:rFonts w:ascii="游ゴシック" w:eastAsia="游ゴシック" w:hAnsi="游ゴシック" w:hint="eastAsia"/>
          <w:sz w:val="24"/>
          <w:szCs w:val="24"/>
        </w:rPr>
        <w:t>で顧客情報を管理する場合のみ利用）…オペレーターが顧客の情報を確認・編集する項目</w:t>
      </w:r>
    </w:p>
    <w:p w14:paraId="0ED11E67" w14:textId="77777777" w:rsidR="00F34FCC" w:rsidRPr="00F34FCC" w:rsidRDefault="00F34FCC" w:rsidP="00712E9B">
      <w:pPr>
        <w:widowControl/>
        <w:spacing w:line="400" w:lineRule="exact"/>
        <w:jc w:val="left"/>
        <w:rPr>
          <w:rFonts w:ascii="游ゴシック" w:eastAsia="游ゴシック" w:hAnsi="游ゴシック"/>
          <w:sz w:val="24"/>
          <w:szCs w:val="24"/>
        </w:rPr>
      </w:pPr>
    </w:p>
    <w:p w14:paraId="4824427D" w14:textId="54DF0590" w:rsidR="00712E9B" w:rsidRDefault="000F37A4" w:rsidP="00371981">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41E68431" wp14:editId="44DE3060">
            <wp:extent cx="6141720" cy="4611070"/>
            <wp:effectExtent l="0" t="0" r="0" b="0"/>
            <wp:docPr id="739" name="図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52620" cy="4619254"/>
                    </a:xfrm>
                    <a:prstGeom prst="rect">
                      <a:avLst/>
                    </a:prstGeom>
                    <a:noFill/>
                    <a:ln>
                      <a:noFill/>
                    </a:ln>
                  </pic:spPr>
                </pic:pic>
              </a:graphicData>
            </a:graphic>
          </wp:inline>
        </w:drawing>
      </w:r>
    </w:p>
    <w:p w14:paraId="4BB1E8E2" w14:textId="77777777" w:rsidR="00712E9B" w:rsidRDefault="00712E9B" w:rsidP="00712E9B">
      <w:pPr>
        <w:widowControl/>
        <w:spacing w:line="400" w:lineRule="exact"/>
        <w:jc w:val="left"/>
        <w:rPr>
          <w:rFonts w:ascii="游ゴシック" w:eastAsia="游ゴシック" w:hAnsi="游ゴシック"/>
          <w:sz w:val="24"/>
          <w:szCs w:val="24"/>
        </w:rPr>
      </w:pPr>
    </w:p>
    <w:p w14:paraId="1A418511" w14:textId="3F0F4704" w:rsidR="00FD50E8" w:rsidRPr="00712E9B" w:rsidRDefault="00FD50E8" w:rsidP="00712E9B">
      <w:pPr>
        <w:widowControl/>
        <w:spacing w:line="400" w:lineRule="exact"/>
        <w:jc w:val="left"/>
        <w:rPr>
          <w:rFonts w:ascii="游ゴシック" w:eastAsia="游ゴシック" w:hAnsi="游ゴシック"/>
          <w:sz w:val="24"/>
          <w:szCs w:val="24"/>
        </w:rPr>
      </w:pPr>
      <w:r w:rsidRPr="00712E9B">
        <w:rPr>
          <w:rFonts w:ascii="游ゴシック" w:eastAsia="游ゴシック" w:hAnsi="游ゴシック"/>
          <w:sz w:val="24"/>
          <w:szCs w:val="24"/>
        </w:rPr>
        <w:br w:type="page"/>
      </w:r>
    </w:p>
    <w:p w14:paraId="7517888F" w14:textId="709CDDF5" w:rsidR="00F34FCC" w:rsidRPr="00227D93" w:rsidRDefault="00F34FCC" w:rsidP="00227D93">
      <w:pPr>
        <w:pStyle w:val="10"/>
        <w:spacing w:line="480" w:lineRule="exact"/>
        <w:rPr>
          <w:rFonts w:hAnsi="ＭＳ Ｐゴシック"/>
          <w:b/>
          <w:bCs/>
          <w:sz w:val="28"/>
          <w:szCs w:val="28"/>
        </w:rPr>
      </w:pPr>
      <w:bookmarkStart w:id="7" w:name="_Toc40368384"/>
      <w:r w:rsidRPr="00712E9B">
        <w:rPr>
          <w:rStyle w:val="ab"/>
          <w:rFonts w:hAnsi="ＭＳ Ｐゴシック" w:hint="eastAsia"/>
          <w:kern w:val="0"/>
          <w:sz w:val="28"/>
          <w:szCs w:val="28"/>
        </w:rPr>
        <w:lastRenderedPageBreak/>
        <w:t>3．</w:t>
      </w:r>
      <w:r>
        <w:rPr>
          <w:rStyle w:val="ab"/>
          <w:rFonts w:hAnsi="ＭＳ Ｐゴシック" w:hint="eastAsia"/>
          <w:kern w:val="0"/>
          <w:sz w:val="28"/>
          <w:szCs w:val="28"/>
        </w:rPr>
        <w:t>1．</w:t>
      </w:r>
      <w:r w:rsidR="00227D93" w:rsidRPr="00712E9B">
        <w:rPr>
          <w:rStyle w:val="ab"/>
          <w:rFonts w:hAnsi="ＭＳ Ｐゴシック" w:hint="eastAsia"/>
          <w:kern w:val="0"/>
          <w:sz w:val="28"/>
          <w:szCs w:val="28"/>
        </w:rPr>
        <w:t>顧客情報カード</w:t>
      </w:r>
      <w:r w:rsidR="00227D93">
        <w:rPr>
          <w:rStyle w:val="ab"/>
          <w:rFonts w:hAnsi="ＭＳ Ｐゴシック" w:hint="eastAsia"/>
          <w:kern w:val="0"/>
          <w:sz w:val="28"/>
          <w:szCs w:val="28"/>
        </w:rPr>
        <w:t>項目作成</w:t>
      </w:r>
      <w:bookmarkEnd w:id="7"/>
    </w:p>
    <w:p w14:paraId="4734EF81" w14:textId="4D5C3153" w:rsidR="00227D93" w:rsidRDefault="00227D93" w:rsidP="00227D9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顧客情報カードの項目とは、「電話番号」「名前」「性別」等、業務を行う上で必要な顧客情報の項目の事です。</w:t>
      </w:r>
    </w:p>
    <w:p w14:paraId="54D5102A" w14:textId="3051934F" w:rsidR="00227D93" w:rsidRDefault="00227D93" w:rsidP="00227D9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項目は1</w:t>
      </w:r>
      <w:r w:rsidR="00A971B2">
        <w:rPr>
          <w:rFonts w:ascii="游ゴシック" w:eastAsia="游ゴシック" w:hAnsi="游ゴシック" w:hint="eastAsia"/>
          <w:sz w:val="24"/>
          <w:szCs w:val="24"/>
        </w:rPr>
        <w:t>つずつ</w:t>
      </w:r>
      <w:r>
        <w:rPr>
          <w:rFonts w:ascii="游ゴシック" w:eastAsia="游ゴシック" w:hAnsi="游ゴシック" w:hint="eastAsia"/>
          <w:sz w:val="24"/>
          <w:szCs w:val="24"/>
        </w:rPr>
        <w:t>作成します。</w:t>
      </w:r>
    </w:p>
    <w:p w14:paraId="00F4B79F" w14:textId="4CFC0214" w:rsidR="00227D93" w:rsidRDefault="00227D93" w:rsidP="00227D93">
      <w:pPr>
        <w:widowControl/>
        <w:jc w:val="center"/>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216E6851" wp14:editId="23A4A486">
            <wp:extent cx="3169920" cy="2664460"/>
            <wp:effectExtent l="0" t="0" r="0" b="254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69920" cy="2664460"/>
                    </a:xfrm>
                    <a:prstGeom prst="rect">
                      <a:avLst/>
                    </a:prstGeom>
                    <a:noFill/>
                    <a:ln>
                      <a:noFill/>
                    </a:ln>
                  </pic:spPr>
                </pic:pic>
              </a:graphicData>
            </a:graphic>
          </wp:inline>
        </w:drawing>
      </w:r>
    </w:p>
    <w:p w14:paraId="7AE89FB0" w14:textId="3A5E6E84" w:rsidR="00227D93" w:rsidRDefault="00227D93" w:rsidP="00227D93">
      <w:pPr>
        <w:widowControl/>
        <w:spacing w:line="400" w:lineRule="exact"/>
        <w:jc w:val="left"/>
        <w:rPr>
          <w:rFonts w:ascii="游ゴシック" w:eastAsia="游ゴシック" w:hAnsi="游ゴシック"/>
          <w:sz w:val="24"/>
          <w:szCs w:val="24"/>
        </w:rPr>
      </w:pPr>
    </w:p>
    <w:p w14:paraId="67F61E91" w14:textId="742E1FB3" w:rsidR="00227D93" w:rsidRDefault="00227D93" w:rsidP="00227D9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ここでは、初期設定マニュアルで作成した、顧客情報カード</w:t>
      </w:r>
      <w:r w:rsidR="004D4B47">
        <w:rPr>
          <w:rFonts w:ascii="游ゴシック" w:eastAsia="游ゴシック" w:hAnsi="游ゴシック" w:hint="eastAsia"/>
          <w:sz w:val="24"/>
          <w:szCs w:val="24"/>
        </w:rPr>
        <w:t>に</w:t>
      </w:r>
      <w:r>
        <w:rPr>
          <w:rFonts w:ascii="游ゴシック" w:eastAsia="游ゴシック" w:hAnsi="游ゴシック" w:hint="eastAsia"/>
          <w:sz w:val="24"/>
          <w:szCs w:val="24"/>
        </w:rPr>
        <w:t>項目の追加作成を行います。</w:t>
      </w:r>
    </w:p>
    <w:p w14:paraId="53C281B0" w14:textId="3FBED8FA" w:rsidR="00227D93" w:rsidRDefault="00227D93" w:rsidP="00227D93">
      <w:pPr>
        <w:widowControl/>
        <w:spacing w:line="400" w:lineRule="exact"/>
        <w:jc w:val="left"/>
        <w:rPr>
          <w:rFonts w:ascii="游ゴシック" w:eastAsia="游ゴシック" w:hAnsi="游ゴシック"/>
          <w:sz w:val="24"/>
          <w:szCs w:val="24"/>
        </w:rPr>
      </w:pPr>
    </w:p>
    <w:p w14:paraId="1796D40D" w14:textId="77777777" w:rsidR="00227D93" w:rsidRPr="00227D93" w:rsidRDefault="00227D93" w:rsidP="00227D93">
      <w:pPr>
        <w:widowControl/>
        <w:spacing w:line="400" w:lineRule="exact"/>
        <w:jc w:val="left"/>
        <w:rPr>
          <w:rFonts w:ascii="游ゴシック" w:eastAsia="游ゴシック" w:hAnsi="游ゴシック"/>
          <w:sz w:val="24"/>
          <w:szCs w:val="24"/>
        </w:rPr>
      </w:pPr>
    </w:p>
    <w:p w14:paraId="5A825FA3" w14:textId="503CF5ED" w:rsidR="00F34FCC" w:rsidRPr="00F34FCC" w:rsidRDefault="00F34FCC" w:rsidP="00F34FCC">
      <w:pPr>
        <w:widowControl/>
        <w:spacing w:line="480" w:lineRule="exact"/>
        <w:jc w:val="left"/>
        <w:rPr>
          <w:rFonts w:ascii="ＭＳ Ｐゴシック" w:eastAsia="ＭＳ Ｐゴシック" w:hAnsi="ＭＳ Ｐゴシック"/>
          <w:b/>
          <w:sz w:val="28"/>
          <w:szCs w:val="28"/>
        </w:rPr>
      </w:pPr>
      <w:r w:rsidRPr="00F34FCC">
        <w:rPr>
          <w:rFonts w:ascii="ＭＳ Ｐゴシック" w:eastAsia="ＭＳ Ｐゴシック" w:hAnsi="ＭＳ Ｐゴシック" w:hint="eastAsia"/>
          <w:b/>
          <w:sz w:val="28"/>
          <w:szCs w:val="28"/>
        </w:rPr>
        <w:t>◆ご注意</w:t>
      </w:r>
    </w:p>
    <w:p w14:paraId="4FF7FB57" w14:textId="7ECCF274" w:rsidR="00F34FCC" w:rsidRDefault="00F34FCC" w:rsidP="00F34FCC">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既に顧客情報が登録されている場合、顧客情報カードの項目の編集は出来ません。</w:t>
      </w:r>
    </w:p>
    <w:p w14:paraId="443A17DB" w14:textId="1A935A48" w:rsidR="00F34FCC" w:rsidRPr="00F34FCC" w:rsidRDefault="002F635E" w:rsidP="00F34FCC">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顧客情報カードに紐づく</w:t>
      </w:r>
      <w:r w:rsidR="00A971B2">
        <w:rPr>
          <w:rFonts w:ascii="游ゴシック" w:eastAsia="游ゴシック" w:hAnsi="游ゴシック" w:hint="eastAsia"/>
          <w:sz w:val="24"/>
          <w:szCs w:val="24"/>
        </w:rPr>
        <w:t>業務に登録されている</w:t>
      </w:r>
      <w:r>
        <w:rPr>
          <w:rFonts w:ascii="游ゴシック" w:eastAsia="游ゴシック" w:hAnsi="游ゴシック" w:hint="eastAsia"/>
          <w:sz w:val="24"/>
          <w:szCs w:val="24"/>
        </w:rPr>
        <w:t>、</w:t>
      </w:r>
      <w:r w:rsidR="00A971B2">
        <w:rPr>
          <w:rFonts w:ascii="游ゴシック" w:eastAsia="游ゴシック" w:hAnsi="游ゴシック" w:hint="eastAsia"/>
          <w:sz w:val="24"/>
          <w:szCs w:val="24"/>
        </w:rPr>
        <w:t>すべての</w:t>
      </w:r>
      <w:r w:rsidR="00F34FCC">
        <w:rPr>
          <w:rFonts w:ascii="游ゴシック" w:eastAsia="游ゴシック" w:hAnsi="游ゴシック" w:hint="eastAsia"/>
          <w:sz w:val="24"/>
          <w:szCs w:val="24"/>
        </w:rPr>
        <w:t>顧客情報</w:t>
      </w:r>
      <w:r w:rsidR="00A732D1">
        <w:rPr>
          <w:rFonts w:ascii="游ゴシック" w:eastAsia="游ゴシック" w:hAnsi="游ゴシック" w:hint="eastAsia"/>
          <w:sz w:val="24"/>
          <w:szCs w:val="24"/>
        </w:rPr>
        <w:t>を</w:t>
      </w:r>
      <w:r w:rsidR="00F34FCC">
        <w:rPr>
          <w:rFonts w:ascii="游ゴシック" w:eastAsia="游ゴシック" w:hAnsi="游ゴシック" w:hint="eastAsia"/>
          <w:sz w:val="24"/>
          <w:szCs w:val="24"/>
        </w:rPr>
        <w:t>削除</w:t>
      </w:r>
      <w:r w:rsidR="00A971B2">
        <w:rPr>
          <w:rFonts w:ascii="游ゴシック" w:eastAsia="游ゴシック" w:hAnsi="游ゴシック" w:hint="eastAsia"/>
          <w:sz w:val="24"/>
          <w:szCs w:val="24"/>
        </w:rPr>
        <w:t>し</w:t>
      </w:r>
      <w:r w:rsidR="00F34FCC">
        <w:rPr>
          <w:rFonts w:ascii="游ゴシック" w:eastAsia="游ゴシック" w:hAnsi="游ゴシック" w:hint="eastAsia"/>
          <w:sz w:val="24"/>
          <w:szCs w:val="24"/>
        </w:rPr>
        <w:t>ていただ</w:t>
      </w:r>
      <w:r w:rsidR="00A971B2">
        <w:rPr>
          <w:rFonts w:ascii="游ゴシック" w:eastAsia="游ゴシック" w:hAnsi="游ゴシック" w:hint="eastAsia"/>
          <w:sz w:val="24"/>
          <w:szCs w:val="24"/>
        </w:rPr>
        <w:t>き編集を行う</w:t>
      </w:r>
      <w:r w:rsidR="00F34FCC">
        <w:rPr>
          <w:rFonts w:ascii="游ゴシック" w:eastAsia="游ゴシック" w:hAnsi="游ゴシック" w:hint="eastAsia"/>
          <w:sz w:val="24"/>
          <w:szCs w:val="24"/>
        </w:rPr>
        <w:t>か、新規で顧客情報カード及び業務の作成をしてください。</w:t>
      </w:r>
    </w:p>
    <w:p w14:paraId="018E325A" w14:textId="1070B99E" w:rsidR="00DB0E7D" w:rsidRPr="00A971B2" w:rsidRDefault="00DB0E7D" w:rsidP="00F34FCC">
      <w:pPr>
        <w:widowControl/>
        <w:spacing w:line="400" w:lineRule="exact"/>
        <w:jc w:val="left"/>
        <w:rPr>
          <w:rFonts w:ascii="游ゴシック" w:eastAsia="游ゴシック" w:hAnsi="游ゴシック"/>
          <w:sz w:val="24"/>
          <w:szCs w:val="24"/>
        </w:rPr>
      </w:pPr>
    </w:p>
    <w:p w14:paraId="4F8D8B62" w14:textId="2E7CFD8D" w:rsidR="00162DB4" w:rsidRPr="00A971B2" w:rsidRDefault="00162DB4" w:rsidP="00F34FCC">
      <w:pPr>
        <w:widowControl/>
        <w:spacing w:line="400" w:lineRule="exact"/>
        <w:jc w:val="left"/>
        <w:rPr>
          <w:rFonts w:ascii="ＭＳ Ｐゴシック" w:eastAsia="ＭＳ Ｐゴシック" w:hAnsi="ＭＳ Ｐゴシック"/>
          <w:b/>
          <w:bCs/>
          <w:sz w:val="28"/>
          <w:szCs w:val="28"/>
        </w:rPr>
      </w:pPr>
      <w:r w:rsidRPr="00A971B2">
        <w:rPr>
          <w:rFonts w:ascii="ＭＳ Ｐゴシック" w:eastAsia="ＭＳ Ｐゴシック" w:hAnsi="ＭＳ Ｐゴシック" w:hint="eastAsia"/>
          <w:b/>
          <w:bCs/>
          <w:sz w:val="28"/>
          <w:szCs w:val="28"/>
        </w:rPr>
        <w:t>◆ポイント</w:t>
      </w:r>
    </w:p>
    <w:p w14:paraId="0C17CD49" w14:textId="216F5BBE" w:rsidR="00162DB4" w:rsidRDefault="00162DB4" w:rsidP="00F34FCC">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外部CRM</w:t>
      </w:r>
      <w:r w:rsidR="006D21E3">
        <w:rPr>
          <w:rFonts w:ascii="游ゴシック" w:eastAsia="游ゴシック" w:hAnsi="游ゴシック" w:hint="eastAsia"/>
          <w:sz w:val="24"/>
          <w:szCs w:val="24"/>
        </w:rPr>
        <w:t>と連携</w:t>
      </w:r>
      <w:r>
        <w:rPr>
          <w:rFonts w:ascii="游ゴシック" w:eastAsia="游ゴシック" w:hAnsi="游ゴシック" w:hint="eastAsia"/>
          <w:sz w:val="24"/>
          <w:szCs w:val="24"/>
        </w:rPr>
        <w:t>し、プレディクティブ発信を行う場合は、「電話番号」の項目と、「顧客番号等、他の顧客と重複しない情報」の項目を作成してください。</w:t>
      </w:r>
    </w:p>
    <w:p w14:paraId="19690FB8" w14:textId="5D8A43EF" w:rsidR="00162DB4" w:rsidRDefault="00162DB4" w:rsidP="00F34FCC">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その他</w:t>
      </w:r>
      <w:r w:rsidR="007719CD">
        <w:rPr>
          <w:rFonts w:ascii="游ゴシック" w:eastAsia="游ゴシック" w:hAnsi="游ゴシック" w:hint="eastAsia"/>
          <w:sz w:val="24"/>
          <w:szCs w:val="24"/>
        </w:rPr>
        <w:t>の項目に紐づく</w:t>
      </w:r>
      <w:r>
        <w:rPr>
          <w:rFonts w:ascii="游ゴシック" w:eastAsia="游ゴシック" w:hAnsi="游ゴシック" w:hint="eastAsia"/>
          <w:sz w:val="24"/>
          <w:szCs w:val="24"/>
        </w:rPr>
        <w:t>顧客情報は外部CRMにて管理</w:t>
      </w:r>
      <w:r w:rsidR="003833BD">
        <w:rPr>
          <w:rFonts w:ascii="游ゴシック" w:eastAsia="游ゴシック" w:hAnsi="游ゴシック" w:hint="eastAsia"/>
          <w:sz w:val="24"/>
          <w:szCs w:val="24"/>
        </w:rPr>
        <w:t>をしていただいて問題ございません</w:t>
      </w:r>
      <w:r>
        <w:rPr>
          <w:rFonts w:ascii="游ゴシック" w:eastAsia="游ゴシック" w:hAnsi="游ゴシック" w:hint="eastAsia"/>
          <w:sz w:val="24"/>
          <w:szCs w:val="24"/>
        </w:rPr>
        <w:t>。</w:t>
      </w:r>
    </w:p>
    <w:p w14:paraId="0D257A29" w14:textId="71CC2546" w:rsidR="005D6147" w:rsidRPr="007B3525" w:rsidRDefault="00227D93" w:rsidP="00227D93">
      <w:pPr>
        <w:widowControl/>
        <w:jc w:val="left"/>
        <w:rPr>
          <w:rFonts w:ascii="游ゴシック" w:eastAsia="游ゴシック" w:hAnsi="游ゴシック"/>
          <w:sz w:val="24"/>
          <w:szCs w:val="24"/>
        </w:rPr>
      </w:pPr>
      <w:r>
        <w:rPr>
          <w:rFonts w:ascii="游ゴシック" w:eastAsia="游ゴシック" w:hAnsi="游ゴシック"/>
          <w:sz w:val="24"/>
          <w:szCs w:val="24"/>
        </w:rPr>
        <w:br w:type="page"/>
      </w:r>
    </w:p>
    <w:p w14:paraId="0C8B6960" w14:textId="27559D8F" w:rsidR="00F34FCC" w:rsidRPr="0050275B" w:rsidRDefault="00F34FCC" w:rsidP="00F34FCC">
      <w:pPr>
        <w:widowControl/>
        <w:spacing w:line="400" w:lineRule="exact"/>
        <w:jc w:val="left"/>
        <w:rPr>
          <w:rFonts w:ascii="游ゴシック" w:eastAsia="游ゴシック" w:hAnsi="游ゴシック"/>
          <w:sz w:val="24"/>
          <w:szCs w:val="24"/>
        </w:rPr>
      </w:pPr>
      <w:r w:rsidRPr="0050275B">
        <w:rPr>
          <w:rFonts w:ascii="游ゴシック" w:eastAsia="游ゴシック" w:hAnsi="游ゴシック" w:hint="eastAsia"/>
          <w:sz w:val="24"/>
          <w:szCs w:val="24"/>
        </w:rPr>
        <w:lastRenderedPageBreak/>
        <w:t>1）</w:t>
      </w:r>
      <w:r w:rsidRPr="0050275B">
        <w:rPr>
          <w:rFonts w:ascii="游ゴシック" w:eastAsia="游ゴシック" w:hAnsi="游ゴシック" w:cs="YuGothic-Regular" w:hint="eastAsia"/>
          <w:kern w:val="0"/>
          <w:sz w:val="24"/>
          <w:szCs w:val="24"/>
        </w:rPr>
        <w:t>管理画面より、業務管理＞</w:t>
      </w:r>
      <w:r w:rsidR="0050275B" w:rsidRPr="0050275B">
        <w:rPr>
          <w:rFonts w:ascii="游ゴシック" w:eastAsia="游ゴシック" w:hAnsi="游ゴシック" w:cs="YuGothic-Regular" w:hint="eastAsia"/>
          <w:kern w:val="0"/>
          <w:sz w:val="24"/>
          <w:szCs w:val="24"/>
        </w:rPr>
        <w:t>顧客情報カード設定</w:t>
      </w:r>
      <w:r w:rsidRPr="0050275B">
        <w:rPr>
          <w:rFonts w:ascii="游ゴシック" w:eastAsia="游ゴシック" w:hAnsi="游ゴシック" w:cs="YuGothic-Regular" w:hint="eastAsia"/>
          <w:kern w:val="0"/>
          <w:sz w:val="24"/>
          <w:szCs w:val="24"/>
        </w:rPr>
        <w:t>に入ります。</w:t>
      </w:r>
    </w:p>
    <w:p w14:paraId="14BCEE0E" w14:textId="14C4FE17" w:rsidR="00F34FCC" w:rsidRDefault="00F34FCC" w:rsidP="00F34FCC">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348F5FF3" wp14:editId="5BC75B17">
            <wp:extent cx="5683885" cy="1653950"/>
            <wp:effectExtent l="57150" t="76200" r="50165" b="80010"/>
            <wp:docPr id="750" name="図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59786" cy="1676036"/>
                    </a:xfrm>
                    <a:prstGeom prst="rect">
                      <a:avLst/>
                    </a:prstGeom>
                    <a:noFill/>
                    <a:ln>
                      <a:noFill/>
                    </a:ln>
                    <a:effectLst>
                      <a:outerShdw blurRad="63500" algn="t" rotWithShape="0">
                        <a:prstClr val="black">
                          <a:alpha val="40000"/>
                        </a:prstClr>
                      </a:outerShdw>
                    </a:effectLst>
                  </pic:spPr>
                </pic:pic>
              </a:graphicData>
            </a:graphic>
          </wp:inline>
        </w:drawing>
      </w:r>
    </w:p>
    <w:p w14:paraId="4236E183" w14:textId="77777777" w:rsidR="0050275B" w:rsidRDefault="0050275B" w:rsidP="00F34FCC">
      <w:pPr>
        <w:widowControl/>
        <w:spacing w:line="400" w:lineRule="exact"/>
        <w:jc w:val="left"/>
        <w:rPr>
          <w:rFonts w:ascii="游ゴシック" w:eastAsia="游ゴシック" w:hAnsi="游ゴシック"/>
          <w:sz w:val="24"/>
          <w:szCs w:val="24"/>
        </w:rPr>
      </w:pPr>
    </w:p>
    <w:p w14:paraId="25BF03E6" w14:textId="428767D4" w:rsidR="0050275B" w:rsidRPr="0050275B" w:rsidRDefault="0050275B" w:rsidP="00F34FCC">
      <w:pPr>
        <w:widowControl/>
        <w:spacing w:line="400" w:lineRule="exact"/>
        <w:jc w:val="left"/>
        <w:rPr>
          <w:rFonts w:ascii="游ゴシック" w:eastAsia="游ゴシック" w:hAnsi="游ゴシック"/>
          <w:sz w:val="24"/>
          <w:szCs w:val="24"/>
        </w:rPr>
      </w:pPr>
      <w:r w:rsidRPr="0050275B">
        <w:rPr>
          <w:rFonts w:ascii="游ゴシック" w:eastAsia="游ゴシック" w:hAnsi="游ゴシック" w:hint="eastAsia"/>
          <w:sz w:val="24"/>
          <w:szCs w:val="24"/>
        </w:rPr>
        <w:t>2）</w:t>
      </w:r>
      <w:r w:rsidRPr="0050275B">
        <w:rPr>
          <w:rFonts w:ascii="游ゴシック" w:eastAsia="游ゴシック" w:hAnsi="游ゴシック" w:cs="YuGothic-Regular" w:hint="eastAsia"/>
          <w:kern w:val="0"/>
          <w:sz w:val="24"/>
          <w:szCs w:val="24"/>
        </w:rPr>
        <w:t>編集したい</w:t>
      </w:r>
      <w:r>
        <w:rPr>
          <w:rFonts w:ascii="游ゴシック" w:eastAsia="游ゴシック" w:hAnsi="游ゴシック" w:cs="YuGothic-Regular" w:hint="eastAsia"/>
          <w:kern w:val="0"/>
          <w:sz w:val="24"/>
          <w:szCs w:val="24"/>
        </w:rPr>
        <w:t>顧客情報カード</w:t>
      </w:r>
      <w:r w:rsidRPr="0050275B">
        <w:rPr>
          <w:rFonts w:ascii="游ゴシック" w:eastAsia="游ゴシック" w:hAnsi="游ゴシック" w:cs="YuGothic-Regular" w:hint="eastAsia"/>
          <w:kern w:val="0"/>
          <w:sz w:val="24"/>
          <w:szCs w:val="24"/>
        </w:rPr>
        <w:t>にカーソルを合わせると、行が反転するのでそのままクリックします。</w:t>
      </w:r>
    </w:p>
    <w:p w14:paraId="266B65A5" w14:textId="207771D8" w:rsidR="0050275B" w:rsidRDefault="0050275B" w:rsidP="0050275B">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33E2ADE8" wp14:editId="20EF19E7">
            <wp:extent cx="5684432" cy="1441258"/>
            <wp:effectExtent l="57150" t="76200" r="50165" b="83185"/>
            <wp:docPr id="755" name="図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50894" cy="1458109"/>
                    </a:xfrm>
                    <a:prstGeom prst="rect">
                      <a:avLst/>
                    </a:prstGeom>
                    <a:noFill/>
                    <a:ln>
                      <a:noFill/>
                    </a:ln>
                    <a:effectLst>
                      <a:outerShdw blurRad="63500" algn="t" rotWithShape="0">
                        <a:prstClr val="black">
                          <a:alpha val="40000"/>
                        </a:prstClr>
                      </a:outerShdw>
                    </a:effectLst>
                  </pic:spPr>
                </pic:pic>
              </a:graphicData>
            </a:graphic>
          </wp:inline>
        </w:drawing>
      </w:r>
    </w:p>
    <w:p w14:paraId="21572457" w14:textId="77777777" w:rsidR="00CA2AC2" w:rsidRDefault="00CA2AC2" w:rsidP="00CA2AC2">
      <w:pPr>
        <w:widowControl/>
        <w:spacing w:line="400" w:lineRule="exact"/>
        <w:jc w:val="left"/>
        <w:rPr>
          <w:rFonts w:ascii="游ゴシック" w:eastAsia="游ゴシック" w:hAnsi="游ゴシック"/>
          <w:sz w:val="24"/>
          <w:szCs w:val="24"/>
        </w:rPr>
      </w:pPr>
    </w:p>
    <w:p w14:paraId="4D2DE39B" w14:textId="739B1374" w:rsidR="005D6147" w:rsidRDefault="006D6D98" w:rsidP="00CA2AC2">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3）顧客情報カード照会画面に入りました。</w:t>
      </w:r>
    </w:p>
    <w:p w14:paraId="0D4320C1" w14:textId="15178D32" w:rsidR="006D6D98" w:rsidRPr="006D6D98" w:rsidRDefault="006D6D98" w:rsidP="00CA2AC2">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以下画像赤枠の「新規作成」を押下します。</w:t>
      </w:r>
    </w:p>
    <w:p w14:paraId="273FF3F0" w14:textId="66AE51E7" w:rsidR="005D6147" w:rsidRPr="006D6D98" w:rsidRDefault="006D6D98" w:rsidP="006D6D98">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2229F9F0" wp14:editId="31DB16AF">
            <wp:extent cx="5723124" cy="3049772"/>
            <wp:effectExtent l="57150" t="76200" r="49530" b="74930"/>
            <wp:docPr id="765" name="図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47574" cy="3062801"/>
                    </a:xfrm>
                    <a:prstGeom prst="rect">
                      <a:avLst/>
                    </a:prstGeom>
                    <a:noFill/>
                    <a:ln>
                      <a:noFill/>
                    </a:ln>
                    <a:effectLst>
                      <a:outerShdw blurRad="63500" algn="t" rotWithShape="0">
                        <a:prstClr val="black">
                          <a:alpha val="40000"/>
                        </a:prstClr>
                      </a:outerShdw>
                    </a:effectLst>
                  </pic:spPr>
                </pic:pic>
              </a:graphicData>
            </a:graphic>
          </wp:inline>
        </w:drawing>
      </w:r>
    </w:p>
    <w:p w14:paraId="11BC5432" w14:textId="00F6AD2D" w:rsidR="00CA2AC2" w:rsidRDefault="00CA2AC2">
      <w:pPr>
        <w:widowControl/>
        <w:jc w:val="left"/>
        <w:rPr>
          <w:rFonts w:ascii="游ゴシック" w:eastAsia="游ゴシック" w:hAnsi="游ゴシック"/>
          <w:sz w:val="24"/>
          <w:szCs w:val="24"/>
        </w:rPr>
      </w:pPr>
    </w:p>
    <w:p w14:paraId="51C53127" w14:textId="30F52917" w:rsidR="006D6D98" w:rsidRDefault="006D6D98" w:rsidP="006D6D98">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lastRenderedPageBreak/>
        <w:t>4）</w:t>
      </w:r>
      <w:r w:rsidR="0058457C">
        <w:rPr>
          <w:rFonts w:ascii="游ゴシック" w:eastAsia="游ゴシック" w:hAnsi="游ゴシック" w:hint="eastAsia"/>
          <w:sz w:val="24"/>
          <w:szCs w:val="24"/>
        </w:rPr>
        <w:t>-1</w:t>
      </w:r>
      <w:r>
        <w:rPr>
          <w:rFonts w:ascii="游ゴシック" w:eastAsia="游ゴシック" w:hAnsi="游ゴシック" w:hint="eastAsia"/>
          <w:sz w:val="24"/>
          <w:szCs w:val="24"/>
        </w:rPr>
        <w:t>新規顧客情報カード項目作成に入りました。</w:t>
      </w:r>
      <w:r w:rsidR="00DC3223">
        <w:rPr>
          <w:rFonts w:ascii="游ゴシック" w:eastAsia="游ゴシック" w:hAnsi="游ゴシック" w:hint="eastAsia"/>
          <w:sz w:val="24"/>
          <w:szCs w:val="24"/>
        </w:rPr>
        <w:t>以下、表を参考に入力し</w:t>
      </w:r>
      <w:r w:rsidR="0058457C">
        <w:rPr>
          <w:rFonts w:ascii="游ゴシック" w:eastAsia="游ゴシック" w:hAnsi="游ゴシック" w:hint="eastAsia"/>
          <w:sz w:val="24"/>
          <w:szCs w:val="24"/>
        </w:rPr>
        <w:t>てください。</w:t>
      </w:r>
    </w:p>
    <w:p w14:paraId="0C142E59" w14:textId="0DEAAD35" w:rsidR="0050275B" w:rsidRPr="006D6D98" w:rsidRDefault="00215B1B" w:rsidP="006D6D98">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2EAA4DB3" wp14:editId="0576DF16">
            <wp:extent cx="6044151" cy="3491380"/>
            <wp:effectExtent l="57150" t="76200" r="52070" b="71120"/>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051152" cy="3495424"/>
                    </a:xfrm>
                    <a:prstGeom prst="rect">
                      <a:avLst/>
                    </a:prstGeom>
                    <a:noFill/>
                    <a:ln>
                      <a:noFill/>
                    </a:ln>
                    <a:effectLst>
                      <a:outerShdw blurRad="63500" algn="t" rotWithShape="0">
                        <a:prstClr val="black">
                          <a:alpha val="40000"/>
                        </a:prstClr>
                      </a:outerShdw>
                    </a:effectLst>
                  </pic:spPr>
                </pic:pic>
              </a:graphicData>
            </a:graphic>
          </wp:inline>
        </w:drawing>
      </w:r>
    </w:p>
    <w:p w14:paraId="03EEF8BA" w14:textId="1CF3643A" w:rsidR="00DC3223" w:rsidRPr="00983605" w:rsidRDefault="00DC3223" w:rsidP="00983605">
      <w:pPr>
        <w:widowControl/>
        <w:spacing w:line="400" w:lineRule="exact"/>
        <w:jc w:val="left"/>
        <w:rPr>
          <w:rFonts w:ascii="游ゴシック" w:eastAsia="游ゴシック" w:hAnsi="游ゴシック"/>
          <w:sz w:val="24"/>
          <w:szCs w:val="24"/>
        </w:rPr>
      </w:pPr>
    </w:p>
    <w:tbl>
      <w:tblPr>
        <w:tblStyle w:val="af5"/>
        <w:tblW w:w="0" w:type="auto"/>
        <w:tblLook w:val="04A0" w:firstRow="1" w:lastRow="0" w:firstColumn="1" w:lastColumn="0" w:noHBand="0" w:noVBand="1"/>
      </w:tblPr>
      <w:tblGrid>
        <w:gridCol w:w="1980"/>
        <w:gridCol w:w="7988"/>
      </w:tblGrid>
      <w:tr w:rsidR="00DC3223" w14:paraId="29378B09" w14:textId="77777777" w:rsidTr="0058457C">
        <w:tc>
          <w:tcPr>
            <w:tcW w:w="1980" w:type="dxa"/>
          </w:tcPr>
          <w:p w14:paraId="3E475F26" w14:textId="16D6C36B" w:rsidR="00DC3223" w:rsidRDefault="00DC3223" w:rsidP="0098360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顧客情報カード</w:t>
            </w:r>
          </w:p>
        </w:tc>
        <w:tc>
          <w:tcPr>
            <w:tcW w:w="7988" w:type="dxa"/>
          </w:tcPr>
          <w:p w14:paraId="531A0B7D" w14:textId="1D4589B5" w:rsidR="00DC3223" w:rsidRDefault="00DC3223" w:rsidP="0098360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初期設定マニュアルで設定したカード名です。</w:t>
            </w:r>
          </w:p>
        </w:tc>
      </w:tr>
      <w:tr w:rsidR="00DC3223" w14:paraId="2B2A97E9" w14:textId="77777777" w:rsidTr="0058457C">
        <w:tc>
          <w:tcPr>
            <w:tcW w:w="1980" w:type="dxa"/>
          </w:tcPr>
          <w:p w14:paraId="52DD9CD4" w14:textId="4C91FDA9" w:rsidR="00DC3223" w:rsidRDefault="00DC3223" w:rsidP="0098360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順番</w:t>
            </w:r>
          </w:p>
        </w:tc>
        <w:tc>
          <w:tcPr>
            <w:tcW w:w="7988" w:type="dxa"/>
          </w:tcPr>
          <w:p w14:paraId="28EDBC2C" w14:textId="11E412EB" w:rsidR="00DC3223" w:rsidRDefault="00DC3223" w:rsidP="0098360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項目の</w:t>
            </w:r>
            <w:r w:rsidR="00FA58FA">
              <w:rPr>
                <w:rFonts w:ascii="游ゴシック" w:eastAsia="游ゴシック" w:hAnsi="游ゴシック" w:hint="eastAsia"/>
                <w:sz w:val="24"/>
                <w:szCs w:val="24"/>
              </w:rPr>
              <w:t>表示される順番</w:t>
            </w:r>
            <w:r>
              <w:rPr>
                <w:rFonts w:ascii="游ゴシック" w:eastAsia="游ゴシック" w:hAnsi="游ゴシック" w:hint="eastAsia"/>
                <w:sz w:val="24"/>
                <w:szCs w:val="24"/>
              </w:rPr>
              <w:t>を決定します。数字が小さい方が上位にきます。</w:t>
            </w:r>
          </w:p>
          <w:p w14:paraId="1AD65293" w14:textId="28A17BD9" w:rsidR="00DC3223" w:rsidRDefault="00DC3223" w:rsidP="0098360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※テンプレート及びレポートに影響します。</w:t>
            </w:r>
          </w:p>
        </w:tc>
      </w:tr>
      <w:tr w:rsidR="00DC3223" w14:paraId="3CFC2F7F" w14:textId="77777777" w:rsidTr="0058457C">
        <w:tc>
          <w:tcPr>
            <w:tcW w:w="1980" w:type="dxa"/>
          </w:tcPr>
          <w:p w14:paraId="1C129C90" w14:textId="2756290D" w:rsidR="00DC3223" w:rsidRDefault="00DC3223" w:rsidP="0098360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項目名</w:t>
            </w:r>
          </w:p>
        </w:tc>
        <w:tc>
          <w:tcPr>
            <w:tcW w:w="7988" w:type="dxa"/>
          </w:tcPr>
          <w:p w14:paraId="1E657349" w14:textId="72A610C3" w:rsidR="00DC3223" w:rsidRDefault="00DC3223" w:rsidP="0098360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「電話番号」「名前」「生年月日」等、</w:t>
            </w:r>
            <w:r w:rsidR="00EA266D">
              <w:rPr>
                <w:rFonts w:ascii="游ゴシック" w:eastAsia="游ゴシック" w:hAnsi="游ゴシック" w:hint="eastAsia"/>
                <w:sz w:val="24"/>
                <w:szCs w:val="24"/>
              </w:rPr>
              <w:t>項目</w:t>
            </w:r>
            <w:r>
              <w:rPr>
                <w:rFonts w:ascii="游ゴシック" w:eastAsia="游ゴシック" w:hAnsi="游ゴシック" w:hint="eastAsia"/>
                <w:sz w:val="24"/>
                <w:szCs w:val="24"/>
              </w:rPr>
              <w:t>名を入力</w:t>
            </w:r>
            <w:r w:rsidR="0058457C">
              <w:rPr>
                <w:rFonts w:ascii="游ゴシック" w:eastAsia="游ゴシック" w:hAnsi="游ゴシック" w:hint="eastAsia"/>
                <w:sz w:val="24"/>
                <w:szCs w:val="24"/>
              </w:rPr>
              <w:t>してください</w:t>
            </w:r>
            <w:r>
              <w:rPr>
                <w:rFonts w:ascii="游ゴシック" w:eastAsia="游ゴシック" w:hAnsi="游ゴシック" w:hint="eastAsia"/>
                <w:sz w:val="24"/>
                <w:szCs w:val="24"/>
              </w:rPr>
              <w:t>。</w:t>
            </w:r>
          </w:p>
          <w:p w14:paraId="110D0EC4" w14:textId="0876155A" w:rsidR="00C57B3B" w:rsidRDefault="00C57B3B" w:rsidP="0098360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※入力タイプ</w:t>
            </w:r>
            <w:r w:rsidR="007C3FD4">
              <w:rPr>
                <w:rFonts w:ascii="游ゴシック" w:eastAsia="游ゴシック" w:hAnsi="游ゴシック" w:hint="eastAsia"/>
                <w:sz w:val="24"/>
                <w:szCs w:val="24"/>
              </w:rPr>
              <w:t>が</w:t>
            </w:r>
            <w:r w:rsidR="00EA266D">
              <w:rPr>
                <w:rFonts w:ascii="游ゴシック" w:eastAsia="游ゴシック" w:hAnsi="游ゴシック" w:hint="eastAsia"/>
                <w:sz w:val="24"/>
                <w:szCs w:val="24"/>
              </w:rPr>
              <w:t>チェックボックスの場合は、</w:t>
            </w:r>
            <w:r w:rsidR="00B31ED2">
              <w:rPr>
                <w:rFonts w:ascii="游ゴシック" w:eastAsia="游ゴシック" w:hAnsi="游ゴシック" w:hint="eastAsia"/>
                <w:sz w:val="24"/>
                <w:szCs w:val="24"/>
              </w:rPr>
              <w:t>選択肢</w:t>
            </w:r>
            <w:r>
              <w:rPr>
                <w:rFonts w:ascii="游ゴシック" w:eastAsia="游ゴシック" w:hAnsi="游ゴシック" w:hint="eastAsia"/>
                <w:sz w:val="24"/>
                <w:szCs w:val="24"/>
              </w:rPr>
              <w:t>名を</w:t>
            </w:r>
            <w:r w:rsidR="00EA266D">
              <w:rPr>
                <w:rFonts w:ascii="游ゴシック" w:eastAsia="游ゴシック" w:hAnsi="游ゴシック" w:hint="eastAsia"/>
                <w:sz w:val="24"/>
                <w:szCs w:val="24"/>
              </w:rPr>
              <w:t>入力します</w:t>
            </w:r>
            <w:r>
              <w:rPr>
                <w:rFonts w:ascii="游ゴシック" w:eastAsia="游ゴシック" w:hAnsi="游ゴシック" w:hint="eastAsia"/>
                <w:sz w:val="24"/>
                <w:szCs w:val="24"/>
              </w:rPr>
              <w:t>。詳細は</w:t>
            </w:r>
            <w:hyperlink w:anchor="_3．3．2．「チェックボックス」の作成方法" w:history="1">
              <w:r w:rsidR="00900B7B" w:rsidRPr="00900B7B">
                <w:rPr>
                  <w:rStyle w:val="a9"/>
                  <w:rFonts w:ascii="游ゴシック" w:eastAsia="游ゴシック" w:hAnsi="游ゴシック" w:hint="eastAsia"/>
                  <w:sz w:val="24"/>
                  <w:szCs w:val="24"/>
                </w:rPr>
                <w:t>21ページ</w:t>
              </w:r>
            </w:hyperlink>
          </w:p>
        </w:tc>
      </w:tr>
    </w:tbl>
    <w:p w14:paraId="0BF45869" w14:textId="37F0799B" w:rsidR="0058457C" w:rsidRDefault="0058457C">
      <w:r>
        <w:br w:type="page"/>
      </w:r>
    </w:p>
    <w:p w14:paraId="73F2D6D0" w14:textId="1627751F" w:rsidR="00C57B3B" w:rsidRPr="0058457C" w:rsidRDefault="00C57B3B" w:rsidP="00C57B3B">
      <w:pPr>
        <w:spacing w:line="400" w:lineRule="exact"/>
        <w:rPr>
          <w:rFonts w:ascii="游ゴシック" w:eastAsia="游ゴシック" w:hAnsi="游ゴシック"/>
          <w:sz w:val="24"/>
          <w:szCs w:val="24"/>
        </w:rPr>
      </w:pPr>
      <w:r w:rsidRPr="0058457C">
        <w:rPr>
          <w:rFonts w:ascii="游ゴシック" w:eastAsia="游ゴシック" w:hAnsi="游ゴシック"/>
          <w:sz w:val="24"/>
          <w:szCs w:val="24"/>
        </w:rPr>
        <w:lastRenderedPageBreak/>
        <w:t>4）-1</w:t>
      </w:r>
      <w:r>
        <w:rPr>
          <w:rFonts w:ascii="游ゴシック" w:eastAsia="游ゴシック" w:hAnsi="游ゴシック" w:hint="eastAsia"/>
          <w:sz w:val="24"/>
          <w:szCs w:val="24"/>
        </w:rPr>
        <w:t>新規顧客情報カード項目作成続き</w:t>
      </w:r>
    </w:p>
    <w:p w14:paraId="05342AE3" w14:textId="5B1C5689" w:rsidR="00C57B3B" w:rsidRPr="0045120E" w:rsidRDefault="00C57B3B" w:rsidP="00C57B3B">
      <w:pPr>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4E3DB16A" wp14:editId="2FCC0D65">
            <wp:extent cx="5663167" cy="1223592"/>
            <wp:effectExtent l="57150" t="76200" r="52070" b="72390"/>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44155" cy="1241090"/>
                    </a:xfrm>
                    <a:prstGeom prst="rect">
                      <a:avLst/>
                    </a:prstGeom>
                    <a:noFill/>
                    <a:ln>
                      <a:noFill/>
                    </a:ln>
                    <a:effectLst>
                      <a:outerShdw blurRad="63500" algn="t" rotWithShape="0">
                        <a:prstClr val="black">
                          <a:alpha val="40000"/>
                        </a:prstClr>
                      </a:outerShdw>
                    </a:effectLst>
                  </pic:spPr>
                </pic:pic>
              </a:graphicData>
            </a:graphic>
          </wp:inline>
        </w:drawing>
      </w:r>
    </w:p>
    <w:tbl>
      <w:tblPr>
        <w:tblStyle w:val="af5"/>
        <w:tblW w:w="0" w:type="auto"/>
        <w:tblLook w:val="04A0" w:firstRow="1" w:lastRow="0" w:firstColumn="1" w:lastColumn="0" w:noHBand="0" w:noVBand="1"/>
      </w:tblPr>
      <w:tblGrid>
        <w:gridCol w:w="846"/>
        <w:gridCol w:w="9122"/>
      </w:tblGrid>
      <w:tr w:rsidR="00C57B3B" w14:paraId="4D5AB261" w14:textId="77777777" w:rsidTr="0045120E">
        <w:trPr>
          <w:trHeight w:val="11468"/>
        </w:trPr>
        <w:tc>
          <w:tcPr>
            <w:tcW w:w="846" w:type="dxa"/>
          </w:tcPr>
          <w:p w14:paraId="5169F6BE" w14:textId="398F1112" w:rsidR="00C57B3B" w:rsidRDefault="00C57B3B" w:rsidP="00C57B3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属性</w:t>
            </w:r>
          </w:p>
        </w:tc>
        <w:tc>
          <w:tcPr>
            <w:tcW w:w="9122" w:type="dxa"/>
          </w:tcPr>
          <w:p w14:paraId="4583C0AD" w14:textId="77777777" w:rsidR="00C57B3B" w:rsidRDefault="00C57B3B" w:rsidP="00C57B3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該当の項目の属性を決定します。以下より選択してください。</w:t>
            </w:r>
          </w:p>
          <w:p w14:paraId="6A83765A" w14:textId="790603B7" w:rsidR="00C57B3B" w:rsidRDefault="00C57B3B" w:rsidP="00C57B3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w:t>
            </w:r>
            <w:r w:rsidRPr="00FA58FA">
              <w:rPr>
                <w:rFonts w:ascii="游ゴシック" w:eastAsia="游ゴシック" w:hAnsi="游ゴシック" w:hint="eastAsia"/>
                <w:sz w:val="24"/>
                <w:szCs w:val="24"/>
              </w:rPr>
              <w:t>指定されたフォーマット以外のデータ</w:t>
            </w:r>
            <w:r>
              <w:rPr>
                <w:rFonts w:ascii="游ゴシック" w:eastAsia="游ゴシック" w:hAnsi="游ゴシック" w:hint="eastAsia"/>
                <w:sz w:val="24"/>
                <w:szCs w:val="24"/>
              </w:rPr>
              <w:t>を登録（インポート）しようとした場合、</w:t>
            </w:r>
            <w:r w:rsidRPr="00FA58FA">
              <w:rPr>
                <w:rFonts w:ascii="游ゴシック" w:eastAsia="游ゴシック" w:hAnsi="游ゴシック" w:hint="eastAsia"/>
                <w:sz w:val="24"/>
                <w:szCs w:val="24"/>
              </w:rPr>
              <w:t>エラーとなります。</w:t>
            </w:r>
          </w:p>
          <w:tbl>
            <w:tblPr>
              <w:tblStyle w:val="af5"/>
              <w:tblW w:w="0" w:type="auto"/>
              <w:tblLook w:val="04A0" w:firstRow="1" w:lastRow="0" w:firstColumn="1" w:lastColumn="0" w:noHBand="0" w:noVBand="1"/>
            </w:tblPr>
            <w:tblGrid>
              <w:gridCol w:w="2017"/>
              <w:gridCol w:w="6804"/>
            </w:tblGrid>
            <w:tr w:rsidR="00C57B3B" w14:paraId="0E6D1C68" w14:textId="77777777" w:rsidTr="00C57B3B">
              <w:tc>
                <w:tcPr>
                  <w:tcW w:w="2017" w:type="dxa"/>
                </w:tcPr>
                <w:p w14:paraId="148593D7" w14:textId="600E02AF" w:rsidR="00C57B3B" w:rsidRDefault="00C57B3B" w:rsidP="00C57B3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一般的な文字列</w:t>
                  </w:r>
                </w:p>
              </w:tc>
              <w:tc>
                <w:tcPr>
                  <w:tcW w:w="6804" w:type="dxa"/>
                </w:tcPr>
                <w:p w14:paraId="63855DD2" w14:textId="32BAE08A" w:rsidR="00C57B3B" w:rsidRDefault="00C57B3B" w:rsidP="00C57B3B">
                  <w:pPr>
                    <w:widowControl/>
                    <w:spacing w:line="400" w:lineRule="exact"/>
                    <w:jc w:val="left"/>
                    <w:rPr>
                      <w:rFonts w:ascii="游ゴシック" w:eastAsia="游ゴシック" w:hAnsi="游ゴシック"/>
                      <w:sz w:val="24"/>
                      <w:szCs w:val="24"/>
                    </w:rPr>
                  </w:pPr>
                  <w:r w:rsidRPr="00FA58FA">
                    <w:rPr>
                      <w:rFonts w:ascii="游ゴシック" w:eastAsia="游ゴシック" w:hAnsi="游ゴシック" w:hint="eastAsia"/>
                      <w:sz w:val="24"/>
                      <w:szCs w:val="24"/>
                    </w:rPr>
                    <w:t>特に制限なし</w:t>
                  </w:r>
                </w:p>
              </w:tc>
            </w:tr>
            <w:tr w:rsidR="00C57B3B" w14:paraId="7BC4DEB0" w14:textId="77777777" w:rsidTr="00C57B3B">
              <w:tc>
                <w:tcPr>
                  <w:tcW w:w="2017" w:type="dxa"/>
                </w:tcPr>
                <w:p w14:paraId="0AE77077" w14:textId="65A909D7" w:rsidR="00C57B3B" w:rsidRDefault="00C57B3B" w:rsidP="00C57B3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半角英字</w:t>
                  </w:r>
                </w:p>
              </w:tc>
              <w:tc>
                <w:tcPr>
                  <w:tcW w:w="6804" w:type="dxa"/>
                </w:tcPr>
                <w:p w14:paraId="6BD23EEC" w14:textId="20EB63AF" w:rsidR="00C57B3B" w:rsidRDefault="00C57B3B" w:rsidP="00C57B3B">
                  <w:pPr>
                    <w:widowControl/>
                    <w:spacing w:line="400" w:lineRule="exact"/>
                    <w:jc w:val="left"/>
                    <w:rPr>
                      <w:rFonts w:ascii="游ゴシック" w:eastAsia="游ゴシック" w:hAnsi="游ゴシック"/>
                      <w:sz w:val="24"/>
                      <w:szCs w:val="24"/>
                    </w:rPr>
                  </w:pPr>
                  <w:r w:rsidRPr="00FA58FA">
                    <w:rPr>
                      <w:rFonts w:ascii="游ゴシック" w:eastAsia="游ゴシック" w:hAnsi="游ゴシック" w:hint="eastAsia"/>
                      <w:sz w:val="24"/>
                      <w:szCs w:val="24"/>
                    </w:rPr>
                    <w:t>半角英字</w:t>
                  </w:r>
                </w:p>
              </w:tc>
            </w:tr>
            <w:tr w:rsidR="00C57B3B" w14:paraId="39548ADB" w14:textId="77777777" w:rsidTr="00C57B3B">
              <w:tc>
                <w:tcPr>
                  <w:tcW w:w="2017" w:type="dxa"/>
                </w:tcPr>
                <w:p w14:paraId="4AA008FD" w14:textId="015BFD9B" w:rsidR="00C57B3B" w:rsidRDefault="00C57B3B" w:rsidP="00C57B3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半角数字</w:t>
                  </w:r>
                </w:p>
              </w:tc>
              <w:tc>
                <w:tcPr>
                  <w:tcW w:w="6804" w:type="dxa"/>
                </w:tcPr>
                <w:p w14:paraId="78859FE8" w14:textId="411CCC4B" w:rsidR="00C57B3B" w:rsidRDefault="00C57B3B" w:rsidP="00C57B3B">
                  <w:pPr>
                    <w:widowControl/>
                    <w:spacing w:line="400" w:lineRule="exact"/>
                    <w:jc w:val="left"/>
                    <w:rPr>
                      <w:rFonts w:ascii="游ゴシック" w:eastAsia="游ゴシック" w:hAnsi="游ゴシック"/>
                      <w:sz w:val="24"/>
                      <w:szCs w:val="24"/>
                    </w:rPr>
                  </w:pPr>
                  <w:r w:rsidRPr="00FA58FA">
                    <w:rPr>
                      <w:rFonts w:ascii="游ゴシック" w:eastAsia="游ゴシック" w:hAnsi="游ゴシック" w:hint="eastAsia"/>
                      <w:sz w:val="24"/>
                      <w:szCs w:val="24"/>
                    </w:rPr>
                    <w:t>半角数字（整数のみ）</w:t>
                  </w:r>
                </w:p>
              </w:tc>
            </w:tr>
            <w:tr w:rsidR="00C57B3B" w14:paraId="0E4ADA4D" w14:textId="77777777" w:rsidTr="00C57B3B">
              <w:tc>
                <w:tcPr>
                  <w:tcW w:w="2017" w:type="dxa"/>
                </w:tcPr>
                <w:p w14:paraId="7B5FCBE5" w14:textId="08D640CD" w:rsidR="00C57B3B" w:rsidRDefault="00C57B3B" w:rsidP="00C57B3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半角英数字</w:t>
                  </w:r>
                </w:p>
              </w:tc>
              <w:tc>
                <w:tcPr>
                  <w:tcW w:w="6804" w:type="dxa"/>
                </w:tcPr>
                <w:p w14:paraId="251E1651" w14:textId="1E80B877" w:rsidR="00C57B3B" w:rsidRDefault="00C57B3B" w:rsidP="00C57B3B">
                  <w:pPr>
                    <w:widowControl/>
                    <w:spacing w:line="400" w:lineRule="exact"/>
                    <w:jc w:val="left"/>
                    <w:rPr>
                      <w:rFonts w:ascii="游ゴシック" w:eastAsia="游ゴシック" w:hAnsi="游ゴシック"/>
                      <w:sz w:val="24"/>
                      <w:szCs w:val="24"/>
                    </w:rPr>
                  </w:pPr>
                  <w:r w:rsidRPr="00FA58FA">
                    <w:rPr>
                      <w:rFonts w:ascii="游ゴシック" w:eastAsia="游ゴシック" w:hAnsi="游ゴシック" w:hint="eastAsia"/>
                      <w:sz w:val="24"/>
                      <w:szCs w:val="24"/>
                    </w:rPr>
                    <w:t>半角英数字</w:t>
                  </w:r>
                </w:p>
              </w:tc>
            </w:tr>
            <w:tr w:rsidR="00C57B3B" w14:paraId="4FD36AB6" w14:textId="77777777" w:rsidTr="00C57B3B">
              <w:tc>
                <w:tcPr>
                  <w:tcW w:w="2017" w:type="dxa"/>
                </w:tcPr>
                <w:p w14:paraId="68A56A47" w14:textId="4B31655A" w:rsidR="00C57B3B" w:rsidRDefault="00C57B3B" w:rsidP="00C57B3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全角フリガナ</w:t>
                  </w:r>
                </w:p>
              </w:tc>
              <w:tc>
                <w:tcPr>
                  <w:tcW w:w="6804" w:type="dxa"/>
                </w:tcPr>
                <w:p w14:paraId="2CEB0960" w14:textId="410A0968" w:rsidR="00C57B3B" w:rsidRDefault="00C57B3B" w:rsidP="00C57B3B">
                  <w:pPr>
                    <w:widowControl/>
                    <w:spacing w:line="400" w:lineRule="exact"/>
                    <w:jc w:val="left"/>
                    <w:rPr>
                      <w:rFonts w:ascii="游ゴシック" w:eastAsia="游ゴシック" w:hAnsi="游ゴシック"/>
                      <w:sz w:val="24"/>
                      <w:szCs w:val="24"/>
                    </w:rPr>
                  </w:pPr>
                  <w:r w:rsidRPr="00FA58FA">
                    <w:rPr>
                      <w:rFonts w:ascii="游ゴシック" w:eastAsia="游ゴシック" w:hAnsi="游ゴシック" w:hint="eastAsia"/>
                      <w:sz w:val="24"/>
                      <w:szCs w:val="24"/>
                    </w:rPr>
                    <w:t>全角カタカナ、全角平仮名</w:t>
                  </w:r>
                </w:p>
              </w:tc>
            </w:tr>
            <w:tr w:rsidR="00C57B3B" w14:paraId="2BF68E14" w14:textId="77777777" w:rsidTr="00C57B3B">
              <w:tc>
                <w:tcPr>
                  <w:tcW w:w="2017" w:type="dxa"/>
                </w:tcPr>
                <w:p w14:paraId="7CB1A2DA" w14:textId="3917C135" w:rsidR="00C57B3B" w:rsidRDefault="00C57B3B" w:rsidP="00C57B3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英数字カナ</w:t>
                  </w:r>
                </w:p>
              </w:tc>
              <w:tc>
                <w:tcPr>
                  <w:tcW w:w="6804" w:type="dxa"/>
                </w:tcPr>
                <w:p w14:paraId="45C18420" w14:textId="5F5BF3B5" w:rsidR="00C57B3B" w:rsidRDefault="00C57B3B" w:rsidP="00C57B3B">
                  <w:pPr>
                    <w:widowControl/>
                    <w:spacing w:line="400" w:lineRule="exact"/>
                    <w:jc w:val="left"/>
                    <w:rPr>
                      <w:rFonts w:ascii="游ゴシック" w:eastAsia="游ゴシック" w:hAnsi="游ゴシック"/>
                      <w:sz w:val="24"/>
                      <w:szCs w:val="24"/>
                    </w:rPr>
                  </w:pPr>
                  <w:r w:rsidRPr="00FA58FA">
                    <w:rPr>
                      <w:rFonts w:ascii="游ゴシック" w:eastAsia="游ゴシック" w:hAnsi="游ゴシック" w:hint="eastAsia"/>
                      <w:sz w:val="24"/>
                      <w:szCs w:val="24"/>
                    </w:rPr>
                    <w:t>全角英数字カナ、半角英数字カナ、全角平仮名</w:t>
                  </w:r>
                </w:p>
              </w:tc>
            </w:tr>
            <w:tr w:rsidR="00C57B3B" w14:paraId="75A8941A" w14:textId="77777777" w:rsidTr="00C57B3B">
              <w:tc>
                <w:tcPr>
                  <w:tcW w:w="2017" w:type="dxa"/>
                </w:tcPr>
                <w:p w14:paraId="2CB54F90" w14:textId="65A13E58" w:rsidR="00C57B3B" w:rsidRDefault="00C57B3B" w:rsidP="00C57B3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ひらがな</w:t>
                  </w:r>
                </w:p>
              </w:tc>
              <w:tc>
                <w:tcPr>
                  <w:tcW w:w="6804" w:type="dxa"/>
                </w:tcPr>
                <w:p w14:paraId="42BA06ED" w14:textId="75E19CC4" w:rsidR="00C57B3B" w:rsidRDefault="00C57B3B" w:rsidP="00C57B3B">
                  <w:pPr>
                    <w:widowControl/>
                    <w:spacing w:line="400" w:lineRule="exact"/>
                    <w:jc w:val="left"/>
                    <w:rPr>
                      <w:rFonts w:ascii="游ゴシック" w:eastAsia="游ゴシック" w:hAnsi="游ゴシック"/>
                      <w:sz w:val="24"/>
                      <w:szCs w:val="24"/>
                    </w:rPr>
                  </w:pPr>
                  <w:r w:rsidRPr="00FA58FA">
                    <w:rPr>
                      <w:rFonts w:ascii="游ゴシック" w:eastAsia="游ゴシック" w:hAnsi="游ゴシック" w:hint="eastAsia"/>
                      <w:sz w:val="24"/>
                      <w:szCs w:val="24"/>
                    </w:rPr>
                    <w:t>全角平仮名</w:t>
                  </w:r>
                </w:p>
              </w:tc>
            </w:tr>
            <w:tr w:rsidR="00C57B3B" w14:paraId="4E1C7D42" w14:textId="77777777" w:rsidTr="00C57B3B">
              <w:tc>
                <w:tcPr>
                  <w:tcW w:w="2017" w:type="dxa"/>
                </w:tcPr>
                <w:p w14:paraId="5F4699C3" w14:textId="6B48137F" w:rsidR="00C57B3B" w:rsidRDefault="00C57B3B" w:rsidP="00C57B3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カタカナ</w:t>
                  </w:r>
                </w:p>
              </w:tc>
              <w:tc>
                <w:tcPr>
                  <w:tcW w:w="6804" w:type="dxa"/>
                </w:tcPr>
                <w:p w14:paraId="3285B278" w14:textId="4720D890" w:rsidR="00C57B3B" w:rsidRDefault="00C57B3B" w:rsidP="00C57B3B">
                  <w:pPr>
                    <w:widowControl/>
                    <w:spacing w:line="400" w:lineRule="exact"/>
                    <w:jc w:val="left"/>
                    <w:rPr>
                      <w:rFonts w:ascii="游ゴシック" w:eastAsia="游ゴシック" w:hAnsi="游ゴシック"/>
                      <w:sz w:val="24"/>
                      <w:szCs w:val="24"/>
                    </w:rPr>
                  </w:pPr>
                  <w:r w:rsidRPr="00FA58FA">
                    <w:rPr>
                      <w:rFonts w:ascii="游ゴシック" w:eastAsia="游ゴシック" w:hAnsi="游ゴシック" w:hint="eastAsia"/>
                      <w:sz w:val="24"/>
                      <w:szCs w:val="24"/>
                    </w:rPr>
                    <w:t>全角カタカナ</w:t>
                  </w:r>
                </w:p>
              </w:tc>
            </w:tr>
            <w:tr w:rsidR="00C57B3B" w14:paraId="3432BE6D" w14:textId="77777777" w:rsidTr="00C57B3B">
              <w:tc>
                <w:tcPr>
                  <w:tcW w:w="2017" w:type="dxa"/>
                </w:tcPr>
                <w:p w14:paraId="7D225AE2" w14:textId="5220D5AB" w:rsidR="00C57B3B" w:rsidRDefault="00C57B3B" w:rsidP="00C57B3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数値</w:t>
                  </w:r>
                </w:p>
              </w:tc>
              <w:tc>
                <w:tcPr>
                  <w:tcW w:w="6804" w:type="dxa"/>
                </w:tcPr>
                <w:p w14:paraId="2A059BB2" w14:textId="03FEC6EE" w:rsidR="000A1DFC" w:rsidRDefault="00D602C4" w:rsidP="00C57B3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小数点及び「+」「-」が</w:t>
                  </w:r>
                  <w:r w:rsidR="005C69ED">
                    <w:rPr>
                      <w:rFonts w:ascii="游ゴシック" w:eastAsia="游ゴシック" w:hAnsi="游ゴシック" w:hint="eastAsia"/>
                      <w:sz w:val="24"/>
                      <w:szCs w:val="24"/>
                    </w:rPr>
                    <w:t>頭に</w:t>
                  </w:r>
                  <w:r>
                    <w:rPr>
                      <w:rFonts w:ascii="游ゴシック" w:eastAsia="游ゴシック" w:hAnsi="游ゴシック" w:hint="eastAsia"/>
                      <w:sz w:val="24"/>
                      <w:szCs w:val="24"/>
                    </w:rPr>
                    <w:t>ついた数字</w:t>
                  </w:r>
                </w:p>
              </w:tc>
            </w:tr>
            <w:tr w:rsidR="00C57B3B" w14:paraId="1F7AB0AC" w14:textId="77777777" w:rsidTr="00C57B3B">
              <w:tc>
                <w:tcPr>
                  <w:tcW w:w="2017" w:type="dxa"/>
                </w:tcPr>
                <w:p w14:paraId="19C02F5F" w14:textId="553045C1" w:rsidR="00C57B3B" w:rsidRDefault="00C57B3B" w:rsidP="00C57B3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郵便番号</w:t>
                  </w:r>
                </w:p>
              </w:tc>
              <w:tc>
                <w:tcPr>
                  <w:tcW w:w="6804" w:type="dxa"/>
                </w:tcPr>
                <w:p w14:paraId="37F0D05C" w14:textId="77777777" w:rsidR="00C57B3B" w:rsidRDefault="00C57B3B" w:rsidP="00C57B3B">
                  <w:pPr>
                    <w:widowControl/>
                    <w:spacing w:line="400" w:lineRule="exact"/>
                    <w:jc w:val="left"/>
                    <w:rPr>
                      <w:rFonts w:ascii="游ゴシック" w:eastAsia="游ゴシック" w:hAnsi="游ゴシック"/>
                      <w:sz w:val="24"/>
                      <w:szCs w:val="24"/>
                    </w:rPr>
                  </w:pPr>
                  <w:r w:rsidRPr="00FA58FA">
                    <w:rPr>
                      <w:rFonts w:ascii="游ゴシック" w:eastAsia="游ゴシック" w:hAnsi="游ゴシック" w:hint="eastAsia"/>
                      <w:sz w:val="24"/>
                      <w:szCs w:val="24"/>
                    </w:rPr>
                    <w:t>郵便番号専用</w:t>
                  </w:r>
                </w:p>
                <w:p w14:paraId="7CE605D5" w14:textId="2C762BB2" w:rsidR="00C57B3B" w:rsidRDefault="00C57B3B" w:rsidP="00C57B3B">
                  <w:pPr>
                    <w:widowControl/>
                    <w:spacing w:line="400" w:lineRule="exact"/>
                    <w:jc w:val="left"/>
                    <w:rPr>
                      <w:rFonts w:ascii="游ゴシック" w:eastAsia="游ゴシック" w:hAnsi="游ゴシック"/>
                      <w:sz w:val="24"/>
                      <w:szCs w:val="24"/>
                    </w:rPr>
                  </w:pPr>
                  <w:r w:rsidRPr="00FA58FA">
                    <w:rPr>
                      <w:rFonts w:ascii="游ゴシック" w:eastAsia="游ゴシック" w:hAnsi="游ゴシック" w:hint="eastAsia"/>
                      <w:sz w:val="24"/>
                      <w:szCs w:val="24"/>
                    </w:rPr>
                    <w:t>※</w:t>
                  </w:r>
                  <w:r w:rsidRPr="00FA58FA">
                    <w:rPr>
                      <w:rFonts w:ascii="游ゴシック" w:eastAsia="游ゴシック" w:hAnsi="游ゴシック"/>
                      <w:sz w:val="24"/>
                      <w:szCs w:val="24"/>
                    </w:rPr>
                    <w:t>ハイフン付きで</w:t>
                  </w:r>
                  <w:r>
                    <w:rPr>
                      <w:rFonts w:ascii="游ゴシック" w:eastAsia="游ゴシック" w:hAnsi="游ゴシック" w:hint="eastAsia"/>
                      <w:sz w:val="24"/>
                      <w:szCs w:val="24"/>
                    </w:rPr>
                    <w:t>登録</w:t>
                  </w:r>
                  <w:r w:rsidRPr="00FA58FA">
                    <w:rPr>
                      <w:rFonts w:ascii="游ゴシック" w:eastAsia="游ゴシック" w:hAnsi="游ゴシック"/>
                      <w:sz w:val="24"/>
                      <w:szCs w:val="24"/>
                    </w:rPr>
                    <w:t>した場合は、システムが自動的に</w:t>
                  </w:r>
                  <w:r>
                    <w:rPr>
                      <w:rFonts w:ascii="游ゴシック" w:eastAsia="游ゴシック" w:hAnsi="游ゴシック" w:hint="eastAsia"/>
                      <w:sz w:val="24"/>
                      <w:szCs w:val="24"/>
                    </w:rPr>
                    <w:t>ハイフンを</w:t>
                  </w:r>
                  <w:r w:rsidRPr="00FA58FA">
                    <w:rPr>
                      <w:rFonts w:ascii="游ゴシック" w:eastAsia="游ゴシック" w:hAnsi="游ゴシック"/>
                      <w:sz w:val="24"/>
                      <w:szCs w:val="24"/>
                    </w:rPr>
                    <w:t>削除し登録します</w:t>
                  </w:r>
                  <w:r>
                    <w:rPr>
                      <w:rFonts w:ascii="游ゴシック" w:eastAsia="游ゴシック" w:hAnsi="游ゴシック" w:hint="eastAsia"/>
                      <w:sz w:val="24"/>
                      <w:szCs w:val="24"/>
                    </w:rPr>
                    <w:t>。</w:t>
                  </w:r>
                </w:p>
              </w:tc>
            </w:tr>
            <w:tr w:rsidR="00C57B3B" w14:paraId="35508245" w14:textId="77777777" w:rsidTr="00C57B3B">
              <w:tc>
                <w:tcPr>
                  <w:tcW w:w="2017" w:type="dxa"/>
                </w:tcPr>
                <w:p w14:paraId="40D8665D" w14:textId="4C771013" w:rsidR="00C57B3B" w:rsidRDefault="00C57B3B" w:rsidP="00C57B3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電話番号</w:t>
                  </w:r>
                </w:p>
              </w:tc>
              <w:tc>
                <w:tcPr>
                  <w:tcW w:w="6804" w:type="dxa"/>
                </w:tcPr>
                <w:p w14:paraId="0EB07C87" w14:textId="77777777" w:rsidR="00C57B3B" w:rsidRDefault="00C57B3B" w:rsidP="00C57B3B">
                  <w:pPr>
                    <w:widowControl/>
                    <w:spacing w:line="400" w:lineRule="exact"/>
                    <w:jc w:val="left"/>
                    <w:rPr>
                      <w:rFonts w:ascii="游ゴシック" w:eastAsia="游ゴシック" w:hAnsi="游ゴシック"/>
                      <w:sz w:val="24"/>
                      <w:szCs w:val="24"/>
                    </w:rPr>
                  </w:pPr>
                  <w:r w:rsidRPr="00FA58FA">
                    <w:rPr>
                      <w:rFonts w:ascii="游ゴシック" w:eastAsia="游ゴシック" w:hAnsi="游ゴシック" w:hint="eastAsia"/>
                      <w:sz w:val="24"/>
                      <w:szCs w:val="24"/>
                    </w:rPr>
                    <w:t>電話番号専用</w:t>
                  </w:r>
                </w:p>
                <w:p w14:paraId="23A5EF6E" w14:textId="77777777" w:rsidR="00C57B3B" w:rsidRDefault="00C57B3B" w:rsidP="00C57B3B">
                  <w:pPr>
                    <w:widowControl/>
                    <w:spacing w:line="400" w:lineRule="exact"/>
                    <w:jc w:val="left"/>
                    <w:rPr>
                      <w:rFonts w:ascii="游ゴシック" w:eastAsia="游ゴシック" w:hAnsi="游ゴシック"/>
                      <w:sz w:val="24"/>
                      <w:szCs w:val="24"/>
                    </w:rPr>
                  </w:pPr>
                  <w:r w:rsidRPr="00FA58FA">
                    <w:rPr>
                      <w:rFonts w:ascii="游ゴシック" w:eastAsia="游ゴシック" w:hAnsi="游ゴシック" w:hint="eastAsia"/>
                      <w:sz w:val="24"/>
                      <w:szCs w:val="24"/>
                    </w:rPr>
                    <w:t>※</w:t>
                  </w:r>
                  <w:r w:rsidRPr="00FA58FA">
                    <w:rPr>
                      <w:rFonts w:ascii="游ゴシック" w:eastAsia="游ゴシック" w:hAnsi="游ゴシック"/>
                      <w:sz w:val="24"/>
                      <w:szCs w:val="24"/>
                    </w:rPr>
                    <w:t>ハイフン付きで</w:t>
                  </w:r>
                  <w:r>
                    <w:rPr>
                      <w:rFonts w:ascii="游ゴシック" w:eastAsia="游ゴシック" w:hAnsi="游ゴシック" w:hint="eastAsia"/>
                      <w:sz w:val="24"/>
                      <w:szCs w:val="24"/>
                    </w:rPr>
                    <w:t>登録</w:t>
                  </w:r>
                  <w:r w:rsidRPr="00FA58FA">
                    <w:rPr>
                      <w:rFonts w:ascii="游ゴシック" w:eastAsia="游ゴシック" w:hAnsi="游ゴシック"/>
                      <w:sz w:val="24"/>
                      <w:szCs w:val="24"/>
                    </w:rPr>
                    <w:t>した場合は、システムが自動的に</w:t>
                  </w:r>
                  <w:r>
                    <w:rPr>
                      <w:rFonts w:ascii="游ゴシック" w:eastAsia="游ゴシック" w:hAnsi="游ゴシック" w:hint="eastAsia"/>
                      <w:sz w:val="24"/>
                      <w:szCs w:val="24"/>
                    </w:rPr>
                    <w:t>ハイフンを</w:t>
                  </w:r>
                  <w:r w:rsidRPr="00FA58FA">
                    <w:rPr>
                      <w:rFonts w:ascii="游ゴシック" w:eastAsia="游ゴシック" w:hAnsi="游ゴシック"/>
                      <w:sz w:val="24"/>
                      <w:szCs w:val="24"/>
                    </w:rPr>
                    <w:t>削除し登録します</w:t>
                  </w:r>
                  <w:r>
                    <w:rPr>
                      <w:rFonts w:ascii="游ゴシック" w:eastAsia="游ゴシック" w:hAnsi="游ゴシック" w:hint="eastAsia"/>
                      <w:sz w:val="24"/>
                      <w:szCs w:val="24"/>
                    </w:rPr>
                    <w:t>。</w:t>
                  </w:r>
                </w:p>
                <w:p w14:paraId="2FDF2521" w14:textId="10E53C04" w:rsidR="00C57B3B" w:rsidRDefault="00C57B3B" w:rsidP="00C57B3B">
                  <w:pPr>
                    <w:widowControl/>
                    <w:spacing w:line="400" w:lineRule="exact"/>
                    <w:jc w:val="left"/>
                    <w:rPr>
                      <w:rFonts w:ascii="游ゴシック" w:eastAsia="游ゴシック" w:hAnsi="游ゴシック"/>
                      <w:sz w:val="24"/>
                      <w:szCs w:val="24"/>
                    </w:rPr>
                  </w:pPr>
                  <w:r w:rsidRPr="00FA58FA">
                    <w:rPr>
                      <w:rFonts w:ascii="游ゴシック" w:eastAsia="游ゴシック" w:hAnsi="游ゴシック" w:hint="eastAsia"/>
                      <w:sz w:val="24"/>
                      <w:szCs w:val="24"/>
                    </w:rPr>
                    <w:t>※</w:t>
                  </w:r>
                  <w:r w:rsidRPr="00FA58FA">
                    <w:rPr>
                      <w:rFonts w:ascii="游ゴシック" w:eastAsia="游ゴシック" w:hAnsi="游ゴシック"/>
                      <w:sz w:val="24"/>
                      <w:szCs w:val="24"/>
                    </w:rPr>
                    <w:t xml:space="preserve">選択すると </w:t>
                  </w:r>
                  <w:r>
                    <w:rPr>
                      <w:rFonts w:ascii="游ゴシック" w:eastAsia="游ゴシック" w:hAnsi="游ゴシック" w:hint="eastAsia"/>
                      <w:sz w:val="24"/>
                      <w:szCs w:val="24"/>
                    </w:rPr>
                    <w:t>オペレーター</w:t>
                  </w:r>
                  <w:r w:rsidRPr="00FA58FA">
                    <w:rPr>
                      <w:rFonts w:ascii="游ゴシック" w:eastAsia="游ゴシック" w:hAnsi="游ゴシック"/>
                      <w:sz w:val="24"/>
                      <w:szCs w:val="24"/>
                    </w:rPr>
                    <w:t>画面上に発信ボタンが表示され発信可能になります</w:t>
                  </w:r>
                  <w:r>
                    <w:rPr>
                      <w:rFonts w:ascii="游ゴシック" w:eastAsia="游ゴシック" w:hAnsi="游ゴシック" w:hint="eastAsia"/>
                      <w:sz w:val="24"/>
                      <w:szCs w:val="24"/>
                    </w:rPr>
                    <w:t>。（外部CRMをご利用の場合は、外部CRMでの設定が必要です。）</w:t>
                  </w:r>
                </w:p>
                <w:p w14:paraId="0C3C54C2" w14:textId="79147F14" w:rsidR="00C57B3B" w:rsidRDefault="00C57B3B" w:rsidP="00C57B3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※プレディクティブ発信の場合は必ず</w:t>
                  </w:r>
                  <w:r w:rsidR="00B011D4">
                    <w:rPr>
                      <w:rFonts w:ascii="游ゴシック" w:eastAsia="游ゴシック" w:hAnsi="游ゴシック" w:hint="eastAsia"/>
                      <w:sz w:val="24"/>
                      <w:szCs w:val="24"/>
                    </w:rPr>
                    <w:t>1つ作成が</w:t>
                  </w:r>
                  <w:r>
                    <w:rPr>
                      <w:rFonts w:ascii="游ゴシック" w:eastAsia="游ゴシック" w:hAnsi="游ゴシック" w:hint="eastAsia"/>
                      <w:sz w:val="24"/>
                      <w:szCs w:val="24"/>
                    </w:rPr>
                    <w:t>必要です。</w:t>
                  </w:r>
                </w:p>
                <w:p w14:paraId="48DBDA3F" w14:textId="1B7E545C" w:rsidR="0045120E" w:rsidRDefault="0045120E" w:rsidP="00C57B3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※インバウンドの場合</w:t>
                  </w:r>
                  <w:r w:rsidR="00E06957">
                    <w:rPr>
                      <w:rFonts w:ascii="游ゴシック" w:eastAsia="游ゴシック" w:hAnsi="游ゴシック" w:hint="eastAsia"/>
                      <w:sz w:val="24"/>
                      <w:szCs w:val="24"/>
                    </w:rPr>
                    <w:t>、この項目に該当する電話番号からの着信の場合、顧客情報が自動表示されます</w:t>
                  </w:r>
                  <w:r>
                    <w:rPr>
                      <w:rFonts w:ascii="游ゴシック" w:eastAsia="游ゴシック" w:hAnsi="游ゴシック" w:hint="eastAsia"/>
                      <w:sz w:val="24"/>
                      <w:szCs w:val="24"/>
                    </w:rPr>
                    <w:t>。</w:t>
                  </w:r>
                </w:p>
              </w:tc>
            </w:tr>
            <w:tr w:rsidR="00C57B3B" w14:paraId="294CCCC6" w14:textId="77777777" w:rsidTr="00C57B3B">
              <w:tc>
                <w:tcPr>
                  <w:tcW w:w="2017" w:type="dxa"/>
                </w:tcPr>
                <w:p w14:paraId="7245DFFA" w14:textId="02588FF1" w:rsidR="00C57B3B" w:rsidRDefault="00C57B3B" w:rsidP="00C57B3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性別</w:t>
                  </w:r>
                </w:p>
              </w:tc>
              <w:tc>
                <w:tcPr>
                  <w:tcW w:w="6804" w:type="dxa"/>
                </w:tcPr>
                <w:p w14:paraId="7DAE785F" w14:textId="1A96B305" w:rsidR="00C57B3B" w:rsidRPr="00FA58FA" w:rsidRDefault="00C57B3B" w:rsidP="00C57B3B">
                  <w:pPr>
                    <w:widowControl/>
                    <w:spacing w:line="400" w:lineRule="exact"/>
                    <w:jc w:val="left"/>
                    <w:rPr>
                      <w:rFonts w:ascii="游ゴシック" w:eastAsia="游ゴシック" w:hAnsi="游ゴシック"/>
                      <w:sz w:val="24"/>
                      <w:szCs w:val="24"/>
                    </w:rPr>
                  </w:pPr>
                  <w:r w:rsidRPr="00FA58FA">
                    <w:rPr>
                      <w:rFonts w:ascii="游ゴシック" w:eastAsia="游ゴシック" w:hAnsi="游ゴシック" w:hint="eastAsia"/>
                      <w:sz w:val="24"/>
                      <w:szCs w:val="24"/>
                    </w:rPr>
                    <w:t>男・女をラジオボタンで選択</w:t>
                  </w:r>
                </w:p>
              </w:tc>
            </w:tr>
            <w:tr w:rsidR="00C57B3B" w14:paraId="787D6DF8" w14:textId="77777777" w:rsidTr="00C57B3B">
              <w:tc>
                <w:tcPr>
                  <w:tcW w:w="2017" w:type="dxa"/>
                </w:tcPr>
                <w:p w14:paraId="20D0E202" w14:textId="7EF0C025" w:rsidR="00C57B3B" w:rsidRDefault="00C57B3B" w:rsidP="00C57B3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都道府県</w:t>
                  </w:r>
                </w:p>
              </w:tc>
              <w:tc>
                <w:tcPr>
                  <w:tcW w:w="6804" w:type="dxa"/>
                </w:tcPr>
                <w:p w14:paraId="750851C9" w14:textId="77777777" w:rsidR="00C57B3B" w:rsidRDefault="00C57B3B" w:rsidP="00C57B3B">
                  <w:pPr>
                    <w:widowControl/>
                    <w:spacing w:line="400" w:lineRule="exact"/>
                    <w:jc w:val="left"/>
                    <w:rPr>
                      <w:rFonts w:ascii="游ゴシック" w:eastAsia="游ゴシック" w:hAnsi="游ゴシック"/>
                      <w:sz w:val="24"/>
                      <w:szCs w:val="24"/>
                    </w:rPr>
                  </w:pPr>
                  <w:r w:rsidRPr="00FA58FA">
                    <w:rPr>
                      <w:rFonts w:ascii="游ゴシック" w:eastAsia="游ゴシック" w:hAnsi="游ゴシック" w:hint="eastAsia"/>
                      <w:sz w:val="24"/>
                      <w:szCs w:val="24"/>
                    </w:rPr>
                    <w:t>都道府県専用</w:t>
                  </w:r>
                </w:p>
                <w:p w14:paraId="087B2D17" w14:textId="5B368015" w:rsidR="00C57B3B" w:rsidRPr="00FA58FA" w:rsidRDefault="00C57B3B" w:rsidP="00C57B3B">
                  <w:pPr>
                    <w:widowControl/>
                    <w:spacing w:line="400" w:lineRule="exact"/>
                    <w:jc w:val="left"/>
                    <w:rPr>
                      <w:rFonts w:ascii="游ゴシック" w:eastAsia="游ゴシック" w:hAnsi="游ゴシック"/>
                      <w:sz w:val="24"/>
                      <w:szCs w:val="24"/>
                    </w:rPr>
                  </w:pPr>
                  <w:r w:rsidRPr="00FA58FA">
                    <w:rPr>
                      <w:rFonts w:ascii="游ゴシック" w:eastAsia="游ゴシック" w:hAnsi="游ゴシック" w:hint="eastAsia"/>
                      <w:sz w:val="24"/>
                      <w:szCs w:val="24"/>
                    </w:rPr>
                    <w:t>※</w:t>
                  </w:r>
                  <w:r w:rsidRPr="00FA58FA">
                    <w:rPr>
                      <w:rFonts w:ascii="游ゴシック" w:eastAsia="游ゴシック" w:hAnsi="游ゴシック"/>
                      <w:sz w:val="24"/>
                      <w:szCs w:val="24"/>
                    </w:rPr>
                    <w:t>選択するとプルダウンから都道府県名を選択可能になります</w:t>
                  </w:r>
                  <w:r>
                    <w:rPr>
                      <w:rFonts w:ascii="游ゴシック" w:eastAsia="游ゴシック" w:hAnsi="游ゴシック" w:hint="eastAsia"/>
                      <w:sz w:val="24"/>
                      <w:szCs w:val="24"/>
                    </w:rPr>
                    <w:t>。</w:t>
                  </w:r>
                </w:p>
              </w:tc>
            </w:tr>
          </w:tbl>
          <w:p w14:paraId="692BB8BA" w14:textId="77777777" w:rsidR="00C57B3B" w:rsidRPr="00C57B3B" w:rsidRDefault="00C57B3B" w:rsidP="00C57B3B">
            <w:pPr>
              <w:widowControl/>
              <w:spacing w:line="400" w:lineRule="exact"/>
              <w:jc w:val="left"/>
              <w:rPr>
                <w:rFonts w:ascii="游ゴシック" w:eastAsia="游ゴシック" w:hAnsi="游ゴシック"/>
                <w:sz w:val="24"/>
                <w:szCs w:val="24"/>
              </w:rPr>
            </w:pPr>
          </w:p>
        </w:tc>
      </w:tr>
    </w:tbl>
    <w:p w14:paraId="324C0601" w14:textId="298F2DFB" w:rsidR="00C57B3B" w:rsidRDefault="00C57B3B" w:rsidP="00C57B3B">
      <w:pPr>
        <w:widowControl/>
        <w:spacing w:line="400" w:lineRule="exact"/>
        <w:jc w:val="left"/>
        <w:rPr>
          <w:rFonts w:ascii="游ゴシック" w:eastAsia="游ゴシック" w:hAnsi="游ゴシック"/>
          <w:sz w:val="24"/>
          <w:szCs w:val="24"/>
        </w:rPr>
      </w:pPr>
    </w:p>
    <w:tbl>
      <w:tblPr>
        <w:tblStyle w:val="af5"/>
        <w:tblW w:w="0" w:type="auto"/>
        <w:tblLook w:val="04A0" w:firstRow="1" w:lastRow="0" w:firstColumn="1" w:lastColumn="0" w:noHBand="0" w:noVBand="1"/>
      </w:tblPr>
      <w:tblGrid>
        <w:gridCol w:w="846"/>
        <w:gridCol w:w="9122"/>
      </w:tblGrid>
      <w:tr w:rsidR="00C57B3B" w14:paraId="4A817F3D" w14:textId="77777777" w:rsidTr="00960B1B">
        <w:trPr>
          <w:trHeight w:val="4434"/>
        </w:trPr>
        <w:tc>
          <w:tcPr>
            <w:tcW w:w="846" w:type="dxa"/>
          </w:tcPr>
          <w:p w14:paraId="15D73CB9" w14:textId="6EA5CDFA" w:rsidR="00C57B3B" w:rsidRDefault="00C57B3B" w:rsidP="00C57B3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属性</w:t>
            </w:r>
          </w:p>
        </w:tc>
        <w:tc>
          <w:tcPr>
            <w:tcW w:w="9122" w:type="dxa"/>
          </w:tcPr>
          <w:p w14:paraId="324F6D7D" w14:textId="77777777" w:rsidR="00C57B3B" w:rsidRDefault="00C57B3B" w:rsidP="009322FD">
            <w:pPr>
              <w:widowControl/>
              <w:spacing w:line="200" w:lineRule="exact"/>
              <w:jc w:val="left"/>
              <w:rPr>
                <w:rFonts w:ascii="游ゴシック" w:eastAsia="游ゴシック" w:hAnsi="游ゴシック"/>
                <w:sz w:val="24"/>
                <w:szCs w:val="24"/>
              </w:rPr>
            </w:pPr>
          </w:p>
          <w:tbl>
            <w:tblPr>
              <w:tblStyle w:val="af5"/>
              <w:tblW w:w="0" w:type="auto"/>
              <w:tblLook w:val="04A0" w:firstRow="1" w:lastRow="0" w:firstColumn="1" w:lastColumn="0" w:noHBand="0" w:noVBand="1"/>
            </w:tblPr>
            <w:tblGrid>
              <w:gridCol w:w="1167"/>
              <w:gridCol w:w="7729"/>
            </w:tblGrid>
            <w:tr w:rsidR="009322FD" w14:paraId="0B8B59D4" w14:textId="77777777" w:rsidTr="009322FD">
              <w:tc>
                <w:tcPr>
                  <w:tcW w:w="1167" w:type="dxa"/>
                </w:tcPr>
                <w:p w14:paraId="76204A81" w14:textId="21B82A1C" w:rsidR="009322FD" w:rsidRDefault="009322FD" w:rsidP="009322FD">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日時</w:t>
                  </w:r>
                </w:p>
              </w:tc>
              <w:tc>
                <w:tcPr>
                  <w:tcW w:w="7729" w:type="dxa"/>
                </w:tcPr>
                <w:p w14:paraId="31344911" w14:textId="127FEFAE" w:rsidR="009322FD" w:rsidRDefault="009322FD" w:rsidP="009322FD">
                  <w:pPr>
                    <w:widowControl/>
                    <w:spacing w:line="400" w:lineRule="exact"/>
                    <w:jc w:val="left"/>
                    <w:rPr>
                      <w:rFonts w:ascii="游ゴシック" w:eastAsia="游ゴシック" w:hAnsi="游ゴシック"/>
                      <w:sz w:val="24"/>
                      <w:szCs w:val="24"/>
                    </w:rPr>
                  </w:pPr>
                  <w:proofErr w:type="spellStart"/>
                  <w:r w:rsidRPr="00FA58FA">
                    <w:rPr>
                      <w:rFonts w:ascii="游ゴシック" w:eastAsia="游ゴシック" w:hAnsi="游ゴシック"/>
                      <w:sz w:val="24"/>
                      <w:szCs w:val="24"/>
                    </w:rPr>
                    <w:t>yyyy</w:t>
                  </w:r>
                  <w:proofErr w:type="spellEnd"/>
                  <w:r w:rsidRPr="00FA58FA">
                    <w:rPr>
                      <w:rFonts w:ascii="游ゴシック" w:eastAsia="游ゴシック" w:hAnsi="游ゴシック"/>
                      <w:sz w:val="24"/>
                      <w:szCs w:val="24"/>
                    </w:rPr>
                    <w:t>-(m)m-(d)d (h)h:(</w:t>
                  </w:r>
                  <w:r w:rsidR="004A7B9C">
                    <w:rPr>
                      <w:rFonts w:ascii="游ゴシック" w:eastAsia="游ゴシック" w:hAnsi="游ゴシック" w:hint="eastAsia"/>
                      <w:sz w:val="24"/>
                      <w:szCs w:val="24"/>
                    </w:rPr>
                    <w:t>m</w:t>
                  </w:r>
                  <w:r w:rsidRPr="00FA58FA">
                    <w:rPr>
                      <w:rFonts w:ascii="游ゴシック" w:eastAsia="游ゴシック" w:hAnsi="游ゴシック"/>
                      <w:sz w:val="24"/>
                      <w:szCs w:val="24"/>
                    </w:rPr>
                    <w:t>)</w:t>
                  </w:r>
                  <w:r w:rsidR="004A7B9C">
                    <w:rPr>
                      <w:rFonts w:ascii="游ゴシック" w:eastAsia="游ゴシック" w:hAnsi="游ゴシック" w:hint="eastAsia"/>
                      <w:sz w:val="24"/>
                      <w:szCs w:val="24"/>
                    </w:rPr>
                    <w:t>m</w:t>
                  </w:r>
                  <w:r w:rsidRPr="00FA58FA">
                    <w:rPr>
                      <w:rFonts w:ascii="游ゴシック" w:eastAsia="游ゴシック" w:hAnsi="游ゴシック"/>
                      <w:sz w:val="24"/>
                      <w:szCs w:val="24"/>
                    </w:rPr>
                    <w:t>:(s)s あるいは</w:t>
                  </w:r>
                </w:p>
                <w:p w14:paraId="3DE3E34C" w14:textId="69290C89" w:rsidR="009322FD" w:rsidRDefault="009322FD" w:rsidP="009322FD">
                  <w:pPr>
                    <w:widowControl/>
                    <w:spacing w:line="400" w:lineRule="exact"/>
                    <w:jc w:val="left"/>
                    <w:rPr>
                      <w:rFonts w:ascii="游ゴシック" w:eastAsia="游ゴシック" w:hAnsi="游ゴシック"/>
                      <w:sz w:val="24"/>
                      <w:szCs w:val="24"/>
                    </w:rPr>
                  </w:pPr>
                  <w:proofErr w:type="spellStart"/>
                  <w:r w:rsidRPr="00FA58FA">
                    <w:rPr>
                      <w:rFonts w:ascii="游ゴシック" w:eastAsia="游ゴシック" w:hAnsi="游ゴシック"/>
                      <w:sz w:val="24"/>
                      <w:szCs w:val="24"/>
                    </w:rPr>
                    <w:t>yyyy</w:t>
                  </w:r>
                  <w:proofErr w:type="spellEnd"/>
                  <w:r w:rsidRPr="00FA58FA">
                    <w:rPr>
                      <w:rFonts w:ascii="游ゴシック" w:eastAsia="游ゴシック" w:hAnsi="游ゴシック"/>
                      <w:sz w:val="24"/>
                      <w:szCs w:val="24"/>
                    </w:rPr>
                    <w:t>/(m)m/(d)d (h)h:(</w:t>
                  </w:r>
                  <w:r w:rsidR="004A7B9C">
                    <w:rPr>
                      <w:rFonts w:ascii="游ゴシック" w:eastAsia="游ゴシック" w:hAnsi="游ゴシック" w:hint="eastAsia"/>
                      <w:sz w:val="24"/>
                      <w:szCs w:val="24"/>
                    </w:rPr>
                    <w:t>m</w:t>
                  </w:r>
                  <w:r w:rsidRPr="00FA58FA">
                    <w:rPr>
                      <w:rFonts w:ascii="游ゴシック" w:eastAsia="游ゴシック" w:hAnsi="游ゴシック"/>
                      <w:sz w:val="24"/>
                      <w:szCs w:val="24"/>
                    </w:rPr>
                    <w:t>)</w:t>
                  </w:r>
                  <w:r w:rsidR="004A7B9C">
                    <w:rPr>
                      <w:rFonts w:ascii="游ゴシック" w:eastAsia="游ゴシック" w:hAnsi="游ゴシック" w:hint="eastAsia"/>
                      <w:sz w:val="24"/>
                      <w:szCs w:val="24"/>
                    </w:rPr>
                    <w:t>m</w:t>
                  </w:r>
                  <w:r w:rsidRPr="00FA58FA">
                    <w:rPr>
                      <w:rFonts w:ascii="游ゴシック" w:eastAsia="游ゴシック" w:hAnsi="游ゴシック"/>
                      <w:sz w:val="24"/>
                      <w:szCs w:val="24"/>
                    </w:rPr>
                    <w:t>:(s)s</w:t>
                  </w:r>
                </w:p>
                <w:p w14:paraId="4FD723F5" w14:textId="6A93B771" w:rsidR="009322FD" w:rsidRDefault="009322FD" w:rsidP="009322FD">
                  <w:pPr>
                    <w:widowControl/>
                    <w:spacing w:line="400" w:lineRule="exact"/>
                    <w:jc w:val="left"/>
                    <w:rPr>
                      <w:rFonts w:ascii="游ゴシック" w:eastAsia="游ゴシック" w:hAnsi="游ゴシック"/>
                      <w:sz w:val="24"/>
                      <w:szCs w:val="24"/>
                    </w:rPr>
                  </w:pPr>
                  <w:r w:rsidRPr="00FA58FA">
                    <w:rPr>
                      <w:rFonts w:ascii="游ゴシック" w:eastAsia="游ゴシック" w:hAnsi="游ゴシック" w:hint="eastAsia"/>
                      <w:sz w:val="24"/>
                      <w:szCs w:val="24"/>
                    </w:rPr>
                    <w:t>※</w:t>
                  </w:r>
                  <w:r w:rsidRPr="00FA58FA">
                    <w:rPr>
                      <w:rFonts w:ascii="游ゴシック" w:eastAsia="游ゴシック" w:hAnsi="游ゴシック"/>
                      <w:sz w:val="24"/>
                      <w:szCs w:val="24"/>
                    </w:rPr>
                    <w:t>データをインポートする場合、年月日と時刻の間は半角スペースを空けて作成して</w:t>
                  </w:r>
                  <w:r>
                    <w:rPr>
                      <w:rFonts w:ascii="游ゴシック" w:eastAsia="游ゴシック" w:hAnsi="游ゴシック" w:hint="eastAsia"/>
                      <w:sz w:val="24"/>
                      <w:szCs w:val="24"/>
                    </w:rPr>
                    <w:t>ください。</w:t>
                  </w:r>
                </w:p>
              </w:tc>
            </w:tr>
            <w:tr w:rsidR="009322FD" w14:paraId="4E99938F" w14:textId="77777777" w:rsidTr="009322FD">
              <w:tc>
                <w:tcPr>
                  <w:tcW w:w="1167" w:type="dxa"/>
                </w:tcPr>
                <w:p w14:paraId="7C01DC19" w14:textId="3FF16C47" w:rsidR="009322FD" w:rsidRDefault="009322FD" w:rsidP="009322FD">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日付</w:t>
                  </w:r>
                </w:p>
              </w:tc>
              <w:tc>
                <w:tcPr>
                  <w:tcW w:w="7729" w:type="dxa"/>
                </w:tcPr>
                <w:p w14:paraId="6E65B339" w14:textId="2BD3ADCB" w:rsidR="009322FD" w:rsidRDefault="009322FD" w:rsidP="009322FD">
                  <w:pPr>
                    <w:widowControl/>
                    <w:spacing w:line="400" w:lineRule="exact"/>
                    <w:jc w:val="left"/>
                    <w:rPr>
                      <w:rFonts w:ascii="游ゴシック" w:eastAsia="游ゴシック" w:hAnsi="游ゴシック"/>
                      <w:sz w:val="24"/>
                      <w:szCs w:val="24"/>
                    </w:rPr>
                  </w:pPr>
                  <w:proofErr w:type="spellStart"/>
                  <w:r w:rsidRPr="00FA58FA">
                    <w:rPr>
                      <w:rFonts w:ascii="游ゴシック" w:eastAsia="游ゴシック" w:hAnsi="游ゴシック"/>
                      <w:sz w:val="24"/>
                      <w:szCs w:val="24"/>
                    </w:rPr>
                    <w:t>yyyy</w:t>
                  </w:r>
                  <w:proofErr w:type="spellEnd"/>
                  <w:r w:rsidRPr="00FA58FA">
                    <w:rPr>
                      <w:rFonts w:ascii="游ゴシック" w:eastAsia="游ゴシック" w:hAnsi="游ゴシック"/>
                      <w:sz w:val="24"/>
                      <w:szCs w:val="24"/>
                    </w:rPr>
                    <w:t xml:space="preserve">-(m)m-(d)d あるいは </w:t>
                  </w:r>
                  <w:proofErr w:type="spellStart"/>
                  <w:r w:rsidRPr="00FA58FA">
                    <w:rPr>
                      <w:rFonts w:ascii="游ゴシック" w:eastAsia="游ゴシック" w:hAnsi="游ゴシック"/>
                      <w:sz w:val="24"/>
                      <w:szCs w:val="24"/>
                    </w:rPr>
                    <w:t>yyyy</w:t>
                  </w:r>
                  <w:proofErr w:type="spellEnd"/>
                  <w:r w:rsidRPr="00FA58FA">
                    <w:rPr>
                      <w:rFonts w:ascii="游ゴシック" w:eastAsia="游ゴシック" w:hAnsi="游ゴシック"/>
                      <w:sz w:val="24"/>
                      <w:szCs w:val="24"/>
                    </w:rPr>
                    <w:t>/(m)m/(d)d</w:t>
                  </w:r>
                </w:p>
              </w:tc>
            </w:tr>
            <w:tr w:rsidR="009322FD" w14:paraId="3F0B6B81" w14:textId="77777777" w:rsidTr="009322FD">
              <w:tc>
                <w:tcPr>
                  <w:tcW w:w="1167" w:type="dxa"/>
                </w:tcPr>
                <w:p w14:paraId="74BEA68B" w14:textId="72BF21F4" w:rsidR="009322FD" w:rsidRDefault="009322FD" w:rsidP="009322FD">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時刻</w:t>
                  </w:r>
                </w:p>
              </w:tc>
              <w:tc>
                <w:tcPr>
                  <w:tcW w:w="7729" w:type="dxa"/>
                </w:tcPr>
                <w:p w14:paraId="51081B48" w14:textId="726F61AC" w:rsidR="009322FD" w:rsidRDefault="009322FD" w:rsidP="009322FD">
                  <w:pPr>
                    <w:widowControl/>
                    <w:spacing w:line="400" w:lineRule="exact"/>
                    <w:jc w:val="left"/>
                    <w:rPr>
                      <w:rFonts w:ascii="游ゴシック" w:eastAsia="游ゴシック" w:hAnsi="游ゴシック"/>
                      <w:sz w:val="24"/>
                      <w:szCs w:val="24"/>
                    </w:rPr>
                  </w:pPr>
                  <w:r w:rsidRPr="00FA58FA">
                    <w:rPr>
                      <w:rFonts w:ascii="游ゴシック" w:eastAsia="游ゴシック" w:hAnsi="游ゴシック"/>
                      <w:sz w:val="24"/>
                      <w:szCs w:val="24"/>
                    </w:rPr>
                    <w:t>(h)h:(</w:t>
                  </w:r>
                  <w:r w:rsidR="004A7B9C">
                    <w:rPr>
                      <w:rFonts w:ascii="游ゴシック" w:eastAsia="游ゴシック" w:hAnsi="游ゴシック" w:hint="eastAsia"/>
                      <w:sz w:val="24"/>
                      <w:szCs w:val="24"/>
                    </w:rPr>
                    <w:t>m</w:t>
                  </w:r>
                  <w:r w:rsidRPr="00FA58FA">
                    <w:rPr>
                      <w:rFonts w:ascii="游ゴシック" w:eastAsia="游ゴシック" w:hAnsi="游ゴシック"/>
                      <w:sz w:val="24"/>
                      <w:szCs w:val="24"/>
                    </w:rPr>
                    <w:t>)</w:t>
                  </w:r>
                  <w:r w:rsidR="004A7B9C">
                    <w:rPr>
                      <w:rFonts w:ascii="游ゴシック" w:eastAsia="游ゴシック" w:hAnsi="游ゴシック" w:hint="eastAsia"/>
                      <w:sz w:val="24"/>
                      <w:szCs w:val="24"/>
                    </w:rPr>
                    <w:t>m</w:t>
                  </w:r>
                  <w:r w:rsidRPr="00FA58FA">
                    <w:rPr>
                      <w:rFonts w:ascii="游ゴシック" w:eastAsia="游ゴシック" w:hAnsi="游ゴシック"/>
                      <w:sz w:val="24"/>
                      <w:szCs w:val="24"/>
                    </w:rPr>
                    <w:t>:(s)s</w:t>
                  </w:r>
                </w:p>
              </w:tc>
            </w:tr>
            <w:tr w:rsidR="009322FD" w14:paraId="759B5E4D" w14:textId="77777777" w:rsidTr="009322FD">
              <w:tc>
                <w:tcPr>
                  <w:tcW w:w="1167" w:type="dxa"/>
                </w:tcPr>
                <w:p w14:paraId="3427FF3E" w14:textId="29C2EBCE" w:rsidR="009322FD" w:rsidRDefault="009322FD" w:rsidP="009322FD">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Email</w:t>
                  </w:r>
                </w:p>
              </w:tc>
              <w:tc>
                <w:tcPr>
                  <w:tcW w:w="7729" w:type="dxa"/>
                </w:tcPr>
                <w:p w14:paraId="7D77BD05" w14:textId="35DCFD87" w:rsidR="009322FD" w:rsidRDefault="009322FD" w:rsidP="009322FD">
                  <w:pPr>
                    <w:widowControl/>
                    <w:spacing w:line="400" w:lineRule="exact"/>
                    <w:jc w:val="left"/>
                    <w:rPr>
                      <w:rFonts w:ascii="游ゴシック" w:eastAsia="游ゴシック" w:hAnsi="游ゴシック"/>
                      <w:sz w:val="24"/>
                      <w:szCs w:val="24"/>
                    </w:rPr>
                  </w:pPr>
                  <w:r w:rsidRPr="00FA58FA">
                    <w:rPr>
                      <w:rFonts w:ascii="游ゴシック" w:eastAsia="游ゴシック" w:hAnsi="游ゴシック"/>
                      <w:sz w:val="24"/>
                      <w:szCs w:val="24"/>
                    </w:rPr>
                    <w:t>E-mail アドレス専用</w:t>
                  </w:r>
                </w:p>
              </w:tc>
            </w:tr>
            <w:tr w:rsidR="009322FD" w14:paraId="7FC34392" w14:textId="77777777" w:rsidTr="009322FD">
              <w:tc>
                <w:tcPr>
                  <w:tcW w:w="1167" w:type="dxa"/>
                </w:tcPr>
                <w:p w14:paraId="647DA8FB" w14:textId="79F6E6A7" w:rsidR="009322FD" w:rsidRDefault="009322FD" w:rsidP="009322FD">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URL</w:t>
                  </w:r>
                </w:p>
              </w:tc>
              <w:tc>
                <w:tcPr>
                  <w:tcW w:w="7729" w:type="dxa"/>
                </w:tcPr>
                <w:p w14:paraId="0FFB80DE" w14:textId="77777777" w:rsidR="009322FD" w:rsidRDefault="009322FD" w:rsidP="009322FD">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インターネットURL専用</w:t>
                  </w:r>
                </w:p>
                <w:p w14:paraId="43C88C83" w14:textId="54601C30" w:rsidR="009322FD" w:rsidRDefault="009322FD" w:rsidP="009322FD">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※URLを登録した場合、オペレーター画面で該当URLのリンクが出ます。</w:t>
                  </w:r>
                </w:p>
              </w:tc>
            </w:tr>
          </w:tbl>
          <w:p w14:paraId="7D413B01" w14:textId="47D9EBE2" w:rsidR="00C57B3B" w:rsidRDefault="00C57B3B" w:rsidP="00C57B3B">
            <w:pPr>
              <w:widowControl/>
              <w:spacing w:line="400" w:lineRule="exact"/>
              <w:jc w:val="left"/>
              <w:rPr>
                <w:rFonts w:ascii="游ゴシック" w:eastAsia="游ゴシック" w:hAnsi="游ゴシック"/>
                <w:sz w:val="24"/>
                <w:szCs w:val="24"/>
              </w:rPr>
            </w:pPr>
          </w:p>
        </w:tc>
      </w:tr>
    </w:tbl>
    <w:p w14:paraId="74E3B2F3" w14:textId="77777777" w:rsidR="00C57B3B" w:rsidRDefault="00C57B3B" w:rsidP="00C57B3B">
      <w:pPr>
        <w:widowControl/>
        <w:spacing w:line="400" w:lineRule="exact"/>
        <w:jc w:val="left"/>
        <w:rPr>
          <w:rFonts w:ascii="游ゴシック" w:eastAsia="游ゴシック" w:hAnsi="游ゴシック"/>
          <w:sz w:val="24"/>
          <w:szCs w:val="24"/>
        </w:rPr>
      </w:pPr>
    </w:p>
    <w:p w14:paraId="0299BA9A" w14:textId="5249BCE3" w:rsidR="00C57B3B" w:rsidRDefault="00C57B3B" w:rsidP="00C57B3B">
      <w:pPr>
        <w:widowControl/>
        <w:spacing w:line="400" w:lineRule="exact"/>
        <w:jc w:val="left"/>
        <w:rPr>
          <w:rFonts w:ascii="游ゴシック" w:eastAsia="游ゴシック" w:hAnsi="游ゴシック"/>
          <w:sz w:val="24"/>
          <w:szCs w:val="24"/>
        </w:rPr>
      </w:pPr>
      <w:r>
        <w:rPr>
          <w:rFonts w:ascii="游ゴシック" w:eastAsia="游ゴシック" w:hAnsi="游ゴシック"/>
          <w:sz w:val="24"/>
          <w:szCs w:val="24"/>
        </w:rPr>
        <w:br w:type="page"/>
      </w:r>
    </w:p>
    <w:p w14:paraId="4009AB3C" w14:textId="5F49BDC1" w:rsidR="005E400A" w:rsidRPr="005E400A" w:rsidRDefault="005E400A" w:rsidP="005E400A">
      <w:pPr>
        <w:spacing w:line="400" w:lineRule="exact"/>
        <w:rPr>
          <w:rFonts w:ascii="游ゴシック" w:eastAsia="游ゴシック" w:hAnsi="游ゴシック"/>
          <w:sz w:val="24"/>
          <w:szCs w:val="24"/>
        </w:rPr>
      </w:pPr>
      <w:r w:rsidRPr="0058457C">
        <w:rPr>
          <w:rFonts w:ascii="游ゴシック" w:eastAsia="游ゴシック" w:hAnsi="游ゴシック"/>
          <w:sz w:val="24"/>
          <w:szCs w:val="24"/>
        </w:rPr>
        <w:lastRenderedPageBreak/>
        <w:t>4）-</w:t>
      </w:r>
      <w:r>
        <w:rPr>
          <w:rFonts w:ascii="游ゴシック" w:eastAsia="游ゴシック" w:hAnsi="游ゴシック" w:hint="eastAsia"/>
          <w:sz w:val="24"/>
          <w:szCs w:val="24"/>
        </w:rPr>
        <w:t>2新規顧客情報カード項目作成続き</w:t>
      </w:r>
    </w:p>
    <w:p w14:paraId="5E1A12CD" w14:textId="0CBB1B95" w:rsidR="005E400A" w:rsidRDefault="005E400A">
      <w:r>
        <w:rPr>
          <w:noProof/>
        </w:rPr>
        <w:drawing>
          <wp:inline distT="0" distB="0" distL="0" distR="0" wp14:anchorId="7C480DE1" wp14:editId="7E5C3429">
            <wp:extent cx="6185517" cy="1488558"/>
            <wp:effectExtent l="57150" t="76200" r="63500" b="73660"/>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208623" cy="1494119"/>
                    </a:xfrm>
                    <a:prstGeom prst="rect">
                      <a:avLst/>
                    </a:prstGeom>
                    <a:noFill/>
                    <a:ln>
                      <a:noFill/>
                    </a:ln>
                    <a:effectLst>
                      <a:outerShdw blurRad="63500" algn="t" rotWithShape="0">
                        <a:prstClr val="black">
                          <a:alpha val="40000"/>
                        </a:prstClr>
                      </a:outerShdw>
                    </a:effectLst>
                  </pic:spPr>
                </pic:pic>
              </a:graphicData>
            </a:graphic>
          </wp:inline>
        </w:drawing>
      </w:r>
    </w:p>
    <w:p w14:paraId="5E76C861" w14:textId="0DF20B01" w:rsidR="005E400A" w:rsidRDefault="005E400A"/>
    <w:tbl>
      <w:tblPr>
        <w:tblStyle w:val="af5"/>
        <w:tblW w:w="10060" w:type="dxa"/>
        <w:tblLook w:val="04A0" w:firstRow="1" w:lastRow="0" w:firstColumn="1" w:lastColumn="0" w:noHBand="0" w:noVBand="1"/>
      </w:tblPr>
      <w:tblGrid>
        <w:gridCol w:w="1696"/>
        <w:gridCol w:w="8364"/>
      </w:tblGrid>
      <w:tr w:rsidR="005E400A" w14:paraId="3495E1D2" w14:textId="77777777" w:rsidTr="00282D84">
        <w:tc>
          <w:tcPr>
            <w:tcW w:w="1696" w:type="dxa"/>
          </w:tcPr>
          <w:p w14:paraId="675E386C" w14:textId="77777777" w:rsidR="005E400A" w:rsidRDefault="005E400A" w:rsidP="005C69ED">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最大桁数</w:t>
            </w:r>
          </w:p>
        </w:tc>
        <w:tc>
          <w:tcPr>
            <w:tcW w:w="8364" w:type="dxa"/>
          </w:tcPr>
          <w:p w14:paraId="0A4B37F3" w14:textId="036FB46C" w:rsidR="00201C8F" w:rsidRDefault="00201C8F" w:rsidP="005C69ED">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入れたい文字数×3（半角数字の場合は×2）</w:t>
            </w:r>
            <w:r w:rsidR="00B011D4">
              <w:rPr>
                <w:rFonts w:ascii="游ゴシック" w:eastAsia="游ゴシック" w:hAnsi="游ゴシック" w:hint="eastAsia"/>
                <w:sz w:val="24"/>
                <w:szCs w:val="24"/>
              </w:rPr>
              <w:t>の数字を</w:t>
            </w:r>
            <w:r>
              <w:rPr>
                <w:rFonts w:ascii="游ゴシック" w:eastAsia="游ゴシック" w:hAnsi="游ゴシック" w:hint="eastAsia"/>
                <w:sz w:val="24"/>
                <w:szCs w:val="24"/>
              </w:rPr>
              <w:t>設定してください。</w:t>
            </w:r>
          </w:p>
          <w:p w14:paraId="47F59D07" w14:textId="4DAF637A" w:rsidR="00E901D9" w:rsidRDefault="005E400A" w:rsidP="005C69ED">
            <w:pPr>
              <w:widowControl/>
              <w:spacing w:line="400" w:lineRule="exact"/>
              <w:jc w:val="left"/>
              <w:rPr>
                <w:rFonts w:ascii="游ゴシック" w:eastAsia="游ゴシック" w:hAnsi="游ゴシック"/>
                <w:sz w:val="24"/>
                <w:szCs w:val="24"/>
              </w:rPr>
            </w:pPr>
            <w:r w:rsidRPr="00E3558E">
              <w:rPr>
                <w:rFonts w:ascii="游ゴシック" w:eastAsia="游ゴシック" w:hAnsi="游ゴシック" w:hint="eastAsia"/>
                <w:sz w:val="24"/>
                <w:szCs w:val="24"/>
              </w:rPr>
              <w:t>※最大桁数として入力できる数字は「</w:t>
            </w:r>
            <w:r w:rsidRPr="00E3558E">
              <w:rPr>
                <w:rFonts w:ascii="游ゴシック" w:eastAsia="游ゴシック" w:hAnsi="游ゴシック"/>
                <w:sz w:val="24"/>
                <w:szCs w:val="24"/>
              </w:rPr>
              <w:t>1～9999999999.9」</w:t>
            </w:r>
            <w:r w:rsidR="00201C8F">
              <w:rPr>
                <w:rFonts w:ascii="游ゴシック" w:eastAsia="游ゴシック" w:hAnsi="游ゴシック" w:hint="eastAsia"/>
                <w:sz w:val="24"/>
                <w:szCs w:val="24"/>
              </w:rPr>
              <w:t>ですが</w:t>
            </w:r>
            <w:r w:rsidRPr="00E3558E">
              <w:rPr>
                <w:rFonts w:ascii="游ゴシック" w:eastAsia="游ゴシック" w:hAnsi="游ゴシック"/>
                <w:sz w:val="24"/>
                <w:szCs w:val="24"/>
              </w:rPr>
              <w:t>、認識される</w:t>
            </w:r>
            <w:r w:rsidR="00201C8F">
              <w:rPr>
                <w:rFonts w:ascii="游ゴシック" w:eastAsia="游ゴシック" w:hAnsi="游ゴシック" w:hint="eastAsia"/>
                <w:sz w:val="24"/>
                <w:szCs w:val="24"/>
              </w:rPr>
              <w:t>桁数</w:t>
            </w:r>
            <w:r w:rsidRPr="00E3558E">
              <w:rPr>
                <w:rFonts w:ascii="游ゴシック" w:eastAsia="游ゴシック" w:hAnsi="游ゴシック"/>
                <w:sz w:val="24"/>
                <w:szCs w:val="24"/>
              </w:rPr>
              <w:t>は「1～65535」と</w:t>
            </w:r>
            <w:r w:rsidR="00201C8F">
              <w:rPr>
                <w:rFonts w:ascii="游ゴシック" w:eastAsia="游ゴシック" w:hAnsi="游ゴシック" w:hint="eastAsia"/>
                <w:sz w:val="24"/>
                <w:szCs w:val="24"/>
              </w:rPr>
              <w:t>なります</w:t>
            </w:r>
            <w:r w:rsidRPr="00E3558E">
              <w:rPr>
                <w:rFonts w:ascii="游ゴシック" w:eastAsia="游ゴシック" w:hAnsi="游ゴシック"/>
                <w:sz w:val="24"/>
                <w:szCs w:val="24"/>
              </w:rPr>
              <w:t>。</w:t>
            </w:r>
            <w:r w:rsidR="00DB549C">
              <w:rPr>
                <w:rFonts w:ascii="游ゴシック" w:eastAsia="游ゴシック" w:hAnsi="游ゴシック" w:hint="eastAsia"/>
                <w:sz w:val="24"/>
                <w:szCs w:val="24"/>
              </w:rPr>
              <w:t>そのため</w:t>
            </w:r>
            <w:r w:rsidR="00201C8F">
              <w:rPr>
                <w:rFonts w:ascii="游ゴシック" w:eastAsia="游ゴシック" w:hAnsi="游ゴシック" w:hint="eastAsia"/>
                <w:sz w:val="24"/>
                <w:szCs w:val="24"/>
              </w:rPr>
              <w:t>、</w:t>
            </w:r>
            <w:r w:rsidRPr="00E3558E">
              <w:rPr>
                <w:rFonts w:ascii="游ゴシック" w:eastAsia="游ゴシック" w:hAnsi="游ゴシック"/>
                <w:sz w:val="24"/>
                <w:szCs w:val="24"/>
              </w:rPr>
              <w:t>最大入力可能文字数は21845文字とな</w:t>
            </w:r>
            <w:r w:rsidR="00201C8F">
              <w:rPr>
                <w:rFonts w:ascii="游ゴシック" w:eastAsia="游ゴシック" w:hAnsi="游ゴシック" w:hint="eastAsia"/>
                <w:sz w:val="24"/>
                <w:szCs w:val="24"/>
              </w:rPr>
              <w:t>ります</w:t>
            </w:r>
            <w:r w:rsidRPr="00E3558E">
              <w:rPr>
                <w:rFonts w:ascii="游ゴシック" w:eastAsia="游ゴシック" w:hAnsi="游ゴシック"/>
                <w:sz w:val="24"/>
                <w:szCs w:val="24"/>
              </w:rPr>
              <w:t>。</w:t>
            </w:r>
          </w:p>
        </w:tc>
      </w:tr>
      <w:tr w:rsidR="005E400A" w14:paraId="0E453CAB" w14:textId="77777777" w:rsidTr="00282D84">
        <w:tc>
          <w:tcPr>
            <w:tcW w:w="1696" w:type="dxa"/>
          </w:tcPr>
          <w:p w14:paraId="75050BAE" w14:textId="77777777" w:rsidR="005E400A" w:rsidRDefault="005E400A" w:rsidP="005C69ED">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デフォルト値</w:t>
            </w:r>
          </w:p>
        </w:tc>
        <w:tc>
          <w:tcPr>
            <w:tcW w:w="8364" w:type="dxa"/>
          </w:tcPr>
          <w:p w14:paraId="5D9DFC9C" w14:textId="27F64EAB" w:rsidR="005E400A" w:rsidRDefault="005E400A" w:rsidP="005C69ED">
            <w:pPr>
              <w:widowControl/>
              <w:spacing w:line="400" w:lineRule="exact"/>
              <w:jc w:val="left"/>
              <w:rPr>
                <w:rFonts w:ascii="游ゴシック" w:eastAsia="游ゴシック" w:hAnsi="游ゴシック"/>
                <w:sz w:val="24"/>
                <w:szCs w:val="24"/>
              </w:rPr>
            </w:pPr>
            <w:r w:rsidRPr="00E3558E">
              <w:rPr>
                <w:rFonts w:ascii="游ゴシック" w:eastAsia="游ゴシック" w:hAnsi="游ゴシック" w:hint="eastAsia"/>
                <w:sz w:val="24"/>
                <w:szCs w:val="24"/>
              </w:rPr>
              <w:t>デフォルトで項目に表示する文字列を設定して下さい。</w:t>
            </w:r>
          </w:p>
          <w:p w14:paraId="2F34AC4C" w14:textId="4E577706" w:rsidR="00CF7259" w:rsidRDefault="00CF7259" w:rsidP="005C69ED">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不要な場合は、空欄のままにしてください。</w:t>
            </w:r>
          </w:p>
          <w:p w14:paraId="0C8084F3" w14:textId="41548D3E" w:rsidR="00CF7259" w:rsidRDefault="00CF7259" w:rsidP="005C69ED">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※外部CRMと連携される場合、設定は不要です。</w:t>
            </w:r>
          </w:p>
          <w:p w14:paraId="31F368F9" w14:textId="17D695DB" w:rsidR="00CF7259" w:rsidRDefault="00CF7259" w:rsidP="005C69ED">
            <w:pPr>
              <w:widowControl/>
              <w:spacing w:line="400" w:lineRule="exact"/>
              <w:jc w:val="left"/>
              <w:rPr>
                <w:rFonts w:ascii="游ゴシック" w:eastAsia="游ゴシック" w:hAnsi="游ゴシック"/>
                <w:sz w:val="24"/>
                <w:szCs w:val="24"/>
              </w:rPr>
            </w:pPr>
            <w:r>
              <w:rPr>
                <w:rFonts w:ascii="游ゴシック" w:eastAsia="游ゴシック" w:hAnsi="游ゴシック"/>
                <w:noProof/>
                <w:sz w:val="24"/>
                <w:szCs w:val="24"/>
              </w:rPr>
              <w:drawing>
                <wp:anchor distT="0" distB="0" distL="114300" distR="114300" simplePos="0" relativeHeight="251664384" behindDoc="0" locked="0" layoutInCell="1" allowOverlap="1" wp14:anchorId="1749EEF1" wp14:editId="3568D327">
                  <wp:simplePos x="0" y="0"/>
                  <wp:positionH relativeFrom="column">
                    <wp:posOffset>129481</wp:posOffset>
                  </wp:positionH>
                  <wp:positionV relativeFrom="paragraph">
                    <wp:posOffset>349590</wp:posOffset>
                  </wp:positionV>
                  <wp:extent cx="2190115" cy="968375"/>
                  <wp:effectExtent l="57150" t="76200" r="57785" b="79375"/>
                  <wp:wrapTopAndBottom/>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190115" cy="968375"/>
                          </a:xfrm>
                          <a:prstGeom prst="rect">
                            <a:avLst/>
                          </a:prstGeom>
                          <a:noFill/>
                          <a:ln>
                            <a:noFill/>
                          </a:ln>
                          <a:effectLst>
                            <a:outerShdw blurRad="63500" algn="t"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Pr>
                <w:rFonts w:ascii="游ゴシック" w:eastAsia="游ゴシック" w:hAnsi="游ゴシック" w:hint="eastAsia"/>
                <w:sz w:val="24"/>
                <w:szCs w:val="24"/>
              </w:rPr>
              <w:t>＜例＞</w:t>
            </w:r>
            <w:r w:rsidR="000A4C9F">
              <w:rPr>
                <w:rFonts w:ascii="游ゴシック" w:eastAsia="游ゴシック" w:hAnsi="游ゴシック" w:hint="eastAsia"/>
                <w:sz w:val="24"/>
                <w:szCs w:val="24"/>
              </w:rPr>
              <w:t>「名前を入力してください。」と入れた場合。</w:t>
            </w:r>
          </w:p>
          <w:p w14:paraId="10F0C3D1" w14:textId="56B8FCA3" w:rsidR="005E400A" w:rsidRDefault="005E400A" w:rsidP="005C69ED">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後述記載の「入力タイプ」設定で以下を選択した場合にのみ反映されます。</w:t>
            </w:r>
          </w:p>
          <w:p w14:paraId="7F94E5EA" w14:textId="77777777" w:rsidR="005E400A" w:rsidRDefault="005E400A" w:rsidP="005C69ED">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「テキスト入力欄」「パスワード入力欄」「複数行の入力欄」</w:t>
            </w:r>
          </w:p>
        </w:tc>
      </w:tr>
    </w:tbl>
    <w:p w14:paraId="0B44B3D2" w14:textId="6486520C" w:rsidR="000264CD" w:rsidRDefault="000264CD"/>
    <w:p w14:paraId="100686E8" w14:textId="65775D52" w:rsidR="00AB788F" w:rsidRDefault="00AB788F">
      <w:pPr>
        <w:widowControl/>
        <w:jc w:val="left"/>
      </w:pPr>
      <w:r>
        <w:br w:type="page"/>
      </w:r>
    </w:p>
    <w:p w14:paraId="2F44123E" w14:textId="5A1B2D7A" w:rsidR="00E3558E" w:rsidRPr="00AB788F" w:rsidRDefault="00AB788F" w:rsidP="00AB788F">
      <w:pPr>
        <w:spacing w:line="400" w:lineRule="exact"/>
        <w:rPr>
          <w:rFonts w:ascii="游ゴシック" w:eastAsia="游ゴシック" w:hAnsi="游ゴシック"/>
          <w:sz w:val="24"/>
          <w:szCs w:val="24"/>
        </w:rPr>
      </w:pPr>
      <w:r w:rsidRPr="0058457C">
        <w:rPr>
          <w:rFonts w:ascii="游ゴシック" w:eastAsia="游ゴシック" w:hAnsi="游ゴシック"/>
          <w:sz w:val="24"/>
          <w:szCs w:val="24"/>
        </w:rPr>
        <w:lastRenderedPageBreak/>
        <w:t>4）-</w:t>
      </w:r>
      <w:r>
        <w:rPr>
          <w:rFonts w:ascii="游ゴシック" w:eastAsia="游ゴシック" w:hAnsi="游ゴシック" w:hint="eastAsia"/>
          <w:sz w:val="24"/>
          <w:szCs w:val="24"/>
        </w:rPr>
        <w:t>3新規顧客情報カード項目作成</w:t>
      </w:r>
      <w:r w:rsidR="00EA0B6B">
        <w:rPr>
          <w:rFonts w:ascii="游ゴシック" w:eastAsia="游ゴシック" w:hAnsi="游ゴシック" w:hint="eastAsia"/>
          <w:sz w:val="24"/>
          <w:szCs w:val="24"/>
        </w:rPr>
        <w:t>の残りを入力し、保存ボタンを押下します。</w:t>
      </w:r>
    </w:p>
    <w:p w14:paraId="64766E05" w14:textId="251F19AA" w:rsidR="00AB788F" w:rsidRDefault="00AB788F">
      <w:r>
        <w:rPr>
          <w:noProof/>
        </w:rPr>
        <w:drawing>
          <wp:inline distT="0" distB="0" distL="0" distR="0" wp14:anchorId="5644023A" wp14:editId="2E1315EC">
            <wp:extent cx="3419697" cy="1642829"/>
            <wp:effectExtent l="57150" t="76200" r="66675" b="71755"/>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31621" cy="1648557"/>
                    </a:xfrm>
                    <a:prstGeom prst="rect">
                      <a:avLst/>
                    </a:prstGeom>
                    <a:noFill/>
                    <a:ln>
                      <a:noFill/>
                    </a:ln>
                    <a:effectLst>
                      <a:outerShdw blurRad="63500" algn="t" rotWithShape="0">
                        <a:prstClr val="black">
                          <a:alpha val="40000"/>
                        </a:prstClr>
                      </a:outerShdw>
                    </a:effectLst>
                  </pic:spPr>
                </pic:pic>
              </a:graphicData>
            </a:graphic>
          </wp:inline>
        </w:drawing>
      </w:r>
    </w:p>
    <w:tbl>
      <w:tblPr>
        <w:tblStyle w:val="af5"/>
        <w:tblW w:w="0" w:type="auto"/>
        <w:tblLook w:val="04A0" w:firstRow="1" w:lastRow="0" w:firstColumn="1" w:lastColumn="0" w:noHBand="0" w:noVBand="1"/>
      </w:tblPr>
      <w:tblGrid>
        <w:gridCol w:w="1696"/>
        <w:gridCol w:w="8272"/>
      </w:tblGrid>
      <w:tr w:rsidR="00DC3223" w14:paraId="04ECBEE9" w14:textId="77777777" w:rsidTr="00201C8F">
        <w:trPr>
          <w:trHeight w:val="3064"/>
        </w:trPr>
        <w:tc>
          <w:tcPr>
            <w:tcW w:w="1696" w:type="dxa"/>
          </w:tcPr>
          <w:p w14:paraId="39DE9F22" w14:textId="4F6A0AC9" w:rsidR="00DC3223" w:rsidRDefault="00DC3223" w:rsidP="0098360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入力タイプ</w:t>
            </w:r>
          </w:p>
        </w:tc>
        <w:tc>
          <w:tcPr>
            <w:tcW w:w="8272" w:type="dxa"/>
          </w:tcPr>
          <w:p w14:paraId="72629E02" w14:textId="6A186254" w:rsidR="00DC3223" w:rsidRDefault="00E3558E" w:rsidP="0098360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以下から選択します。</w:t>
            </w:r>
          </w:p>
          <w:tbl>
            <w:tblPr>
              <w:tblStyle w:val="af5"/>
              <w:tblW w:w="0" w:type="auto"/>
              <w:tblLook w:val="04A0" w:firstRow="1" w:lastRow="0" w:firstColumn="1" w:lastColumn="0" w:noHBand="0" w:noVBand="1"/>
            </w:tblPr>
            <w:tblGrid>
              <w:gridCol w:w="2438"/>
              <w:gridCol w:w="5324"/>
            </w:tblGrid>
            <w:tr w:rsidR="00E3558E" w14:paraId="3AC8065F" w14:textId="77777777" w:rsidTr="00CF7259">
              <w:tc>
                <w:tcPr>
                  <w:tcW w:w="2438" w:type="dxa"/>
                </w:tcPr>
                <w:p w14:paraId="5509197A" w14:textId="38E10EDD" w:rsidR="00E3558E" w:rsidRDefault="00E3558E" w:rsidP="0098360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テキスト入力欄</w:t>
                  </w:r>
                </w:p>
              </w:tc>
              <w:tc>
                <w:tcPr>
                  <w:tcW w:w="5324" w:type="dxa"/>
                </w:tcPr>
                <w:p w14:paraId="5923502F" w14:textId="4608B13F" w:rsidR="00CF7259" w:rsidRDefault="006436A0" w:rsidP="0098360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テキストでの入力が出来ます</w:t>
                  </w:r>
                </w:p>
              </w:tc>
            </w:tr>
            <w:tr w:rsidR="00E3558E" w14:paraId="08BED36B" w14:textId="77777777" w:rsidTr="00CF7259">
              <w:tc>
                <w:tcPr>
                  <w:tcW w:w="2438" w:type="dxa"/>
                </w:tcPr>
                <w:p w14:paraId="26A9488C" w14:textId="632BD8A7" w:rsidR="00E3558E" w:rsidRDefault="00E3558E" w:rsidP="0098360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パスワード入力欄</w:t>
                  </w:r>
                </w:p>
              </w:tc>
              <w:tc>
                <w:tcPr>
                  <w:tcW w:w="5324" w:type="dxa"/>
                </w:tcPr>
                <w:p w14:paraId="0A804DE1" w14:textId="7F010512" w:rsidR="00E3558E" w:rsidRDefault="006436A0" w:rsidP="0098360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入力をすると「*」でマスクされます。</w:t>
                  </w:r>
                </w:p>
                <w:p w14:paraId="4750FB20" w14:textId="55FC48E7" w:rsidR="00D61E99" w:rsidRDefault="00D61E99" w:rsidP="0098360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管理画面の顧客情報照会では表示されます。</w:t>
                  </w:r>
                </w:p>
              </w:tc>
            </w:tr>
            <w:tr w:rsidR="00E3558E" w14:paraId="1BCCF717" w14:textId="77777777" w:rsidTr="00CF7259">
              <w:tc>
                <w:tcPr>
                  <w:tcW w:w="2438" w:type="dxa"/>
                </w:tcPr>
                <w:p w14:paraId="1BC16CB7" w14:textId="39FB22EE" w:rsidR="00E3558E" w:rsidRDefault="00E3558E" w:rsidP="0098360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ラジオボタン</w:t>
                  </w:r>
                </w:p>
              </w:tc>
              <w:tc>
                <w:tcPr>
                  <w:tcW w:w="5324" w:type="dxa"/>
                </w:tcPr>
                <w:p w14:paraId="66746ED6" w14:textId="56855131" w:rsidR="00E3558E" w:rsidRDefault="006436A0" w:rsidP="00983605">
                  <w:pPr>
                    <w:widowControl/>
                    <w:spacing w:line="400" w:lineRule="exact"/>
                    <w:jc w:val="left"/>
                    <w:rPr>
                      <w:rFonts w:ascii="游ゴシック" w:eastAsia="游ゴシック" w:hAnsi="游ゴシック"/>
                      <w:sz w:val="24"/>
                      <w:szCs w:val="24"/>
                    </w:rPr>
                  </w:pPr>
                  <w:r w:rsidRPr="006436A0">
                    <w:rPr>
                      <w:rFonts w:ascii="游ゴシック" w:eastAsia="游ゴシック" w:hAnsi="游ゴシック" w:hint="eastAsia"/>
                      <w:sz w:val="24"/>
                      <w:szCs w:val="24"/>
                    </w:rPr>
                    <w:t>選択肢のうち</w:t>
                  </w:r>
                  <w:r w:rsidRPr="006436A0">
                    <w:rPr>
                      <w:rFonts w:ascii="游ゴシック" w:eastAsia="游ゴシック" w:hAnsi="游ゴシック"/>
                      <w:sz w:val="24"/>
                      <w:szCs w:val="24"/>
                    </w:rPr>
                    <w:t>1つを選択</w:t>
                  </w:r>
                  <w:r>
                    <w:rPr>
                      <w:rFonts w:ascii="游ゴシック" w:eastAsia="游ゴシック" w:hAnsi="游ゴシック" w:hint="eastAsia"/>
                      <w:sz w:val="24"/>
                      <w:szCs w:val="24"/>
                    </w:rPr>
                    <w:t>することが出来ます。</w:t>
                  </w:r>
                </w:p>
              </w:tc>
            </w:tr>
            <w:tr w:rsidR="00E3558E" w14:paraId="0DC6F5B5" w14:textId="77777777" w:rsidTr="00CF7259">
              <w:tc>
                <w:tcPr>
                  <w:tcW w:w="2438" w:type="dxa"/>
                </w:tcPr>
                <w:p w14:paraId="212FDDB0" w14:textId="04F7E955" w:rsidR="00E3558E" w:rsidRDefault="00E3558E" w:rsidP="0098360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チェックボックス</w:t>
                  </w:r>
                </w:p>
              </w:tc>
              <w:tc>
                <w:tcPr>
                  <w:tcW w:w="5324" w:type="dxa"/>
                </w:tcPr>
                <w:p w14:paraId="4458627C" w14:textId="3D30173F" w:rsidR="00E3558E" w:rsidRDefault="006436A0" w:rsidP="0098360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選択肢のうち複数を選択することが出来ます。</w:t>
                  </w:r>
                </w:p>
              </w:tc>
            </w:tr>
            <w:tr w:rsidR="00E3558E" w14:paraId="44CA8C20" w14:textId="77777777" w:rsidTr="00CF7259">
              <w:tc>
                <w:tcPr>
                  <w:tcW w:w="2438" w:type="dxa"/>
                </w:tcPr>
                <w:p w14:paraId="24CCDF3F" w14:textId="04C8D099" w:rsidR="00E3558E" w:rsidRDefault="00E3558E" w:rsidP="0098360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セレクトボックス</w:t>
                  </w:r>
                </w:p>
              </w:tc>
              <w:tc>
                <w:tcPr>
                  <w:tcW w:w="5324" w:type="dxa"/>
                </w:tcPr>
                <w:p w14:paraId="629D3A18" w14:textId="51A9F10A" w:rsidR="00E3558E" w:rsidRDefault="006436A0" w:rsidP="0098360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プルダウン選択が出来ます。</w:t>
                  </w:r>
                </w:p>
              </w:tc>
            </w:tr>
            <w:tr w:rsidR="00E3558E" w14:paraId="28AA2EE0" w14:textId="77777777" w:rsidTr="00CF7259">
              <w:tc>
                <w:tcPr>
                  <w:tcW w:w="2438" w:type="dxa"/>
                </w:tcPr>
                <w:p w14:paraId="296E8690" w14:textId="68ED547D" w:rsidR="00E3558E" w:rsidRDefault="00E3558E" w:rsidP="0098360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複数行の入力欄</w:t>
                  </w:r>
                </w:p>
              </w:tc>
              <w:tc>
                <w:tcPr>
                  <w:tcW w:w="5324" w:type="dxa"/>
                </w:tcPr>
                <w:p w14:paraId="102CFB1D" w14:textId="12AFD889" w:rsidR="00E3558E" w:rsidRDefault="006436A0" w:rsidP="0098360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複数行の</w:t>
                  </w:r>
                  <w:r w:rsidR="00A61F07">
                    <w:rPr>
                      <w:rFonts w:ascii="游ゴシック" w:eastAsia="游ゴシック" w:hAnsi="游ゴシック" w:hint="eastAsia"/>
                      <w:sz w:val="24"/>
                      <w:szCs w:val="24"/>
                    </w:rPr>
                    <w:t>テキスト</w:t>
                  </w:r>
                  <w:r>
                    <w:rPr>
                      <w:rFonts w:ascii="游ゴシック" w:eastAsia="游ゴシック" w:hAnsi="游ゴシック" w:hint="eastAsia"/>
                      <w:sz w:val="24"/>
                      <w:szCs w:val="24"/>
                    </w:rPr>
                    <w:t>入力をすることが出来ます。</w:t>
                  </w:r>
                </w:p>
              </w:tc>
            </w:tr>
          </w:tbl>
          <w:p w14:paraId="2C8BA95A" w14:textId="366F2C0B" w:rsidR="00E3558E" w:rsidRDefault="006436A0" w:rsidP="0098360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w:t>
            </w:r>
            <w:r w:rsidR="000A7CE3" w:rsidRPr="000A7CE3">
              <w:rPr>
                <w:rFonts w:ascii="游ゴシック" w:eastAsia="游ゴシック" w:hAnsi="游ゴシック" w:hint="eastAsia"/>
                <w:sz w:val="24"/>
                <w:szCs w:val="24"/>
              </w:rPr>
              <w:t>「ラジオボタン」</w:t>
            </w:r>
            <w:r w:rsidR="00EA266D" w:rsidRPr="000A7CE3">
              <w:rPr>
                <w:rFonts w:ascii="游ゴシック" w:eastAsia="游ゴシック" w:hAnsi="游ゴシック" w:hint="eastAsia"/>
                <w:sz w:val="24"/>
                <w:szCs w:val="24"/>
              </w:rPr>
              <w:t>「チェックボックス」</w:t>
            </w:r>
            <w:r w:rsidR="000A7CE3" w:rsidRPr="000A7CE3">
              <w:rPr>
                <w:rFonts w:ascii="游ゴシック" w:eastAsia="游ゴシック" w:hAnsi="游ゴシック" w:hint="eastAsia"/>
                <w:sz w:val="24"/>
                <w:szCs w:val="24"/>
              </w:rPr>
              <w:t>「セレクトボックス」の作成方法</w:t>
            </w:r>
            <w:r w:rsidR="000A7CE3">
              <w:rPr>
                <w:rFonts w:ascii="游ゴシック" w:eastAsia="游ゴシック" w:hAnsi="游ゴシック" w:hint="eastAsia"/>
                <w:sz w:val="24"/>
                <w:szCs w:val="24"/>
              </w:rPr>
              <w:t>は</w:t>
            </w:r>
            <w:hyperlink w:anchor="_3．3．「ラジオボタン」「セレクトボックス」「チェックボックス」の作成" w:history="1">
              <w:r w:rsidR="00900B7B" w:rsidRPr="00900B7B">
                <w:rPr>
                  <w:rStyle w:val="a9"/>
                  <w:rFonts w:ascii="游ゴシック" w:eastAsia="游ゴシック" w:hAnsi="游ゴシック" w:hint="eastAsia"/>
                  <w:sz w:val="24"/>
                  <w:szCs w:val="24"/>
                </w:rPr>
                <w:t>16ページ</w:t>
              </w:r>
            </w:hyperlink>
            <w:r w:rsidR="000A7CE3">
              <w:rPr>
                <w:rFonts w:ascii="游ゴシック" w:eastAsia="游ゴシック" w:hAnsi="游ゴシック" w:hint="eastAsia"/>
                <w:sz w:val="24"/>
                <w:szCs w:val="24"/>
              </w:rPr>
              <w:t>をご確認ください。</w:t>
            </w:r>
          </w:p>
        </w:tc>
      </w:tr>
      <w:tr w:rsidR="00DC3223" w14:paraId="73A50666" w14:textId="77777777" w:rsidTr="00201C8F">
        <w:tc>
          <w:tcPr>
            <w:tcW w:w="1696" w:type="dxa"/>
          </w:tcPr>
          <w:p w14:paraId="0964A2A0" w14:textId="1CC9442C" w:rsidR="00DC3223" w:rsidRDefault="00DC3223" w:rsidP="0098360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必須項目</w:t>
            </w:r>
          </w:p>
        </w:tc>
        <w:tc>
          <w:tcPr>
            <w:tcW w:w="8272" w:type="dxa"/>
          </w:tcPr>
          <w:p w14:paraId="74BF8D84" w14:textId="36EEEB7F" w:rsidR="00DC3223" w:rsidRDefault="000A7CE3" w:rsidP="00983605">
            <w:pPr>
              <w:widowControl/>
              <w:spacing w:line="400" w:lineRule="exact"/>
              <w:jc w:val="left"/>
              <w:rPr>
                <w:rFonts w:ascii="游ゴシック" w:eastAsia="游ゴシック" w:hAnsi="游ゴシック"/>
                <w:sz w:val="24"/>
                <w:szCs w:val="24"/>
              </w:rPr>
            </w:pPr>
            <w:r w:rsidRPr="000A7CE3">
              <w:rPr>
                <w:rFonts w:ascii="游ゴシック" w:eastAsia="游ゴシック" w:hAnsi="游ゴシック" w:hint="eastAsia"/>
                <w:sz w:val="24"/>
                <w:szCs w:val="24"/>
              </w:rPr>
              <w:t>顧客データの</w:t>
            </w:r>
            <w:r w:rsidR="00D73883">
              <w:rPr>
                <w:rFonts w:ascii="游ゴシック" w:eastAsia="游ゴシック" w:hAnsi="游ゴシック" w:hint="eastAsia"/>
                <w:sz w:val="24"/>
                <w:szCs w:val="24"/>
              </w:rPr>
              <w:t>インポート及び</w:t>
            </w:r>
            <w:r w:rsidRPr="000A7CE3">
              <w:rPr>
                <w:rFonts w:ascii="游ゴシック" w:eastAsia="游ゴシック" w:hAnsi="游ゴシック" w:hint="eastAsia"/>
                <w:sz w:val="24"/>
                <w:szCs w:val="24"/>
              </w:rPr>
              <w:t>入力時に</w:t>
            </w:r>
            <w:r w:rsidR="00D73883">
              <w:rPr>
                <w:rFonts w:ascii="游ゴシック" w:eastAsia="游ゴシック" w:hAnsi="游ゴシック" w:hint="eastAsia"/>
                <w:sz w:val="24"/>
                <w:szCs w:val="24"/>
              </w:rPr>
              <w:t>、</w:t>
            </w:r>
            <w:r w:rsidR="00D51872">
              <w:rPr>
                <w:rFonts w:ascii="游ゴシック" w:eastAsia="游ゴシック" w:hAnsi="游ゴシック" w:hint="eastAsia"/>
                <w:sz w:val="24"/>
                <w:szCs w:val="24"/>
              </w:rPr>
              <w:t>空欄</w:t>
            </w:r>
            <w:r w:rsidR="00D76C9F">
              <w:rPr>
                <w:rFonts w:ascii="游ゴシック" w:eastAsia="游ゴシック" w:hAnsi="游ゴシック" w:hint="eastAsia"/>
                <w:sz w:val="24"/>
                <w:szCs w:val="24"/>
              </w:rPr>
              <w:t>の場合</w:t>
            </w:r>
            <w:r w:rsidR="00D73883">
              <w:rPr>
                <w:rFonts w:ascii="游ゴシック" w:eastAsia="游ゴシック" w:hAnsi="游ゴシック" w:hint="eastAsia"/>
                <w:sz w:val="24"/>
                <w:szCs w:val="24"/>
              </w:rPr>
              <w:t>エラーになります。</w:t>
            </w:r>
          </w:p>
        </w:tc>
      </w:tr>
      <w:tr w:rsidR="00DC3223" w14:paraId="6C7B6790" w14:textId="77777777" w:rsidTr="00201C8F">
        <w:tc>
          <w:tcPr>
            <w:tcW w:w="1696" w:type="dxa"/>
          </w:tcPr>
          <w:p w14:paraId="0D6E97D4" w14:textId="60F0C241" w:rsidR="00DC3223" w:rsidRDefault="00DC3223" w:rsidP="0098360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検索項目</w:t>
            </w:r>
          </w:p>
        </w:tc>
        <w:tc>
          <w:tcPr>
            <w:tcW w:w="8272" w:type="dxa"/>
          </w:tcPr>
          <w:p w14:paraId="56626E7D" w14:textId="0E6E8536" w:rsidR="00DC3223" w:rsidRDefault="000A7CE3" w:rsidP="000A7CE3">
            <w:pPr>
              <w:widowControl/>
              <w:spacing w:line="400" w:lineRule="exact"/>
              <w:jc w:val="left"/>
              <w:rPr>
                <w:rFonts w:ascii="游ゴシック" w:eastAsia="游ゴシック" w:hAnsi="游ゴシック"/>
                <w:sz w:val="24"/>
                <w:szCs w:val="24"/>
              </w:rPr>
            </w:pPr>
            <w:r w:rsidRPr="000A7CE3">
              <w:rPr>
                <w:rFonts w:ascii="游ゴシック" w:eastAsia="游ゴシック" w:hAnsi="游ゴシック" w:hint="eastAsia"/>
                <w:sz w:val="24"/>
                <w:szCs w:val="24"/>
              </w:rPr>
              <w:t>各種検索メニュー（管理画面の「顧客情報検索」、オペレーター画面の「検索」）で検索の項目として利用できるようになります。</w:t>
            </w:r>
          </w:p>
          <w:p w14:paraId="40F91307" w14:textId="2E5BC60A" w:rsidR="00D6411A" w:rsidRDefault="00D6411A" w:rsidP="000A7CE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w:t>
            </w:r>
            <w:r w:rsidRPr="000A7CE3">
              <w:rPr>
                <w:rFonts w:ascii="游ゴシック" w:eastAsia="游ゴシック" w:hAnsi="游ゴシック"/>
                <w:sz w:val="24"/>
                <w:szCs w:val="24"/>
              </w:rPr>
              <w:t>検索方法は前方一致となります。</w:t>
            </w:r>
          </w:p>
          <w:p w14:paraId="1082646E" w14:textId="77777777" w:rsidR="000A7CE3" w:rsidRPr="000A7CE3" w:rsidRDefault="000A7CE3" w:rsidP="000A7CE3">
            <w:pPr>
              <w:widowControl/>
              <w:spacing w:line="400" w:lineRule="exact"/>
              <w:jc w:val="left"/>
              <w:rPr>
                <w:rFonts w:ascii="游ゴシック" w:eastAsia="游ゴシック" w:hAnsi="游ゴシック"/>
                <w:sz w:val="24"/>
                <w:szCs w:val="24"/>
              </w:rPr>
            </w:pPr>
            <w:r w:rsidRPr="000A7CE3">
              <w:rPr>
                <w:rFonts w:ascii="游ゴシック" w:eastAsia="游ゴシック" w:hAnsi="游ゴシック" w:hint="eastAsia"/>
                <w:sz w:val="24"/>
                <w:szCs w:val="24"/>
              </w:rPr>
              <w:t>【検索項目を設定する際の注意事項】</w:t>
            </w:r>
          </w:p>
          <w:p w14:paraId="75537F77" w14:textId="77777777" w:rsidR="000A7CE3" w:rsidRPr="000A7CE3" w:rsidRDefault="000A7CE3" w:rsidP="000A7CE3">
            <w:pPr>
              <w:widowControl/>
              <w:spacing w:line="400" w:lineRule="exact"/>
              <w:jc w:val="left"/>
              <w:rPr>
                <w:rFonts w:ascii="游ゴシック" w:eastAsia="游ゴシック" w:hAnsi="游ゴシック"/>
                <w:sz w:val="24"/>
                <w:szCs w:val="24"/>
              </w:rPr>
            </w:pPr>
            <w:r w:rsidRPr="000A7CE3">
              <w:rPr>
                <w:rFonts w:ascii="游ゴシック" w:eastAsia="游ゴシック" w:hAnsi="游ゴシック" w:hint="eastAsia"/>
                <w:sz w:val="24"/>
                <w:szCs w:val="24"/>
              </w:rPr>
              <w:t>・</w:t>
            </w:r>
            <w:r w:rsidRPr="000A7CE3">
              <w:rPr>
                <w:rFonts w:ascii="游ゴシック" w:eastAsia="游ゴシック" w:hAnsi="游ゴシック"/>
                <w:sz w:val="24"/>
                <w:szCs w:val="24"/>
              </w:rPr>
              <w:t xml:space="preserve"> 電話番号は検索項目として必ず設定して下さい。</w:t>
            </w:r>
          </w:p>
          <w:p w14:paraId="1F4DEF38" w14:textId="6D3F7E88" w:rsidR="000A7CE3" w:rsidRPr="000A7CE3" w:rsidRDefault="000A7CE3" w:rsidP="000A7CE3">
            <w:pPr>
              <w:widowControl/>
              <w:spacing w:line="400" w:lineRule="exact"/>
              <w:jc w:val="left"/>
              <w:rPr>
                <w:rFonts w:ascii="游ゴシック" w:eastAsia="游ゴシック" w:hAnsi="游ゴシック"/>
                <w:sz w:val="24"/>
                <w:szCs w:val="24"/>
              </w:rPr>
            </w:pPr>
            <w:r w:rsidRPr="000A7CE3">
              <w:rPr>
                <w:rFonts w:ascii="游ゴシック" w:eastAsia="游ゴシック" w:hAnsi="游ゴシック" w:hint="eastAsia"/>
                <w:sz w:val="24"/>
                <w:szCs w:val="24"/>
              </w:rPr>
              <w:t>・</w:t>
            </w:r>
            <w:r w:rsidRPr="000A7CE3">
              <w:rPr>
                <w:rFonts w:ascii="游ゴシック" w:eastAsia="游ゴシック" w:hAnsi="游ゴシック"/>
                <w:sz w:val="24"/>
                <w:szCs w:val="24"/>
              </w:rPr>
              <w:t xml:space="preserve"> 指定する項目は20項目未満として下さい。</w:t>
            </w:r>
          </w:p>
          <w:p w14:paraId="66C346AE" w14:textId="2F0FDBC3" w:rsidR="00D6411A" w:rsidRPr="00D6411A" w:rsidRDefault="000A7CE3" w:rsidP="000A7CE3">
            <w:pPr>
              <w:widowControl/>
              <w:spacing w:line="400" w:lineRule="exact"/>
              <w:jc w:val="left"/>
              <w:rPr>
                <w:rFonts w:ascii="游ゴシック" w:eastAsia="游ゴシック" w:hAnsi="游ゴシック"/>
                <w:sz w:val="24"/>
                <w:szCs w:val="24"/>
              </w:rPr>
            </w:pPr>
            <w:r w:rsidRPr="000A7CE3">
              <w:rPr>
                <w:rFonts w:ascii="游ゴシック" w:eastAsia="游ゴシック" w:hAnsi="游ゴシック" w:hint="eastAsia"/>
                <w:sz w:val="24"/>
                <w:szCs w:val="24"/>
              </w:rPr>
              <w:t>・</w:t>
            </w:r>
            <w:r w:rsidRPr="000A7CE3">
              <w:rPr>
                <w:rFonts w:ascii="游ゴシック" w:eastAsia="游ゴシック" w:hAnsi="游ゴシック"/>
                <w:sz w:val="24"/>
                <w:szCs w:val="24"/>
              </w:rPr>
              <w:t xml:space="preserve"> 最大桁数が200桁以上の項目には設定できません。</w:t>
            </w:r>
          </w:p>
        </w:tc>
      </w:tr>
      <w:tr w:rsidR="00DC3223" w14:paraId="5044C19E" w14:textId="77777777" w:rsidTr="00201C8F">
        <w:tc>
          <w:tcPr>
            <w:tcW w:w="1696" w:type="dxa"/>
          </w:tcPr>
          <w:p w14:paraId="223A5C97" w14:textId="5B8C6ED3" w:rsidR="00DC3223" w:rsidRDefault="00DC3223" w:rsidP="0098360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重複チェック</w:t>
            </w:r>
          </w:p>
        </w:tc>
        <w:tc>
          <w:tcPr>
            <w:tcW w:w="8272" w:type="dxa"/>
          </w:tcPr>
          <w:p w14:paraId="7C928209" w14:textId="4F8FB572" w:rsidR="000A7CE3" w:rsidRPr="000A7CE3" w:rsidRDefault="000A7CE3" w:rsidP="000A7CE3">
            <w:pPr>
              <w:widowControl/>
              <w:spacing w:line="400" w:lineRule="exact"/>
              <w:jc w:val="left"/>
              <w:rPr>
                <w:rFonts w:ascii="游ゴシック" w:eastAsia="游ゴシック" w:hAnsi="游ゴシック"/>
                <w:sz w:val="24"/>
                <w:szCs w:val="24"/>
              </w:rPr>
            </w:pPr>
            <w:r w:rsidRPr="000A7CE3">
              <w:rPr>
                <w:rFonts w:ascii="游ゴシック" w:eastAsia="游ゴシック" w:hAnsi="游ゴシック" w:hint="eastAsia"/>
                <w:sz w:val="24"/>
                <w:szCs w:val="24"/>
              </w:rPr>
              <w:t>顧客</w:t>
            </w:r>
            <w:r w:rsidR="0096548D">
              <w:rPr>
                <w:rFonts w:ascii="游ゴシック" w:eastAsia="游ゴシック" w:hAnsi="游ゴシック" w:hint="eastAsia"/>
                <w:sz w:val="24"/>
                <w:szCs w:val="24"/>
              </w:rPr>
              <w:t>データのインポート及び顧客情報</w:t>
            </w:r>
            <w:r w:rsidRPr="000A7CE3">
              <w:rPr>
                <w:rFonts w:ascii="游ゴシック" w:eastAsia="游ゴシック" w:hAnsi="游ゴシック" w:hint="eastAsia"/>
                <w:sz w:val="24"/>
                <w:szCs w:val="24"/>
              </w:rPr>
              <w:t>入力時に重複チェックを行います。</w:t>
            </w:r>
          </w:p>
          <w:p w14:paraId="1B937F18" w14:textId="77777777" w:rsidR="000A7CE3" w:rsidRPr="000A7CE3" w:rsidRDefault="000A7CE3" w:rsidP="000A7CE3">
            <w:pPr>
              <w:widowControl/>
              <w:spacing w:line="400" w:lineRule="exact"/>
              <w:jc w:val="left"/>
              <w:rPr>
                <w:rFonts w:ascii="游ゴシック" w:eastAsia="游ゴシック" w:hAnsi="游ゴシック"/>
                <w:sz w:val="24"/>
                <w:szCs w:val="24"/>
              </w:rPr>
            </w:pPr>
            <w:r w:rsidRPr="000A7CE3">
              <w:rPr>
                <w:rFonts w:ascii="游ゴシック" w:eastAsia="游ゴシック" w:hAnsi="游ゴシック" w:hint="eastAsia"/>
                <w:sz w:val="24"/>
                <w:szCs w:val="24"/>
              </w:rPr>
              <w:t>複数項目に適応した場合、該当する全ての項目が一致した場合のみ機能します。</w:t>
            </w:r>
          </w:p>
          <w:p w14:paraId="33FEC7D3" w14:textId="6E6FD307" w:rsidR="00DC3223" w:rsidRDefault="000A7CE3" w:rsidP="000A7CE3">
            <w:pPr>
              <w:widowControl/>
              <w:spacing w:line="400" w:lineRule="exact"/>
              <w:jc w:val="left"/>
              <w:rPr>
                <w:rFonts w:ascii="游ゴシック" w:eastAsia="游ゴシック" w:hAnsi="游ゴシック"/>
                <w:sz w:val="24"/>
                <w:szCs w:val="24"/>
              </w:rPr>
            </w:pPr>
            <w:r w:rsidRPr="000A7CE3">
              <w:rPr>
                <w:rFonts w:ascii="游ゴシック" w:eastAsia="游ゴシック" w:hAnsi="游ゴシック" w:hint="eastAsia"/>
                <w:sz w:val="24"/>
                <w:szCs w:val="24"/>
              </w:rPr>
              <w:t>例）</w:t>
            </w:r>
            <w:r w:rsidRPr="000A7CE3">
              <w:rPr>
                <w:rFonts w:ascii="游ゴシック" w:eastAsia="游ゴシック" w:hAnsi="游ゴシック"/>
                <w:sz w:val="24"/>
                <w:szCs w:val="24"/>
              </w:rPr>
              <w:t>氏名と電話番号を</w:t>
            </w:r>
            <w:r w:rsidR="007F342A">
              <w:rPr>
                <w:rFonts w:ascii="游ゴシック" w:eastAsia="游ゴシック" w:hAnsi="游ゴシック" w:hint="eastAsia"/>
                <w:sz w:val="24"/>
                <w:szCs w:val="24"/>
              </w:rPr>
              <w:t>重複</w:t>
            </w:r>
            <w:r w:rsidRPr="000A7CE3">
              <w:rPr>
                <w:rFonts w:ascii="游ゴシック" w:eastAsia="游ゴシック" w:hAnsi="游ゴシック"/>
                <w:sz w:val="24"/>
                <w:szCs w:val="24"/>
              </w:rPr>
              <w:t>チェック</w:t>
            </w:r>
            <w:r w:rsidR="007F342A">
              <w:rPr>
                <w:rFonts w:ascii="游ゴシック" w:eastAsia="游ゴシック" w:hAnsi="游ゴシック" w:hint="eastAsia"/>
                <w:sz w:val="24"/>
                <w:szCs w:val="24"/>
              </w:rPr>
              <w:t>した</w:t>
            </w:r>
            <w:r w:rsidRPr="000A7CE3">
              <w:rPr>
                <w:rFonts w:ascii="游ゴシック" w:eastAsia="游ゴシック" w:hAnsi="游ゴシック"/>
                <w:sz w:val="24"/>
                <w:szCs w:val="24"/>
              </w:rPr>
              <w:t>場合、両方が一致しなければ機能しません</w:t>
            </w:r>
            <w:r w:rsidR="00EA0B6B">
              <w:rPr>
                <w:rFonts w:ascii="游ゴシック" w:eastAsia="游ゴシック" w:hAnsi="游ゴシック" w:hint="eastAsia"/>
                <w:sz w:val="24"/>
                <w:szCs w:val="24"/>
              </w:rPr>
              <w:t>。</w:t>
            </w:r>
          </w:p>
        </w:tc>
      </w:tr>
      <w:tr w:rsidR="00DC3223" w14:paraId="783CEFFD" w14:textId="77777777" w:rsidTr="00201C8F">
        <w:tc>
          <w:tcPr>
            <w:tcW w:w="1696" w:type="dxa"/>
          </w:tcPr>
          <w:p w14:paraId="56A5A7FE" w14:textId="5C3ADB1F" w:rsidR="00DC3223" w:rsidRDefault="00DC3223" w:rsidP="0098360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非表示</w:t>
            </w:r>
          </w:p>
        </w:tc>
        <w:tc>
          <w:tcPr>
            <w:tcW w:w="8272" w:type="dxa"/>
          </w:tcPr>
          <w:p w14:paraId="2C2A9257" w14:textId="10F506BE" w:rsidR="00DC3223" w:rsidRDefault="00EA0B6B" w:rsidP="0098360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項目自体</w:t>
            </w:r>
            <w:r w:rsidR="00606DD4">
              <w:rPr>
                <w:rFonts w:ascii="游ゴシック" w:eastAsia="游ゴシック" w:hAnsi="游ゴシック" w:hint="eastAsia"/>
                <w:sz w:val="24"/>
                <w:szCs w:val="24"/>
              </w:rPr>
              <w:t>を</w:t>
            </w:r>
            <w:r>
              <w:rPr>
                <w:rFonts w:ascii="游ゴシック" w:eastAsia="游ゴシック" w:hAnsi="游ゴシック" w:hint="eastAsia"/>
                <w:sz w:val="24"/>
                <w:szCs w:val="24"/>
              </w:rPr>
              <w:t>オペレータ―画面で</w:t>
            </w:r>
            <w:r w:rsidR="00606DD4">
              <w:rPr>
                <w:rFonts w:ascii="游ゴシック" w:eastAsia="游ゴシック" w:hAnsi="游ゴシック" w:hint="eastAsia"/>
                <w:sz w:val="24"/>
                <w:szCs w:val="24"/>
              </w:rPr>
              <w:t>見せたくない場合</w:t>
            </w:r>
            <w:r w:rsidR="000A7CE3" w:rsidRPr="000A7CE3">
              <w:rPr>
                <w:rFonts w:ascii="游ゴシック" w:eastAsia="游ゴシック" w:hAnsi="游ゴシック" w:hint="eastAsia"/>
                <w:sz w:val="24"/>
                <w:szCs w:val="24"/>
              </w:rPr>
              <w:t>チェックを入れます。</w:t>
            </w:r>
          </w:p>
        </w:tc>
      </w:tr>
      <w:tr w:rsidR="00DC3223" w14:paraId="45F795B9" w14:textId="77777777" w:rsidTr="00201C8F">
        <w:tc>
          <w:tcPr>
            <w:tcW w:w="1696" w:type="dxa"/>
          </w:tcPr>
          <w:p w14:paraId="54CFBBB0" w14:textId="36D600AA" w:rsidR="00DC3223" w:rsidRDefault="00DC3223" w:rsidP="0098360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読み取り専用</w:t>
            </w:r>
          </w:p>
        </w:tc>
        <w:tc>
          <w:tcPr>
            <w:tcW w:w="8272" w:type="dxa"/>
          </w:tcPr>
          <w:p w14:paraId="406035AA" w14:textId="18DFDEEE" w:rsidR="00DC3223" w:rsidRDefault="000A7CE3" w:rsidP="00983605">
            <w:pPr>
              <w:widowControl/>
              <w:spacing w:line="400" w:lineRule="exact"/>
              <w:jc w:val="left"/>
              <w:rPr>
                <w:rFonts w:ascii="游ゴシック" w:eastAsia="游ゴシック" w:hAnsi="游ゴシック"/>
                <w:sz w:val="24"/>
                <w:szCs w:val="24"/>
              </w:rPr>
            </w:pPr>
            <w:r w:rsidRPr="000A7CE3">
              <w:rPr>
                <w:rFonts w:ascii="游ゴシック" w:eastAsia="游ゴシック" w:hAnsi="游ゴシック" w:hint="eastAsia"/>
                <w:sz w:val="24"/>
                <w:szCs w:val="24"/>
              </w:rPr>
              <w:t>読み取り専用に設定する場合にチェックを入れます。</w:t>
            </w:r>
          </w:p>
        </w:tc>
      </w:tr>
      <w:tr w:rsidR="00DC3223" w14:paraId="77AE5DA0" w14:textId="77777777" w:rsidTr="00201C8F">
        <w:tc>
          <w:tcPr>
            <w:tcW w:w="1696" w:type="dxa"/>
          </w:tcPr>
          <w:p w14:paraId="4637A150" w14:textId="7519C7A9" w:rsidR="00DC3223" w:rsidRDefault="00DC3223" w:rsidP="0098360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備考</w:t>
            </w:r>
          </w:p>
        </w:tc>
        <w:tc>
          <w:tcPr>
            <w:tcW w:w="8272" w:type="dxa"/>
          </w:tcPr>
          <w:p w14:paraId="5F34625C" w14:textId="5FAE75E2" w:rsidR="00DC3223" w:rsidRDefault="00D6411A" w:rsidP="0098360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メモ欄です。</w:t>
            </w:r>
          </w:p>
        </w:tc>
      </w:tr>
    </w:tbl>
    <w:p w14:paraId="480BC054" w14:textId="02699321" w:rsidR="005C69ED" w:rsidRPr="00227D93" w:rsidRDefault="005C69ED" w:rsidP="005C69ED">
      <w:pPr>
        <w:pStyle w:val="10"/>
        <w:spacing w:line="480" w:lineRule="exact"/>
        <w:rPr>
          <w:rFonts w:hAnsi="ＭＳ Ｐゴシック"/>
          <w:b/>
          <w:bCs/>
          <w:sz w:val="28"/>
          <w:szCs w:val="28"/>
        </w:rPr>
      </w:pPr>
      <w:bookmarkStart w:id="8" w:name="_3．2．顧客情報カードラベル作成"/>
      <w:bookmarkStart w:id="9" w:name="_Toc40368385"/>
      <w:bookmarkEnd w:id="8"/>
      <w:r w:rsidRPr="00712E9B">
        <w:rPr>
          <w:rStyle w:val="ab"/>
          <w:rFonts w:hAnsi="ＭＳ Ｐゴシック" w:hint="eastAsia"/>
          <w:kern w:val="0"/>
          <w:sz w:val="28"/>
          <w:szCs w:val="28"/>
        </w:rPr>
        <w:lastRenderedPageBreak/>
        <w:t>3．</w:t>
      </w:r>
      <w:r>
        <w:rPr>
          <w:rStyle w:val="ab"/>
          <w:rFonts w:hAnsi="ＭＳ Ｐゴシック" w:hint="eastAsia"/>
          <w:kern w:val="0"/>
          <w:sz w:val="28"/>
          <w:szCs w:val="28"/>
        </w:rPr>
        <w:t>2．</w:t>
      </w:r>
      <w:r w:rsidRPr="00712E9B">
        <w:rPr>
          <w:rStyle w:val="ab"/>
          <w:rFonts w:hAnsi="ＭＳ Ｐゴシック" w:hint="eastAsia"/>
          <w:kern w:val="0"/>
          <w:sz w:val="28"/>
          <w:szCs w:val="28"/>
        </w:rPr>
        <w:t>顧客情報カード</w:t>
      </w:r>
      <w:r>
        <w:rPr>
          <w:rStyle w:val="ab"/>
          <w:rFonts w:hAnsi="ＭＳ Ｐゴシック" w:hint="eastAsia"/>
          <w:kern w:val="0"/>
          <w:sz w:val="28"/>
          <w:szCs w:val="28"/>
        </w:rPr>
        <w:t>ラベル作成</w:t>
      </w:r>
      <w:bookmarkEnd w:id="9"/>
    </w:p>
    <w:p w14:paraId="6AE4FB78" w14:textId="170139A6" w:rsidR="005C69ED" w:rsidRDefault="005C69ED" w:rsidP="005C69ED">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顧客情報カードのラベルとは、オペレーター画面で表示</w:t>
      </w:r>
      <w:r w:rsidR="008A3FF5">
        <w:rPr>
          <w:rFonts w:ascii="游ゴシック" w:eastAsia="游ゴシック" w:hAnsi="游ゴシック" w:hint="eastAsia"/>
          <w:sz w:val="24"/>
          <w:szCs w:val="24"/>
        </w:rPr>
        <w:t>する文字の事です。</w:t>
      </w:r>
    </w:p>
    <w:p w14:paraId="21BBEE3D" w14:textId="15A3B489" w:rsidR="005C69ED" w:rsidRPr="00AD79BC" w:rsidRDefault="00AD79BC" w:rsidP="005C69ED">
      <w:pPr>
        <w:widowControl/>
        <w:spacing w:line="400" w:lineRule="exact"/>
        <w:jc w:val="left"/>
        <w:rPr>
          <w:rStyle w:val="ab"/>
          <w:rFonts w:ascii="游ゴシック" w:eastAsia="游ゴシック" w:hAnsi="游ゴシック"/>
          <w:b w:val="0"/>
          <w:bCs w:val="0"/>
          <w:sz w:val="24"/>
          <w:szCs w:val="24"/>
        </w:rPr>
      </w:pPr>
      <w:r>
        <w:rPr>
          <w:rFonts w:ascii="游ゴシック" w:eastAsia="游ゴシック" w:hAnsi="游ゴシック" w:hint="eastAsia"/>
          <w:sz w:val="24"/>
          <w:szCs w:val="24"/>
        </w:rPr>
        <w:t>以下画像の赤枠内のように</w:t>
      </w:r>
      <w:r w:rsidR="008A3FF5">
        <w:rPr>
          <w:rFonts w:ascii="游ゴシック" w:eastAsia="游ゴシック" w:hAnsi="游ゴシック" w:hint="eastAsia"/>
          <w:sz w:val="24"/>
          <w:szCs w:val="24"/>
        </w:rPr>
        <w:t>オペレーター画面に定型文や、トークスクリプトを入れる事が出来ます。</w:t>
      </w:r>
    </w:p>
    <w:p w14:paraId="4BBDE324" w14:textId="10C76FF4" w:rsidR="005C69ED" w:rsidRPr="008A3FF5" w:rsidRDefault="00AD79BC" w:rsidP="00AD79BC">
      <w:pPr>
        <w:widowControl/>
        <w:jc w:val="left"/>
        <w:rPr>
          <w:rStyle w:val="ab"/>
          <w:rFonts w:ascii="游ゴシック" w:eastAsia="游ゴシック" w:hAnsi="游ゴシック"/>
          <w:kern w:val="0"/>
          <w:sz w:val="24"/>
          <w:szCs w:val="24"/>
        </w:rPr>
      </w:pPr>
      <w:r>
        <w:rPr>
          <w:rStyle w:val="ab"/>
          <w:rFonts w:ascii="游ゴシック" w:eastAsia="游ゴシック" w:hAnsi="游ゴシック"/>
          <w:noProof/>
          <w:kern w:val="0"/>
          <w:sz w:val="24"/>
          <w:szCs w:val="24"/>
        </w:rPr>
        <w:drawing>
          <wp:inline distT="0" distB="0" distL="0" distR="0" wp14:anchorId="35CA0750" wp14:editId="0679A778">
            <wp:extent cx="6343236" cy="2849660"/>
            <wp:effectExtent l="57150" t="76200" r="57785" b="84455"/>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361915" cy="2858051"/>
                    </a:xfrm>
                    <a:prstGeom prst="rect">
                      <a:avLst/>
                    </a:prstGeom>
                    <a:noFill/>
                    <a:ln>
                      <a:noFill/>
                    </a:ln>
                    <a:effectLst>
                      <a:outerShdw blurRad="63500" algn="t" rotWithShape="0">
                        <a:prstClr val="black">
                          <a:alpha val="40000"/>
                        </a:prstClr>
                      </a:outerShdw>
                    </a:effectLst>
                  </pic:spPr>
                </pic:pic>
              </a:graphicData>
            </a:graphic>
          </wp:inline>
        </w:drawing>
      </w:r>
    </w:p>
    <w:p w14:paraId="29DE3F20" w14:textId="4E287535" w:rsidR="005C69ED" w:rsidRPr="00AD79BC" w:rsidRDefault="005C69ED" w:rsidP="005C69ED">
      <w:pPr>
        <w:widowControl/>
        <w:spacing w:line="400" w:lineRule="exact"/>
        <w:jc w:val="left"/>
        <w:rPr>
          <w:rStyle w:val="ab"/>
          <w:rFonts w:ascii="游ゴシック" w:eastAsia="游ゴシック" w:hAnsi="游ゴシック"/>
          <w:b w:val="0"/>
          <w:bCs w:val="0"/>
          <w:kern w:val="0"/>
          <w:sz w:val="24"/>
          <w:szCs w:val="24"/>
        </w:rPr>
      </w:pPr>
    </w:p>
    <w:p w14:paraId="01255025" w14:textId="18066315" w:rsidR="005C69ED" w:rsidRDefault="00AD79BC" w:rsidP="005C69ED">
      <w:pPr>
        <w:widowControl/>
        <w:spacing w:line="400" w:lineRule="exact"/>
        <w:jc w:val="left"/>
        <w:rPr>
          <w:rFonts w:ascii="游ゴシック" w:eastAsia="游ゴシック" w:hAnsi="游ゴシック"/>
          <w:sz w:val="24"/>
          <w:szCs w:val="24"/>
        </w:rPr>
      </w:pPr>
      <w:r w:rsidRPr="00AD79BC">
        <w:rPr>
          <w:rStyle w:val="ab"/>
          <w:rFonts w:ascii="游ゴシック" w:eastAsia="游ゴシック" w:hAnsi="游ゴシック" w:hint="eastAsia"/>
          <w:b w:val="0"/>
          <w:bCs w:val="0"/>
          <w:kern w:val="0"/>
          <w:sz w:val="24"/>
          <w:szCs w:val="24"/>
        </w:rPr>
        <w:t>1</w:t>
      </w:r>
      <w:r>
        <w:rPr>
          <w:rStyle w:val="ab"/>
          <w:rFonts w:ascii="游ゴシック" w:eastAsia="游ゴシック" w:hAnsi="游ゴシック" w:hint="eastAsia"/>
          <w:b w:val="0"/>
          <w:bCs w:val="0"/>
          <w:kern w:val="0"/>
          <w:sz w:val="24"/>
          <w:szCs w:val="24"/>
        </w:rPr>
        <w:t>）業務管理＞</w:t>
      </w:r>
      <w:r>
        <w:rPr>
          <w:rFonts w:ascii="游ゴシック" w:eastAsia="游ゴシック" w:hAnsi="游ゴシック" w:hint="eastAsia"/>
          <w:sz w:val="24"/>
          <w:szCs w:val="24"/>
        </w:rPr>
        <w:t>顧客情報カード設定＞顧客情報カード照会画面に入ります。</w:t>
      </w:r>
    </w:p>
    <w:p w14:paraId="4813DDD1" w14:textId="2D819311" w:rsidR="00AD79BC" w:rsidRPr="00AD79BC" w:rsidRDefault="00AD79BC" w:rsidP="005C69ED">
      <w:pPr>
        <w:widowControl/>
        <w:spacing w:line="400" w:lineRule="exact"/>
        <w:jc w:val="left"/>
        <w:rPr>
          <w:rStyle w:val="ab"/>
          <w:rFonts w:ascii="游ゴシック" w:eastAsia="游ゴシック" w:hAnsi="游ゴシック"/>
          <w:b w:val="0"/>
          <w:bCs w:val="0"/>
          <w:sz w:val="24"/>
          <w:szCs w:val="24"/>
        </w:rPr>
      </w:pPr>
      <w:r>
        <w:rPr>
          <w:rFonts w:ascii="游ゴシック" w:eastAsia="游ゴシック" w:hAnsi="游ゴシック" w:hint="eastAsia"/>
          <w:sz w:val="24"/>
          <w:szCs w:val="24"/>
        </w:rPr>
        <w:t>以下画像赤枠の「新規作成」を押下します。</w:t>
      </w:r>
    </w:p>
    <w:p w14:paraId="460D59D1" w14:textId="62D2D219" w:rsidR="005C69ED" w:rsidRPr="00AD79BC" w:rsidRDefault="00AD79BC" w:rsidP="00AD79BC">
      <w:pPr>
        <w:widowControl/>
        <w:jc w:val="left"/>
        <w:rPr>
          <w:rStyle w:val="ab"/>
          <w:rFonts w:ascii="游ゴシック" w:eastAsia="游ゴシック" w:hAnsi="游ゴシック"/>
          <w:b w:val="0"/>
          <w:bCs w:val="0"/>
          <w:kern w:val="0"/>
          <w:sz w:val="24"/>
          <w:szCs w:val="24"/>
        </w:rPr>
      </w:pPr>
      <w:r>
        <w:rPr>
          <w:rStyle w:val="ab"/>
          <w:rFonts w:ascii="游ゴシック" w:eastAsia="游ゴシック" w:hAnsi="游ゴシック"/>
          <w:b w:val="0"/>
          <w:bCs w:val="0"/>
          <w:noProof/>
          <w:kern w:val="0"/>
          <w:sz w:val="24"/>
          <w:szCs w:val="24"/>
        </w:rPr>
        <w:drawing>
          <wp:inline distT="0" distB="0" distL="0" distR="0" wp14:anchorId="403FB5B5" wp14:editId="7C7A3D77">
            <wp:extent cx="6344987" cy="3381154"/>
            <wp:effectExtent l="57150" t="76200" r="55880" b="67310"/>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367274" cy="3393030"/>
                    </a:xfrm>
                    <a:prstGeom prst="rect">
                      <a:avLst/>
                    </a:prstGeom>
                    <a:noFill/>
                    <a:ln>
                      <a:noFill/>
                    </a:ln>
                    <a:effectLst>
                      <a:outerShdw blurRad="63500" algn="t" rotWithShape="0">
                        <a:prstClr val="black">
                          <a:alpha val="40000"/>
                        </a:prstClr>
                      </a:outerShdw>
                    </a:effectLst>
                  </pic:spPr>
                </pic:pic>
              </a:graphicData>
            </a:graphic>
          </wp:inline>
        </w:drawing>
      </w:r>
    </w:p>
    <w:p w14:paraId="7E3F2C81" w14:textId="77777777" w:rsidR="005C69ED" w:rsidRPr="00AD79BC" w:rsidRDefault="005C69ED" w:rsidP="005C69ED">
      <w:pPr>
        <w:widowControl/>
        <w:spacing w:line="400" w:lineRule="exact"/>
        <w:jc w:val="left"/>
        <w:rPr>
          <w:rStyle w:val="ab"/>
          <w:rFonts w:ascii="游ゴシック" w:eastAsia="游ゴシック" w:hAnsi="游ゴシック"/>
          <w:b w:val="0"/>
          <w:bCs w:val="0"/>
          <w:kern w:val="0"/>
          <w:sz w:val="24"/>
          <w:szCs w:val="24"/>
        </w:rPr>
      </w:pPr>
    </w:p>
    <w:p w14:paraId="0C5050EE" w14:textId="5C32C258" w:rsidR="00AD79BC" w:rsidRDefault="00F76F1E" w:rsidP="00AD79BC">
      <w:pPr>
        <w:widowControl/>
        <w:spacing w:line="400" w:lineRule="exact"/>
        <w:jc w:val="left"/>
        <w:rPr>
          <w:rStyle w:val="ab"/>
          <w:rFonts w:ascii="游ゴシック" w:eastAsia="游ゴシック" w:hAnsi="游ゴシック"/>
          <w:b w:val="0"/>
          <w:bCs w:val="0"/>
          <w:kern w:val="0"/>
          <w:sz w:val="24"/>
          <w:szCs w:val="24"/>
        </w:rPr>
      </w:pPr>
      <w:r>
        <w:rPr>
          <w:rStyle w:val="ab"/>
          <w:rFonts w:ascii="游ゴシック" w:eastAsia="游ゴシック" w:hAnsi="游ゴシック" w:hint="eastAsia"/>
          <w:b w:val="0"/>
          <w:bCs w:val="0"/>
          <w:kern w:val="0"/>
          <w:sz w:val="24"/>
          <w:szCs w:val="24"/>
        </w:rPr>
        <w:lastRenderedPageBreak/>
        <w:t>2）</w:t>
      </w:r>
      <w:r w:rsidR="00B67451">
        <w:rPr>
          <w:rFonts w:ascii="游ゴシック" w:eastAsia="游ゴシック" w:hAnsi="游ゴシック" w:hint="eastAsia"/>
          <w:sz w:val="24"/>
          <w:szCs w:val="24"/>
        </w:rPr>
        <w:t>以下、表を参考に入力してください。</w:t>
      </w:r>
      <w:r>
        <w:rPr>
          <w:rStyle w:val="ab"/>
          <w:rFonts w:ascii="游ゴシック" w:eastAsia="游ゴシック" w:hAnsi="游ゴシック" w:hint="eastAsia"/>
          <w:b w:val="0"/>
          <w:bCs w:val="0"/>
          <w:kern w:val="0"/>
          <w:sz w:val="24"/>
          <w:szCs w:val="24"/>
        </w:rPr>
        <w:t>入力後保存ボタンを押下してください。</w:t>
      </w:r>
    </w:p>
    <w:p w14:paraId="2A15AF25" w14:textId="5E698914" w:rsidR="00F76F1E" w:rsidRDefault="00F76F1E" w:rsidP="00F76F1E">
      <w:pPr>
        <w:widowControl/>
        <w:jc w:val="left"/>
        <w:rPr>
          <w:rStyle w:val="ab"/>
          <w:rFonts w:ascii="游ゴシック" w:eastAsia="游ゴシック" w:hAnsi="游ゴシック"/>
          <w:b w:val="0"/>
          <w:bCs w:val="0"/>
          <w:kern w:val="0"/>
          <w:sz w:val="24"/>
          <w:szCs w:val="24"/>
        </w:rPr>
      </w:pPr>
      <w:r>
        <w:rPr>
          <w:rStyle w:val="ab"/>
          <w:rFonts w:ascii="游ゴシック" w:eastAsia="游ゴシック" w:hAnsi="游ゴシック"/>
          <w:b w:val="0"/>
          <w:bCs w:val="0"/>
          <w:noProof/>
          <w:kern w:val="0"/>
          <w:sz w:val="24"/>
          <w:szCs w:val="24"/>
        </w:rPr>
        <w:drawing>
          <wp:inline distT="0" distB="0" distL="0" distR="0" wp14:anchorId="0378FD30" wp14:editId="2E396846">
            <wp:extent cx="6215086" cy="2082210"/>
            <wp:effectExtent l="57150" t="76200" r="52705" b="70485"/>
            <wp:docPr id="676" name="図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250273" cy="2093999"/>
                    </a:xfrm>
                    <a:prstGeom prst="rect">
                      <a:avLst/>
                    </a:prstGeom>
                    <a:noFill/>
                    <a:ln>
                      <a:noFill/>
                    </a:ln>
                    <a:effectLst>
                      <a:outerShdw blurRad="63500" algn="t" rotWithShape="0">
                        <a:prstClr val="black">
                          <a:alpha val="40000"/>
                        </a:prstClr>
                      </a:outerShdw>
                    </a:effectLst>
                  </pic:spPr>
                </pic:pic>
              </a:graphicData>
            </a:graphic>
          </wp:inline>
        </w:drawing>
      </w:r>
    </w:p>
    <w:p w14:paraId="527841C9" w14:textId="7E1A78AC" w:rsidR="00AD79BC" w:rsidRDefault="00AD79BC" w:rsidP="00AD79BC">
      <w:pPr>
        <w:widowControl/>
        <w:spacing w:line="400" w:lineRule="exact"/>
        <w:jc w:val="left"/>
        <w:rPr>
          <w:rStyle w:val="ab"/>
          <w:rFonts w:ascii="游ゴシック" w:eastAsia="游ゴシック" w:hAnsi="游ゴシック"/>
          <w:b w:val="0"/>
          <w:bCs w:val="0"/>
          <w:kern w:val="0"/>
          <w:sz w:val="24"/>
          <w:szCs w:val="24"/>
        </w:rPr>
      </w:pPr>
    </w:p>
    <w:tbl>
      <w:tblPr>
        <w:tblStyle w:val="af5"/>
        <w:tblW w:w="0" w:type="auto"/>
        <w:tblLook w:val="04A0" w:firstRow="1" w:lastRow="0" w:firstColumn="1" w:lastColumn="0" w:noHBand="0" w:noVBand="1"/>
      </w:tblPr>
      <w:tblGrid>
        <w:gridCol w:w="2122"/>
        <w:gridCol w:w="7846"/>
      </w:tblGrid>
      <w:tr w:rsidR="00F76F1E" w14:paraId="6B728BF8" w14:textId="77777777" w:rsidTr="00F76F1E">
        <w:tc>
          <w:tcPr>
            <w:tcW w:w="2122" w:type="dxa"/>
          </w:tcPr>
          <w:p w14:paraId="27C714F3" w14:textId="16DD8C7A" w:rsidR="00F76F1E" w:rsidRDefault="00F76F1E" w:rsidP="00AD79BC">
            <w:pPr>
              <w:widowControl/>
              <w:spacing w:line="400" w:lineRule="exact"/>
              <w:jc w:val="left"/>
              <w:rPr>
                <w:rStyle w:val="ab"/>
                <w:rFonts w:ascii="游ゴシック" w:eastAsia="游ゴシック" w:hAnsi="游ゴシック"/>
                <w:b w:val="0"/>
                <w:bCs w:val="0"/>
                <w:kern w:val="0"/>
                <w:sz w:val="24"/>
                <w:szCs w:val="24"/>
              </w:rPr>
            </w:pPr>
            <w:r>
              <w:rPr>
                <w:rStyle w:val="ab"/>
                <w:rFonts w:ascii="游ゴシック" w:eastAsia="游ゴシック" w:hAnsi="游ゴシック" w:hint="eastAsia"/>
                <w:b w:val="0"/>
                <w:bCs w:val="0"/>
                <w:kern w:val="0"/>
                <w:sz w:val="24"/>
                <w:szCs w:val="24"/>
              </w:rPr>
              <w:t>顧客情報カード</w:t>
            </w:r>
          </w:p>
        </w:tc>
        <w:tc>
          <w:tcPr>
            <w:tcW w:w="7846" w:type="dxa"/>
          </w:tcPr>
          <w:p w14:paraId="1B7B7CE1" w14:textId="6934516D" w:rsidR="00F76F1E" w:rsidRDefault="00F76F1E" w:rsidP="00AD79BC">
            <w:pPr>
              <w:widowControl/>
              <w:spacing w:line="400" w:lineRule="exact"/>
              <w:jc w:val="left"/>
              <w:rPr>
                <w:rStyle w:val="ab"/>
                <w:rFonts w:ascii="游ゴシック" w:eastAsia="游ゴシック" w:hAnsi="游ゴシック"/>
                <w:b w:val="0"/>
                <w:bCs w:val="0"/>
                <w:kern w:val="0"/>
                <w:sz w:val="24"/>
                <w:szCs w:val="24"/>
              </w:rPr>
            </w:pPr>
            <w:r>
              <w:rPr>
                <w:rFonts w:ascii="游ゴシック" w:eastAsia="游ゴシック" w:hAnsi="游ゴシック" w:hint="eastAsia"/>
                <w:sz w:val="24"/>
                <w:szCs w:val="24"/>
              </w:rPr>
              <w:t>初期設定マニュアルで設定したカード名です。</w:t>
            </w:r>
          </w:p>
        </w:tc>
      </w:tr>
      <w:tr w:rsidR="00F76F1E" w14:paraId="44772FB6" w14:textId="77777777" w:rsidTr="00F76F1E">
        <w:tc>
          <w:tcPr>
            <w:tcW w:w="2122" w:type="dxa"/>
          </w:tcPr>
          <w:p w14:paraId="247086D5" w14:textId="73039AE4" w:rsidR="00F76F1E" w:rsidRDefault="00F76F1E" w:rsidP="00AD79BC">
            <w:pPr>
              <w:widowControl/>
              <w:spacing w:line="400" w:lineRule="exact"/>
              <w:jc w:val="left"/>
              <w:rPr>
                <w:rStyle w:val="ab"/>
                <w:rFonts w:ascii="游ゴシック" w:eastAsia="游ゴシック" w:hAnsi="游ゴシック"/>
                <w:b w:val="0"/>
                <w:bCs w:val="0"/>
                <w:kern w:val="0"/>
                <w:sz w:val="24"/>
                <w:szCs w:val="24"/>
              </w:rPr>
            </w:pPr>
            <w:r>
              <w:rPr>
                <w:rStyle w:val="ab"/>
                <w:rFonts w:ascii="游ゴシック" w:eastAsia="游ゴシック" w:hAnsi="游ゴシック" w:hint="eastAsia"/>
                <w:b w:val="0"/>
                <w:bCs w:val="0"/>
                <w:kern w:val="0"/>
                <w:sz w:val="24"/>
                <w:szCs w:val="24"/>
              </w:rPr>
              <w:t>内容</w:t>
            </w:r>
          </w:p>
        </w:tc>
        <w:tc>
          <w:tcPr>
            <w:tcW w:w="7846" w:type="dxa"/>
          </w:tcPr>
          <w:p w14:paraId="0BF155D9" w14:textId="61C51697" w:rsidR="00F76F1E" w:rsidRDefault="00F76F1E" w:rsidP="00AD79BC">
            <w:pPr>
              <w:widowControl/>
              <w:spacing w:line="400" w:lineRule="exact"/>
              <w:jc w:val="left"/>
              <w:rPr>
                <w:rStyle w:val="ab"/>
                <w:rFonts w:ascii="游ゴシック" w:eastAsia="游ゴシック" w:hAnsi="游ゴシック"/>
                <w:b w:val="0"/>
                <w:bCs w:val="0"/>
                <w:kern w:val="0"/>
                <w:sz w:val="24"/>
                <w:szCs w:val="24"/>
              </w:rPr>
            </w:pPr>
            <w:r>
              <w:rPr>
                <w:rStyle w:val="ab"/>
                <w:rFonts w:ascii="游ゴシック" w:eastAsia="游ゴシック" w:hAnsi="游ゴシック" w:hint="eastAsia"/>
                <w:b w:val="0"/>
                <w:bCs w:val="0"/>
                <w:kern w:val="0"/>
                <w:sz w:val="24"/>
                <w:szCs w:val="24"/>
              </w:rPr>
              <w:t>オペレーター画面で表示させたい文言を入力してください。</w:t>
            </w:r>
          </w:p>
        </w:tc>
      </w:tr>
      <w:tr w:rsidR="00F76F1E" w:rsidRPr="00A61F07" w14:paraId="22851EC6" w14:textId="77777777" w:rsidTr="00F76F1E">
        <w:tc>
          <w:tcPr>
            <w:tcW w:w="2122" w:type="dxa"/>
          </w:tcPr>
          <w:p w14:paraId="2B6E36B4" w14:textId="65B6749A" w:rsidR="00F76F1E" w:rsidRDefault="00F76F1E" w:rsidP="00AD79BC">
            <w:pPr>
              <w:widowControl/>
              <w:spacing w:line="400" w:lineRule="exact"/>
              <w:jc w:val="left"/>
              <w:rPr>
                <w:rStyle w:val="ab"/>
                <w:rFonts w:ascii="游ゴシック" w:eastAsia="游ゴシック" w:hAnsi="游ゴシック"/>
                <w:b w:val="0"/>
                <w:bCs w:val="0"/>
                <w:kern w:val="0"/>
                <w:sz w:val="24"/>
                <w:szCs w:val="24"/>
              </w:rPr>
            </w:pPr>
            <w:r>
              <w:rPr>
                <w:rStyle w:val="ab"/>
                <w:rFonts w:ascii="游ゴシック" w:eastAsia="游ゴシック" w:hAnsi="游ゴシック" w:hint="eastAsia"/>
                <w:b w:val="0"/>
                <w:bCs w:val="0"/>
                <w:kern w:val="0"/>
                <w:sz w:val="24"/>
                <w:szCs w:val="24"/>
              </w:rPr>
              <w:t>非表示</w:t>
            </w:r>
          </w:p>
        </w:tc>
        <w:tc>
          <w:tcPr>
            <w:tcW w:w="7846" w:type="dxa"/>
          </w:tcPr>
          <w:p w14:paraId="3E356C36" w14:textId="7BC9E118" w:rsidR="00F76F1E" w:rsidRDefault="00F76F1E" w:rsidP="00AD79BC">
            <w:pPr>
              <w:widowControl/>
              <w:spacing w:line="400" w:lineRule="exact"/>
              <w:jc w:val="left"/>
              <w:rPr>
                <w:rStyle w:val="ab"/>
                <w:rFonts w:ascii="游ゴシック" w:eastAsia="游ゴシック" w:hAnsi="游ゴシック"/>
                <w:b w:val="0"/>
                <w:bCs w:val="0"/>
                <w:kern w:val="0"/>
                <w:sz w:val="24"/>
                <w:szCs w:val="24"/>
              </w:rPr>
            </w:pPr>
            <w:r>
              <w:rPr>
                <w:rStyle w:val="ab"/>
                <w:rFonts w:ascii="游ゴシック" w:eastAsia="游ゴシック" w:hAnsi="游ゴシック" w:hint="eastAsia"/>
                <w:b w:val="0"/>
                <w:bCs w:val="0"/>
                <w:kern w:val="0"/>
                <w:sz w:val="24"/>
                <w:szCs w:val="24"/>
              </w:rPr>
              <w:t>「はい」にチェックを入れると、オペレーター画面</w:t>
            </w:r>
            <w:r w:rsidR="00A61F07">
              <w:rPr>
                <w:rStyle w:val="ab"/>
                <w:rFonts w:ascii="游ゴシック" w:eastAsia="游ゴシック" w:hAnsi="游ゴシック" w:hint="eastAsia"/>
                <w:b w:val="0"/>
                <w:bCs w:val="0"/>
                <w:kern w:val="0"/>
                <w:sz w:val="24"/>
                <w:szCs w:val="24"/>
              </w:rPr>
              <w:t>には反映されなく</w:t>
            </w:r>
            <w:r>
              <w:rPr>
                <w:rStyle w:val="ab"/>
                <w:rFonts w:ascii="游ゴシック" w:eastAsia="游ゴシック" w:hAnsi="游ゴシック" w:hint="eastAsia"/>
                <w:b w:val="0"/>
                <w:bCs w:val="0"/>
                <w:kern w:val="0"/>
                <w:sz w:val="24"/>
                <w:szCs w:val="24"/>
              </w:rPr>
              <w:t>なります。</w:t>
            </w:r>
          </w:p>
        </w:tc>
      </w:tr>
      <w:tr w:rsidR="00F76F1E" w14:paraId="7C88E0A8" w14:textId="77777777" w:rsidTr="00F76F1E">
        <w:tc>
          <w:tcPr>
            <w:tcW w:w="2122" w:type="dxa"/>
          </w:tcPr>
          <w:p w14:paraId="44547969" w14:textId="15448752" w:rsidR="00F76F1E" w:rsidRDefault="00F76F1E" w:rsidP="00AD79BC">
            <w:pPr>
              <w:widowControl/>
              <w:spacing w:line="400" w:lineRule="exact"/>
              <w:jc w:val="left"/>
              <w:rPr>
                <w:rStyle w:val="ab"/>
                <w:rFonts w:ascii="游ゴシック" w:eastAsia="游ゴシック" w:hAnsi="游ゴシック"/>
                <w:b w:val="0"/>
                <w:bCs w:val="0"/>
                <w:kern w:val="0"/>
                <w:sz w:val="24"/>
                <w:szCs w:val="24"/>
              </w:rPr>
            </w:pPr>
            <w:r>
              <w:rPr>
                <w:rStyle w:val="ab"/>
                <w:rFonts w:ascii="游ゴシック" w:eastAsia="游ゴシック" w:hAnsi="游ゴシック" w:hint="eastAsia"/>
                <w:b w:val="0"/>
                <w:bCs w:val="0"/>
                <w:kern w:val="0"/>
                <w:sz w:val="24"/>
                <w:szCs w:val="24"/>
              </w:rPr>
              <w:t>備考</w:t>
            </w:r>
          </w:p>
        </w:tc>
        <w:tc>
          <w:tcPr>
            <w:tcW w:w="7846" w:type="dxa"/>
          </w:tcPr>
          <w:p w14:paraId="77C28583" w14:textId="0920C717" w:rsidR="00F76F1E" w:rsidRDefault="00F76F1E" w:rsidP="00AD79BC">
            <w:pPr>
              <w:widowControl/>
              <w:spacing w:line="400" w:lineRule="exact"/>
              <w:jc w:val="left"/>
              <w:rPr>
                <w:rStyle w:val="ab"/>
                <w:rFonts w:ascii="游ゴシック" w:eastAsia="游ゴシック" w:hAnsi="游ゴシック"/>
                <w:b w:val="0"/>
                <w:bCs w:val="0"/>
                <w:kern w:val="0"/>
                <w:sz w:val="24"/>
                <w:szCs w:val="24"/>
              </w:rPr>
            </w:pPr>
            <w:r>
              <w:rPr>
                <w:rStyle w:val="ab"/>
                <w:rFonts w:ascii="游ゴシック" w:eastAsia="游ゴシック" w:hAnsi="游ゴシック" w:hint="eastAsia"/>
                <w:b w:val="0"/>
                <w:bCs w:val="0"/>
                <w:kern w:val="0"/>
                <w:sz w:val="24"/>
                <w:szCs w:val="24"/>
              </w:rPr>
              <w:t>メモ欄です。</w:t>
            </w:r>
          </w:p>
        </w:tc>
      </w:tr>
    </w:tbl>
    <w:p w14:paraId="58945B04" w14:textId="2256A0F5" w:rsidR="00F76F1E" w:rsidRDefault="00F76F1E" w:rsidP="00AD79BC">
      <w:pPr>
        <w:widowControl/>
        <w:spacing w:line="400" w:lineRule="exact"/>
        <w:jc w:val="left"/>
        <w:rPr>
          <w:rStyle w:val="ab"/>
          <w:rFonts w:ascii="游ゴシック" w:eastAsia="游ゴシック" w:hAnsi="游ゴシック"/>
          <w:b w:val="0"/>
          <w:bCs w:val="0"/>
          <w:kern w:val="0"/>
          <w:sz w:val="24"/>
          <w:szCs w:val="24"/>
        </w:rPr>
      </w:pPr>
    </w:p>
    <w:p w14:paraId="70699B90" w14:textId="1035CA85" w:rsidR="00B67451" w:rsidRDefault="00B67451" w:rsidP="00AD79BC">
      <w:pPr>
        <w:widowControl/>
        <w:spacing w:line="400" w:lineRule="exact"/>
        <w:jc w:val="left"/>
        <w:rPr>
          <w:rStyle w:val="ab"/>
          <w:rFonts w:ascii="游ゴシック" w:eastAsia="游ゴシック" w:hAnsi="游ゴシック"/>
          <w:b w:val="0"/>
          <w:bCs w:val="0"/>
          <w:kern w:val="0"/>
          <w:sz w:val="24"/>
          <w:szCs w:val="24"/>
        </w:rPr>
      </w:pPr>
      <w:r>
        <w:rPr>
          <w:rStyle w:val="ab"/>
          <w:rFonts w:ascii="游ゴシック" w:eastAsia="游ゴシック" w:hAnsi="游ゴシック" w:hint="eastAsia"/>
          <w:b w:val="0"/>
          <w:bCs w:val="0"/>
          <w:kern w:val="0"/>
          <w:sz w:val="24"/>
          <w:szCs w:val="24"/>
        </w:rPr>
        <w:t>3）作成できました。</w:t>
      </w:r>
    </w:p>
    <w:p w14:paraId="062FA72F" w14:textId="1657D4A6" w:rsidR="00B67451" w:rsidRDefault="00B67451" w:rsidP="00B67451">
      <w:pPr>
        <w:widowControl/>
        <w:jc w:val="left"/>
        <w:rPr>
          <w:rStyle w:val="ab"/>
          <w:rFonts w:ascii="游ゴシック" w:eastAsia="游ゴシック" w:hAnsi="游ゴシック"/>
          <w:b w:val="0"/>
          <w:bCs w:val="0"/>
          <w:kern w:val="0"/>
          <w:sz w:val="24"/>
          <w:szCs w:val="24"/>
        </w:rPr>
      </w:pPr>
      <w:r>
        <w:rPr>
          <w:rStyle w:val="ab"/>
          <w:rFonts w:ascii="游ゴシック" w:eastAsia="游ゴシック" w:hAnsi="游ゴシック"/>
          <w:b w:val="0"/>
          <w:bCs w:val="0"/>
          <w:noProof/>
          <w:kern w:val="0"/>
          <w:sz w:val="24"/>
          <w:szCs w:val="24"/>
        </w:rPr>
        <w:drawing>
          <wp:inline distT="0" distB="0" distL="0" distR="0" wp14:anchorId="5D46F763" wp14:editId="5ECC7AA7">
            <wp:extent cx="6152264" cy="1957152"/>
            <wp:effectExtent l="57150" t="76200" r="58420" b="81280"/>
            <wp:docPr id="681" name="図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171207" cy="1963178"/>
                    </a:xfrm>
                    <a:prstGeom prst="rect">
                      <a:avLst/>
                    </a:prstGeom>
                    <a:noFill/>
                    <a:ln>
                      <a:noFill/>
                    </a:ln>
                    <a:effectLst>
                      <a:outerShdw blurRad="63500" algn="t" rotWithShape="0">
                        <a:prstClr val="black">
                          <a:alpha val="40000"/>
                        </a:prstClr>
                      </a:outerShdw>
                    </a:effectLst>
                  </pic:spPr>
                </pic:pic>
              </a:graphicData>
            </a:graphic>
          </wp:inline>
        </w:drawing>
      </w:r>
    </w:p>
    <w:p w14:paraId="47160644" w14:textId="03A3C159" w:rsidR="005C69ED" w:rsidRPr="00EA266D" w:rsidRDefault="005C69ED" w:rsidP="00EA266D">
      <w:pPr>
        <w:widowControl/>
        <w:spacing w:line="400" w:lineRule="exact"/>
        <w:jc w:val="left"/>
        <w:rPr>
          <w:rStyle w:val="ab"/>
          <w:rFonts w:ascii="游ゴシック" w:eastAsia="游ゴシック" w:hAnsi="游ゴシック"/>
          <w:b w:val="0"/>
          <w:bCs w:val="0"/>
          <w:kern w:val="0"/>
          <w:sz w:val="24"/>
          <w:szCs w:val="24"/>
        </w:rPr>
      </w:pPr>
      <w:r w:rsidRPr="00AD79BC">
        <w:rPr>
          <w:rStyle w:val="ab"/>
          <w:rFonts w:ascii="游ゴシック" w:eastAsia="游ゴシック" w:hAnsi="游ゴシック"/>
          <w:b w:val="0"/>
          <w:bCs w:val="0"/>
          <w:kern w:val="0"/>
          <w:sz w:val="24"/>
          <w:szCs w:val="24"/>
        </w:rPr>
        <w:br w:type="page"/>
      </w:r>
    </w:p>
    <w:p w14:paraId="56ABE2E6" w14:textId="5594B1BF" w:rsidR="005C69ED" w:rsidRPr="005C69ED" w:rsidRDefault="005C69ED" w:rsidP="005C69ED">
      <w:pPr>
        <w:pStyle w:val="10"/>
        <w:spacing w:line="480" w:lineRule="exact"/>
        <w:rPr>
          <w:rFonts w:hAnsi="ＭＳ Ｐゴシック"/>
          <w:b/>
          <w:bCs/>
          <w:kern w:val="0"/>
          <w:sz w:val="28"/>
          <w:szCs w:val="28"/>
        </w:rPr>
      </w:pPr>
      <w:bookmarkStart w:id="10" w:name="_3．3．「ラジオボタン」「セレクトボックス」「チェックボックス」の作成"/>
      <w:bookmarkStart w:id="11" w:name="_Toc40368386"/>
      <w:bookmarkEnd w:id="10"/>
      <w:r w:rsidRPr="00712E9B">
        <w:rPr>
          <w:rStyle w:val="ab"/>
          <w:rFonts w:hAnsi="ＭＳ Ｐゴシック" w:hint="eastAsia"/>
          <w:kern w:val="0"/>
          <w:sz w:val="28"/>
          <w:szCs w:val="28"/>
        </w:rPr>
        <w:lastRenderedPageBreak/>
        <w:t>3．</w:t>
      </w:r>
      <w:r w:rsidR="00EA266D">
        <w:rPr>
          <w:rStyle w:val="ab"/>
          <w:rFonts w:hAnsi="ＭＳ Ｐゴシック" w:hint="eastAsia"/>
          <w:kern w:val="0"/>
          <w:sz w:val="28"/>
          <w:szCs w:val="28"/>
        </w:rPr>
        <w:t>3</w:t>
      </w:r>
      <w:r>
        <w:rPr>
          <w:rStyle w:val="ab"/>
          <w:rFonts w:hAnsi="ＭＳ Ｐゴシック" w:hint="eastAsia"/>
          <w:kern w:val="0"/>
          <w:sz w:val="28"/>
          <w:szCs w:val="28"/>
        </w:rPr>
        <w:t>．「ラジオボタン」「セレクトボックス」</w:t>
      </w:r>
      <w:r w:rsidR="00EA266D">
        <w:rPr>
          <w:rStyle w:val="ab"/>
          <w:rFonts w:hAnsi="ＭＳ Ｐゴシック" w:hint="eastAsia"/>
          <w:kern w:val="0"/>
          <w:sz w:val="28"/>
          <w:szCs w:val="28"/>
        </w:rPr>
        <w:t>「チェックボックス」</w:t>
      </w:r>
      <w:r>
        <w:rPr>
          <w:rStyle w:val="ab"/>
          <w:rFonts w:hAnsi="ＭＳ Ｐゴシック" w:hint="eastAsia"/>
          <w:kern w:val="0"/>
          <w:sz w:val="28"/>
          <w:szCs w:val="28"/>
        </w:rPr>
        <w:t>の作成</w:t>
      </w:r>
      <w:bookmarkEnd w:id="11"/>
    </w:p>
    <w:p w14:paraId="525CFE31" w14:textId="5CD40E0F" w:rsidR="0042247A" w:rsidRDefault="0042247A" w:rsidP="0042247A">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オペレーター画面にて、顧客情報を編集する際に以下</w:t>
      </w:r>
      <w:r w:rsidR="005C69ED">
        <w:rPr>
          <w:rFonts w:ascii="游ゴシック" w:eastAsia="游ゴシック" w:hAnsi="游ゴシック" w:hint="eastAsia"/>
          <w:sz w:val="24"/>
          <w:szCs w:val="24"/>
        </w:rPr>
        <w:t>画像の</w:t>
      </w:r>
      <w:r>
        <w:rPr>
          <w:rFonts w:ascii="游ゴシック" w:eastAsia="游ゴシック" w:hAnsi="游ゴシック" w:hint="eastAsia"/>
          <w:sz w:val="24"/>
          <w:szCs w:val="24"/>
        </w:rPr>
        <w:t>選択方法を設定することが可能です。</w:t>
      </w:r>
    </w:p>
    <w:p w14:paraId="4835FEA0" w14:textId="6501F914" w:rsidR="0042247A" w:rsidRDefault="00872C42" w:rsidP="005154B7">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2A84C95A" wp14:editId="48E67F4D">
            <wp:extent cx="6331747" cy="2302303"/>
            <wp:effectExtent l="76200" t="57150" r="69215" b="79375"/>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362480" cy="2313478"/>
                    </a:xfrm>
                    <a:prstGeom prst="rect">
                      <a:avLst/>
                    </a:prstGeom>
                    <a:noFill/>
                    <a:ln>
                      <a:noFill/>
                    </a:ln>
                    <a:effectLst>
                      <a:outerShdw blurRad="63500" algn="t" rotWithShape="0">
                        <a:prstClr val="black">
                          <a:alpha val="40000"/>
                        </a:prstClr>
                      </a:outerShdw>
                    </a:effectLst>
                  </pic:spPr>
                </pic:pic>
              </a:graphicData>
            </a:graphic>
          </wp:inline>
        </w:drawing>
      </w:r>
    </w:p>
    <w:p w14:paraId="6CD3EEC8" w14:textId="7730C1D3" w:rsidR="005154B7" w:rsidRDefault="005154B7" w:rsidP="0042247A">
      <w:pPr>
        <w:widowControl/>
        <w:spacing w:line="400" w:lineRule="exact"/>
        <w:jc w:val="left"/>
        <w:rPr>
          <w:rFonts w:ascii="游ゴシック" w:eastAsia="游ゴシック" w:hAnsi="游ゴシック"/>
          <w:sz w:val="24"/>
          <w:szCs w:val="24"/>
        </w:rPr>
      </w:pPr>
    </w:p>
    <w:p w14:paraId="2488AC92" w14:textId="2A512CB1" w:rsidR="00B31ED2" w:rsidRDefault="00B31ED2" w:rsidP="0042247A">
      <w:pPr>
        <w:widowControl/>
        <w:spacing w:line="400" w:lineRule="exact"/>
        <w:jc w:val="left"/>
        <w:rPr>
          <w:rFonts w:ascii="游ゴシック" w:eastAsia="游ゴシック" w:hAnsi="游ゴシック"/>
          <w:sz w:val="24"/>
          <w:szCs w:val="24"/>
        </w:rPr>
      </w:pPr>
    </w:p>
    <w:p w14:paraId="072C3901" w14:textId="77777777" w:rsidR="00B31ED2" w:rsidRPr="00B31ED2" w:rsidRDefault="00B31ED2" w:rsidP="0042247A">
      <w:pPr>
        <w:widowControl/>
        <w:spacing w:line="400" w:lineRule="exact"/>
        <w:jc w:val="left"/>
        <w:rPr>
          <w:rFonts w:ascii="游ゴシック" w:eastAsia="游ゴシック" w:hAnsi="游ゴシック"/>
          <w:sz w:val="24"/>
          <w:szCs w:val="24"/>
        </w:rPr>
      </w:pPr>
    </w:p>
    <w:p w14:paraId="2B964D91" w14:textId="402A84AC" w:rsidR="005154B7" w:rsidRDefault="001E768D" w:rsidP="001E768D">
      <w:pPr>
        <w:widowControl/>
        <w:jc w:val="left"/>
        <w:rPr>
          <w:rFonts w:ascii="游ゴシック" w:eastAsia="游ゴシック" w:hAnsi="游ゴシック"/>
          <w:sz w:val="24"/>
          <w:szCs w:val="24"/>
        </w:rPr>
      </w:pPr>
      <w:r>
        <w:rPr>
          <w:rFonts w:ascii="游ゴシック" w:eastAsia="游ゴシック" w:hAnsi="游ゴシック"/>
          <w:sz w:val="24"/>
          <w:szCs w:val="24"/>
        </w:rPr>
        <w:br w:type="page"/>
      </w:r>
    </w:p>
    <w:p w14:paraId="3B5F68FA" w14:textId="01F57AAA" w:rsidR="005C69ED" w:rsidRPr="00227D93" w:rsidRDefault="005C69ED" w:rsidP="005C69ED">
      <w:pPr>
        <w:pStyle w:val="10"/>
        <w:spacing w:line="480" w:lineRule="exact"/>
        <w:rPr>
          <w:rFonts w:hAnsi="ＭＳ Ｐゴシック"/>
          <w:b/>
          <w:bCs/>
          <w:sz w:val="28"/>
          <w:szCs w:val="28"/>
        </w:rPr>
      </w:pPr>
      <w:bookmarkStart w:id="12" w:name="_Toc40368387"/>
      <w:r w:rsidRPr="00712E9B">
        <w:rPr>
          <w:rStyle w:val="ab"/>
          <w:rFonts w:hAnsi="ＭＳ Ｐゴシック" w:hint="eastAsia"/>
          <w:kern w:val="0"/>
          <w:sz w:val="28"/>
          <w:szCs w:val="28"/>
        </w:rPr>
        <w:lastRenderedPageBreak/>
        <w:t>3．</w:t>
      </w:r>
      <w:r w:rsidR="00872C42">
        <w:rPr>
          <w:rStyle w:val="ab"/>
          <w:rFonts w:hAnsi="ＭＳ Ｐゴシック" w:hint="eastAsia"/>
          <w:kern w:val="0"/>
          <w:sz w:val="28"/>
          <w:szCs w:val="28"/>
        </w:rPr>
        <w:t>3</w:t>
      </w:r>
      <w:r>
        <w:rPr>
          <w:rStyle w:val="ab"/>
          <w:rFonts w:hAnsi="ＭＳ Ｐゴシック" w:hint="eastAsia"/>
          <w:kern w:val="0"/>
          <w:sz w:val="28"/>
          <w:szCs w:val="28"/>
        </w:rPr>
        <w:t>．1．</w:t>
      </w:r>
      <w:r w:rsidR="00872C42">
        <w:rPr>
          <w:rStyle w:val="ab"/>
          <w:rFonts w:hAnsi="ＭＳ Ｐゴシック" w:hint="eastAsia"/>
          <w:kern w:val="0"/>
          <w:sz w:val="28"/>
          <w:szCs w:val="28"/>
        </w:rPr>
        <w:t>「</w:t>
      </w:r>
      <w:r>
        <w:rPr>
          <w:rStyle w:val="ab"/>
          <w:rFonts w:hAnsi="ＭＳ Ｐゴシック" w:hint="eastAsia"/>
          <w:kern w:val="0"/>
          <w:sz w:val="28"/>
          <w:szCs w:val="28"/>
        </w:rPr>
        <w:t>ラジオボタン</w:t>
      </w:r>
      <w:r w:rsidR="00872C42">
        <w:rPr>
          <w:rStyle w:val="ab"/>
          <w:rFonts w:hAnsi="ＭＳ Ｐゴシック" w:hint="eastAsia"/>
          <w:kern w:val="0"/>
          <w:sz w:val="28"/>
          <w:szCs w:val="28"/>
        </w:rPr>
        <w:t>」及び「セレクトボックス」</w:t>
      </w:r>
      <w:r>
        <w:rPr>
          <w:rStyle w:val="ab"/>
          <w:rFonts w:hAnsi="ＭＳ Ｐゴシック" w:hint="eastAsia"/>
          <w:kern w:val="0"/>
          <w:sz w:val="28"/>
          <w:szCs w:val="28"/>
        </w:rPr>
        <w:t>の作成方法</w:t>
      </w:r>
      <w:bookmarkEnd w:id="12"/>
    </w:p>
    <w:p w14:paraId="3D5F0573" w14:textId="59240E8A" w:rsidR="00872C42" w:rsidRDefault="001E768D" w:rsidP="0042247A">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1）</w:t>
      </w:r>
      <w:r w:rsidR="00872C42">
        <w:rPr>
          <w:rFonts w:ascii="游ゴシック" w:eastAsia="游ゴシック" w:hAnsi="游ゴシック" w:hint="eastAsia"/>
          <w:sz w:val="24"/>
          <w:szCs w:val="24"/>
        </w:rPr>
        <w:t>9ページで設定した「項目</w:t>
      </w:r>
      <w:r w:rsidR="00900B7B">
        <w:rPr>
          <w:rFonts w:ascii="游ゴシック" w:eastAsia="游ゴシック" w:hAnsi="游ゴシック" w:hint="eastAsia"/>
          <w:sz w:val="24"/>
          <w:szCs w:val="24"/>
        </w:rPr>
        <w:t>名</w:t>
      </w:r>
      <w:r w:rsidR="00872C42">
        <w:rPr>
          <w:rFonts w:ascii="游ゴシック" w:eastAsia="游ゴシック" w:hAnsi="游ゴシック" w:hint="eastAsia"/>
          <w:sz w:val="24"/>
          <w:szCs w:val="24"/>
        </w:rPr>
        <w:t>」が</w:t>
      </w:r>
      <w:r w:rsidR="00D311B9">
        <w:rPr>
          <w:rFonts w:ascii="游ゴシック" w:eastAsia="游ゴシック" w:hAnsi="游ゴシック" w:hint="eastAsia"/>
          <w:sz w:val="24"/>
          <w:szCs w:val="24"/>
        </w:rPr>
        <w:t>前ページ</w:t>
      </w:r>
      <w:r w:rsidR="00872C42">
        <w:rPr>
          <w:rFonts w:ascii="游ゴシック" w:eastAsia="游ゴシック" w:hAnsi="游ゴシック" w:hint="eastAsia"/>
          <w:sz w:val="24"/>
          <w:szCs w:val="24"/>
        </w:rPr>
        <w:t>画像の「性別</w:t>
      </w:r>
      <w:r w:rsidR="00773F90">
        <w:rPr>
          <w:rFonts w:ascii="游ゴシック" w:eastAsia="游ゴシック" w:hAnsi="游ゴシック" w:hint="eastAsia"/>
          <w:sz w:val="24"/>
          <w:szCs w:val="24"/>
        </w:rPr>
        <w:t>」「ご希望契約」になります。</w:t>
      </w:r>
    </w:p>
    <w:p w14:paraId="76BF4E6A" w14:textId="3398BBF7" w:rsidR="001E768D" w:rsidRDefault="001E768D" w:rsidP="001E768D">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55B1D9E2" wp14:editId="1B6C9385">
            <wp:extent cx="6387572" cy="3551274"/>
            <wp:effectExtent l="0" t="0" r="0" b="0"/>
            <wp:docPr id="672" name="図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416150" cy="3567163"/>
                    </a:xfrm>
                    <a:prstGeom prst="rect">
                      <a:avLst/>
                    </a:prstGeom>
                    <a:noFill/>
                    <a:ln>
                      <a:noFill/>
                    </a:ln>
                  </pic:spPr>
                </pic:pic>
              </a:graphicData>
            </a:graphic>
          </wp:inline>
        </w:drawing>
      </w:r>
    </w:p>
    <w:p w14:paraId="665EAE12" w14:textId="77777777" w:rsidR="001E768D" w:rsidRDefault="001E768D" w:rsidP="0042247A">
      <w:pPr>
        <w:widowControl/>
        <w:spacing w:line="400" w:lineRule="exact"/>
        <w:jc w:val="left"/>
        <w:rPr>
          <w:rFonts w:ascii="游ゴシック" w:eastAsia="游ゴシック" w:hAnsi="游ゴシック"/>
          <w:sz w:val="24"/>
          <w:szCs w:val="24"/>
        </w:rPr>
      </w:pPr>
    </w:p>
    <w:p w14:paraId="10FDE675" w14:textId="69B115F7" w:rsidR="00C5498B" w:rsidRDefault="001E768D" w:rsidP="0042247A">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2）</w:t>
      </w:r>
      <w:r w:rsidR="00390EC8">
        <w:rPr>
          <w:rFonts w:ascii="游ゴシック" w:eastAsia="游ゴシック" w:hAnsi="游ゴシック" w:hint="eastAsia"/>
          <w:sz w:val="24"/>
          <w:szCs w:val="24"/>
        </w:rPr>
        <w:t>13ページ</w:t>
      </w:r>
      <w:r w:rsidR="00872C42">
        <w:rPr>
          <w:rFonts w:ascii="游ゴシック" w:eastAsia="游ゴシック" w:hAnsi="游ゴシック" w:hint="eastAsia"/>
          <w:sz w:val="24"/>
          <w:szCs w:val="24"/>
        </w:rPr>
        <w:t>で入力タイプを「ラジオボタン」または「セレクトボックス」を選択し保存した場合、</w:t>
      </w:r>
      <w:r w:rsidR="00A61F07">
        <w:rPr>
          <w:rFonts w:ascii="游ゴシック" w:eastAsia="游ゴシック" w:hAnsi="游ゴシック" w:hint="eastAsia"/>
          <w:sz w:val="24"/>
          <w:szCs w:val="24"/>
        </w:rPr>
        <w:t>項目選択肢作成の表示</w:t>
      </w:r>
      <w:r w:rsidR="00872C42">
        <w:rPr>
          <w:rFonts w:ascii="游ゴシック" w:eastAsia="游ゴシック" w:hAnsi="游ゴシック" w:hint="eastAsia"/>
          <w:sz w:val="24"/>
          <w:szCs w:val="24"/>
        </w:rPr>
        <w:t>が出ます</w:t>
      </w:r>
      <w:r w:rsidR="00C5498B">
        <w:rPr>
          <w:rFonts w:ascii="游ゴシック" w:eastAsia="游ゴシック" w:hAnsi="游ゴシック" w:hint="eastAsia"/>
          <w:sz w:val="24"/>
          <w:szCs w:val="24"/>
        </w:rPr>
        <w:t>ので、赤枠の新規作成を押下します</w:t>
      </w:r>
      <w:r w:rsidR="00872C42">
        <w:rPr>
          <w:rFonts w:ascii="游ゴシック" w:eastAsia="游ゴシック" w:hAnsi="游ゴシック" w:hint="eastAsia"/>
          <w:sz w:val="24"/>
          <w:szCs w:val="24"/>
        </w:rPr>
        <w:t>。</w:t>
      </w:r>
    </w:p>
    <w:p w14:paraId="2975B117" w14:textId="41E84F4E" w:rsidR="00872C42" w:rsidRPr="00872C42" w:rsidRDefault="00C5498B" w:rsidP="00C5498B">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19318693" wp14:editId="5C42DC7C">
            <wp:extent cx="6248948" cy="3253563"/>
            <wp:effectExtent l="57150" t="76200" r="57150" b="80645"/>
            <wp:docPr id="679" name="図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268939" cy="3263971"/>
                    </a:xfrm>
                    <a:prstGeom prst="rect">
                      <a:avLst/>
                    </a:prstGeom>
                    <a:noFill/>
                    <a:ln>
                      <a:noFill/>
                    </a:ln>
                    <a:effectLst>
                      <a:outerShdw blurRad="63500" algn="t" rotWithShape="0">
                        <a:prstClr val="black">
                          <a:alpha val="40000"/>
                        </a:prstClr>
                      </a:outerShdw>
                    </a:effectLst>
                  </pic:spPr>
                </pic:pic>
              </a:graphicData>
            </a:graphic>
          </wp:inline>
        </w:drawing>
      </w:r>
    </w:p>
    <w:p w14:paraId="71B4505B" w14:textId="77777777" w:rsidR="005154B7" w:rsidRPr="005C69ED" w:rsidRDefault="005154B7" w:rsidP="0042247A">
      <w:pPr>
        <w:widowControl/>
        <w:spacing w:line="400" w:lineRule="exact"/>
        <w:jc w:val="left"/>
        <w:rPr>
          <w:rFonts w:ascii="游ゴシック" w:eastAsia="游ゴシック" w:hAnsi="游ゴシック"/>
          <w:sz w:val="24"/>
          <w:szCs w:val="24"/>
        </w:rPr>
      </w:pPr>
    </w:p>
    <w:p w14:paraId="6780BD71" w14:textId="08C110F6" w:rsidR="0050275B" w:rsidRDefault="0050275B" w:rsidP="0042247A">
      <w:pPr>
        <w:widowControl/>
        <w:spacing w:line="400" w:lineRule="exact"/>
        <w:jc w:val="left"/>
        <w:rPr>
          <w:rFonts w:ascii="游ゴシック" w:eastAsia="游ゴシック" w:hAnsi="游ゴシック"/>
          <w:sz w:val="24"/>
          <w:szCs w:val="24"/>
        </w:rPr>
      </w:pPr>
      <w:r>
        <w:rPr>
          <w:rFonts w:ascii="游ゴシック" w:eastAsia="游ゴシック" w:hAnsi="游ゴシック"/>
          <w:sz w:val="24"/>
          <w:szCs w:val="24"/>
        </w:rPr>
        <w:br w:type="page"/>
      </w:r>
    </w:p>
    <w:p w14:paraId="077D7F37" w14:textId="55F17E39" w:rsidR="00B31ED2" w:rsidRDefault="00B31ED2" w:rsidP="00B31ED2">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lastRenderedPageBreak/>
        <w:t>3）項目選択肢作成画面に遷移します。</w:t>
      </w:r>
    </w:p>
    <w:p w14:paraId="793CD160" w14:textId="7D723358" w:rsidR="00B31ED2" w:rsidRDefault="00B31ED2" w:rsidP="00B31ED2">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以下、表を参考に入力してください。</w:t>
      </w:r>
      <w:r>
        <w:rPr>
          <w:rStyle w:val="ab"/>
          <w:rFonts w:ascii="游ゴシック" w:eastAsia="游ゴシック" w:hAnsi="游ゴシック" w:hint="eastAsia"/>
          <w:b w:val="0"/>
          <w:bCs w:val="0"/>
          <w:kern w:val="0"/>
          <w:sz w:val="24"/>
          <w:szCs w:val="24"/>
        </w:rPr>
        <w:t>入力後保存ボタンを押下してください。</w:t>
      </w:r>
    </w:p>
    <w:p w14:paraId="09467216" w14:textId="39E7E1CD" w:rsidR="00B31ED2" w:rsidRDefault="00B31ED2" w:rsidP="00B31ED2">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1FFE2DE3" wp14:editId="20635185">
            <wp:extent cx="6122803" cy="1592112"/>
            <wp:effectExtent l="57150" t="76200" r="49530" b="84455"/>
            <wp:docPr id="685" name="図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156687" cy="1600923"/>
                    </a:xfrm>
                    <a:prstGeom prst="rect">
                      <a:avLst/>
                    </a:prstGeom>
                    <a:noFill/>
                    <a:ln>
                      <a:noFill/>
                    </a:ln>
                    <a:effectLst>
                      <a:outerShdw blurRad="63500" algn="t" rotWithShape="0">
                        <a:prstClr val="black">
                          <a:alpha val="40000"/>
                        </a:prstClr>
                      </a:outerShdw>
                    </a:effectLst>
                  </pic:spPr>
                </pic:pic>
              </a:graphicData>
            </a:graphic>
          </wp:inline>
        </w:drawing>
      </w:r>
    </w:p>
    <w:p w14:paraId="580D8FB1" w14:textId="77777777" w:rsidR="00B31ED2" w:rsidRDefault="00B31ED2" w:rsidP="00B31ED2">
      <w:pPr>
        <w:widowControl/>
        <w:spacing w:line="400" w:lineRule="exact"/>
        <w:jc w:val="left"/>
        <w:rPr>
          <w:rFonts w:ascii="游ゴシック" w:eastAsia="游ゴシック" w:hAnsi="游ゴシック"/>
          <w:sz w:val="24"/>
          <w:szCs w:val="24"/>
        </w:rPr>
      </w:pPr>
    </w:p>
    <w:tbl>
      <w:tblPr>
        <w:tblStyle w:val="af5"/>
        <w:tblW w:w="0" w:type="auto"/>
        <w:tblLook w:val="04A0" w:firstRow="1" w:lastRow="0" w:firstColumn="1" w:lastColumn="0" w:noHBand="0" w:noVBand="1"/>
      </w:tblPr>
      <w:tblGrid>
        <w:gridCol w:w="2122"/>
        <w:gridCol w:w="7846"/>
      </w:tblGrid>
      <w:tr w:rsidR="00B31ED2" w14:paraId="576C08A0" w14:textId="77777777" w:rsidTr="00B31ED2">
        <w:tc>
          <w:tcPr>
            <w:tcW w:w="2122" w:type="dxa"/>
          </w:tcPr>
          <w:p w14:paraId="1403AC4F" w14:textId="41AF9418" w:rsidR="00B31ED2" w:rsidRDefault="00B31ED2" w:rsidP="00B31ED2">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順番</w:t>
            </w:r>
          </w:p>
        </w:tc>
        <w:tc>
          <w:tcPr>
            <w:tcW w:w="7846" w:type="dxa"/>
          </w:tcPr>
          <w:p w14:paraId="6BF60007" w14:textId="7BBBD3C1" w:rsidR="00B31ED2" w:rsidRDefault="00B31ED2" w:rsidP="00B31ED2">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選択肢の</w:t>
            </w:r>
            <w:r w:rsidR="00122064">
              <w:rPr>
                <w:rFonts w:ascii="游ゴシック" w:eastAsia="游ゴシック" w:hAnsi="游ゴシック" w:hint="eastAsia"/>
                <w:sz w:val="24"/>
                <w:szCs w:val="24"/>
              </w:rPr>
              <w:t>ラベルの</w:t>
            </w:r>
            <w:r>
              <w:rPr>
                <w:rFonts w:ascii="游ゴシック" w:eastAsia="游ゴシック" w:hAnsi="游ゴシック" w:hint="eastAsia"/>
                <w:sz w:val="24"/>
                <w:szCs w:val="24"/>
              </w:rPr>
              <w:t>順番を決定します。数字が小さいものが項目名の横、もしくは上にきます</w:t>
            </w:r>
            <w:r w:rsidR="00122064">
              <w:rPr>
                <w:rFonts w:ascii="游ゴシック" w:eastAsia="游ゴシック" w:hAnsi="游ゴシック" w:hint="eastAsia"/>
                <w:sz w:val="24"/>
                <w:szCs w:val="24"/>
              </w:rPr>
              <w:t>。（下の画像参照）</w:t>
            </w:r>
          </w:p>
        </w:tc>
      </w:tr>
      <w:tr w:rsidR="00B31ED2" w14:paraId="3546782E" w14:textId="77777777" w:rsidTr="00B31ED2">
        <w:tc>
          <w:tcPr>
            <w:tcW w:w="2122" w:type="dxa"/>
          </w:tcPr>
          <w:p w14:paraId="6693B42B" w14:textId="7F22FFC6" w:rsidR="00B31ED2" w:rsidRDefault="00B31ED2" w:rsidP="00B31ED2">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選択肢のラベル</w:t>
            </w:r>
          </w:p>
        </w:tc>
        <w:tc>
          <w:tcPr>
            <w:tcW w:w="7846" w:type="dxa"/>
          </w:tcPr>
          <w:p w14:paraId="4B73D1DA" w14:textId="7D75F36F" w:rsidR="00B31ED2" w:rsidRDefault="00122064" w:rsidP="00B31ED2">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選択肢の名前を設定します。ラベルは</w:t>
            </w:r>
            <w:r w:rsidR="00647E23">
              <w:rPr>
                <w:rFonts w:ascii="游ゴシック" w:eastAsia="游ゴシック" w:hAnsi="游ゴシック" w:hint="eastAsia"/>
                <w:sz w:val="24"/>
                <w:szCs w:val="24"/>
              </w:rPr>
              <w:t>1つずつ</w:t>
            </w:r>
            <w:r>
              <w:rPr>
                <w:rFonts w:ascii="游ゴシック" w:eastAsia="游ゴシック" w:hAnsi="游ゴシック" w:hint="eastAsia"/>
                <w:sz w:val="24"/>
                <w:szCs w:val="24"/>
              </w:rPr>
              <w:t>設定が必要です。（下の画像参照）</w:t>
            </w:r>
          </w:p>
        </w:tc>
      </w:tr>
      <w:tr w:rsidR="00B31ED2" w14:paraId="61812E7A" w14:textId="77777777" w:rsidTr="00B31ED2">
        <w:tc>
          <w:tcPr>
            <w:tcW w:w="2122" w:type="dxa"/>
          </w:tcPr>
          <w:p w14:paraId="6B7D4A56" w14:textId="401CD40D" w:rsidR="00B31ED2" w:rsidRDefault="00B31ED2" w:rsidP="00B31ED2">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選択肢のデータ</w:t>
            </w:r>
          </w:p>
        </w:tc>
        <w:tc>
          <w:tcPr>
            <w:tcW w:w="7846" w:type="dxa"/>
          </w:tcPr>
          <w:p w14:paraId="604696EF" w14:textId="77777777" w:rsidR="00DD0344" w:rsidRDefault="00DD0344" w:rsidP="00B31ED2">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管理画面上で顧客情報を閲覧した場合の表示を入力します。</w:t>
            </w:r>
          </w:p>
          <w:p w14:paraId="4099A5FA" w14:textId="32C59089" w:rsidR="00B31ED2" w:rsidRDefault="00DD0344" w:rsidP="00B31ED2">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通常、</w:t>
            </w:r>
            <w:r w:rsidR="00122064">
              <w:rPr>
                <w:rFonts w:ascii="游ゴシック" w:eastAsia="游ゴシック" w:hAnsi="游ゴシック" w:hint="eastAsia"/>
                <w:sz w:val="24"/>
                <w:szCs w:val="24"/>
              </w:rPr>
              <w:t>選択肢のラベルと同じ名前を入れます。</w:t>
            </w:r>
          </w:p>
        </w:tc>
      </w:tr>
      <w:tr w:rsidR="00B31ED2" w14:paraId="76FA57FD" w14:textId="77777777" w:rsidTr="00B31ED2">
        <w:tc>
          <w:tcPr>
            <w:tcW w:w="2122" w:type="dxa"/>
          </w:tcPr>
          <w:p w14:paraId="33E0E32D" w14:textId="669A9305" w:rsidR="00B31ED2" w:rsidRDefault="00B31ED2" w:rsidP="00B31ED2">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デフォルト値</w:t>
            </w:r>
          </w:p>
        </w:tc>
        <w:tc>
          <w:tcPr>
            <w:tcW w:w="7846" w:type="dxa"/>
          </w:tcPr>
          <w:p w14:paraId="5577FB8E" w14:textId="105C04EC" w:rsidR="00B31ED2" w:rsidRDefault="00122064" w:rsidP="00B31ED2">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作成している選択肢のラベルをデフォルト</w:t>
            </w:r>
            <w:r w:rsidR="00D51872">
              <w:rPr>
                <w:rFonts w:ascii="游ゴシック" w:eastAsia="游ゴシック" w:hAnsi="游ゴシック" w:hint="eastAsia"/>
                <w:sz w:val="24"/>
                <w:szCs w:val="24"/>
              </w:rPr>
              <w:t>で表示</w:t>
            </w:r>
            <w:r>
              <w:rPr>
                <w:rFonts w:ascii="游ゴシック" w:eastAsia="游ゴシック" w:hAnsi="游ゴシック" w:hint="eastAsia"/>
                <w:sz w:val="24"/>
                <w:szCs w:val="24"/>
              </w:rPr>
              <w:t>する場合、チェックを入れます。</w:t>
            </w:r>
          </w:p>
        </w:tc>
      </w:tr>
      <w:tr w:rsidR="00B31ED2" w14:paraId="6ADB7A27" w14:textId="77777777" w:rsidTr="00B31ED2">
        <w:tc>
          <w:tcPr>
            <w:tcW w:w="2122" w:type="dxa"/>
          </w:tcPr>
          <w:p w14:paraId="7D0E8A34" w14:textId="606019D8" w:rsidR="00B31ED2" w:rsidRDefault="00B31ED2" w:rsidP="00B31ED2">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ステータス</w:t>
            </w:r>
          </w:p>
        </w:tc>
        <w:tc>
          <w:tcPr>
            <w:tcW w:w="7846" w:type="dxa"/>
          </w:tcPr>
          <w:p w14:paraId="31D8F27D" w14:textId="13161E47" w:rsidR="00B31ED2" w:rsidRDefault="00122064" w:rsidP="00B31ED2">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有効にすると、オペレーター画面で選択できます。無効にした場合、選択肢として消え、選択できなくなります。</w:t>
            </w:r>
          </w:p>
        </w:tc>
      </w:tr>
    </w:tbl>
    <w:p w14:paraId="269EE057" w14:textId="1B5BF9E4" w:rsidR="00B31ED2" w:rsidRDefault="00B31ED2" w:rsidP="00B31ED2">
      <w:pPr>
        <w:widowControl/>
        <w:spacing w:line="400" w:lineRule="exact"/>
        <w:jc w:val="left"/>
        <w:rPr>
          <w:rFonts w:ascii="游ゴシック" w:eastAsia="游ゴシック" w:hAnsi="游ゴシック"/>
          <w:sz w:val="24"/>
          <w:szCs w:val="24"/>
        </w:rPr>
      </w:pPr>
    </w:p>
    <w:p w14:paraId="328E4DE9" w14:textId="5209C8F4" w:rsidR="00122064" w:rsidRDefault="00122064" w:rsidP="00122064">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7E11F590" wp14:editId="197DE997">
            <wp:extent cx="5167424" cy="2438570"/>
            <wp:effectExtent l="76200" t="76200" r="71755" b="76200"/>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175716" cy="2442483"/>
                    </a:xfrm>
                    <a:prstGeom prst="rect">
                      <a:avLst/>
                    </a:prstGeom>
                    <a:noFill/>
                    <a:ln>
                      <a:noFill/>
                    </a:ln>
                    <a:effectLst>
                      <a:outerShdw blurRad="63500" algn="t" rotWithShape="0">
                        <a:prstClr val="black">
                          <a:alpha val="40000"/>
                        </a:prstClr>
                      </a:outerShdw>
                    </a:effectLst>
                  </pic:spPr>
                </pic:pic>
              </a:graphicData>
            </a:graphic>
          </wp:inline>
        </w:drawing>
      </w:r>
    </w:p>
    <w:p w14:paraId="6108C41C" w14:textId="77777777" w:rsidR="00A21D5B" w:rsidRDefault="00FD50E8">
      <w:pPr>
        <w:widowControl/>
        <w:jc w:val="left"/>
        <w:rPr>
          <w:rFonts w:ascii="游ゴシック" w:eastAsia="游ゴシック" w:hAnsi="游ゴシック"/>
          <w:sz w:val="24"/>
          <w:szCs w:val="24"/>
        </w:rPr>
      </w:pPr>
      <w:r w:rsidRPr="00F34FCC">
        <w:rPr>
          <w:rFonts w:ascii="游ゴシック" w:eastAsia="游ゴシック" w:hAnsi="游ゴシック"/>
          <w:sz w:val="24"/>
          <w:szCs w:val="24"/>
        </w:rPr>
        <w:br w:type="page"/>
      </w:r>
    </w:p>
    <w:p w14:paraId="5C37E949" w14:textId="146BA32D" w:rsidR="00A21D5B" w:rsidRDefault="00A21D5B" w:rsidP="00A21D5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lastRenderedPageBreak/>
        <w:t>4）</w:t>
      </w:r>
      <w:r w:rsidR="001205AC">
        <w:rPr>
          <w:rFonts w:ascii="游ゴシック" w:eastAsia="游ゴシック" w:hAnsi="游ゴシック" w:hint="eastAsia"/>
          <w:sz w:val="24"/>
          <w:szCs w:val="24"/>
        </w:rPr>
        <w:t>選択肢が1つできました。</w:t>
      </w:r>
    </w:p>
    <w:p w14:paraId="04F2DC91" w14:textId="7B316ED7" w:rsidR="00A21D5B" w:rsidRDefault="00A21D5B" w:rsidP="00A21D5B">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4222610D" wp14:editId="2FE1368C">
            <wp:extent cx="6039913" cy="1831675"/>
            <wp:effectExtent l="57150" t="76200" r="56515" b="73660"/>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076677" cy="1842824"/>
                    </a:xfrm>
                    <a:prstGeom prst="rect">
                      <a:avLst/>
                    </a:prstGeom>
                    <a:noFill/>
                    <a:ln>
                      <a:noFill/>
                    </a:ln>
                    <a:effectLst>
                      <a:outerShdw blurRad="63500" algn="t" rotWithShape="0">
                        <a:prstClr val="black">
                          <a:alpha val="40000"/>
                        </a:prstClr>
                      </a:outerShdw>
                    </a:effectLst>
                  </pic:spPr>
                </pic:pic>
              </a:graphicData>
            </a:graphic>
          </wp:inline>
        </w:drawing>
      </w:r>
    </w:p>
    <w:p w14:paraId="2D240281" w14:textId="77777777" w:rsidR="001205AC" w:rsidRDefault="001205AC" w:rsidP="00A21D5B">
      <w:pPr>
        <w:widowControl/>
        <w:spacing w:line="400" w:lineRule="exact"/>
        <w:jc w:val="left"/>
        <w:rPr>
          <w:rFonts w:ascii="游ゴシック" w:eastAsia="游ゴシック" w:hAnsi="游ゴシック"/>
          <w:sz w:val="24"/>
          <w:szCs w:val="24"/>
        </w:rPr>
      </w:pPr>
    </w:p>
    <w:p w14:paraId="3E6F7577" w14:textId="08943B66" w:rsidR="001205AC" w:rsidRDefault="001205AC" w:rsidP="00A21D5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5）上記画像で「一覧」を選択し、顧客情報カード項目に戻ると、以下のように選択肢が追加されています。</w:t>
      </w:r>
    </w:p>
    <w:p w14:paraId="39B77067" w14:textId="7A6A5DC5" w:rsidR="001205AC" w:rsidRDefault="00FB4CA5" w:rsidP="001205AC">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5B4B0731" wp14:editId="24672C78">
            <wp:extent cx="6135606" cy="3696466"/>
            <wp:effectExtent l="57150" t="76200" r="55880" b="75565"/>
            <wp:docPr id="726" name="図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150250" cy="3705288"/>
                    </a:xfrm>
                    <a:prstGeom prst="rect">
                      <a:avLst/>
                    </a:prstGeom>
                    <a:noFill/>
                    <a:ln>
                      <a:noFill/>
                    </a:ln>
                    <a:effectLst>
                      <a:outerShdw blurRad="63500" algn="t" rotWithShape="0">
                        <a:prstClr val="black">
                          <a:alpha val="40000"/>
                        </a:prstClr>
                      </a:outerShdw>
                    </a:effectLst>
                  </pic:spPr>
                </pic:pic>
              </a:graphicData>
            </a:graphic>
          </wp:inline>
        </w:drawing>
      </w:r>
    </w:p>
    <w:p w14:paraId="7370531F" w14:textId="5980D4C5" w:rsidR="00647E23" w:rsidRDefault="00647E23" w:rsidP="00A21D5B">
      <w:pPr>
        <w:widowControl/>
        <w:spacing w:line="400" w:lineRule="exact"/>
        <w:jc w:val="left"/>
        <w:rPr>
          <w:rFonts w:ascii="游ゴシック" w:eastAsia="游ゴシック" w:hAnsi="游ゴシック"/>
          <w:sz w:val="24"/>
          <w:szCs w:val="24"/>
        </w:rPr>
      </w:pPr>
      <w:r>
        <w:rPr>
          <w:rFonts w:ascii="游ゴシック" w:eastAsia="游ゴシック" w:hAnsi="游ゴシック"/>
          <w:sz w:val="24"/>
          <w:szCs w:val="24"/>
        </w:rPr>
        <w:br w:type="page"/>
      </w:r>
    </w:p>
    <w:p w14:paraId="605D10CB" w14:textId="655934DF" w:rsidR="001205AC" w:rsidRDefault="001205AC" w:rsidP="001205AC">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lastRenderedPageBreak/>
        <w:t>6）2）～3）を繰り返すことで、選択肢を増やすことが出来ます。</w:t>
      </w:r>
    </w:p>
    <w:p w14:paraId="2A4E36F0" w14:textId="57B8FD7C" w:rsidR="001205AC" w:rsidRDefault="00FB4CA5" w:rsidP="001205AC">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02BD7133" wp14:editId="711B6833">
            <wp:extent cx="6240470" cy="3904829"/>
            <wp:effectExtent l="57150" t="76200" r="65405" b="76835"/>
            <wp:docPr id="733" name="図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256510" cy="3914866"/>
                    </a:xfrm>
                    <a:prstGeom prst="rect">
                      <a:avLst/>
                    </a:prstGeom>
                    <a:noFill/>
                    <a:ln>
                      <a:noFill/>
                    </a:ln>
                    <a:effectLst>
                      <a:outerShdw blurRad="63500" algn="t" rotWithShape="0">
                        <a:prstClr val="black">
                          <a:alpha val="40000"/>
                        </a:prstClr>
                      </a:outerShdw>
                    </a:effectLst>
                  </pic:spPr>
                </pic:pic>
              </a:graphicData>
            </a:graphic>
          </wp:inline>
        </w:drawing>
      </w:r>
    </w:p>
    <w:p w14:paraId="3681B011" w14:textId="77777777" w:rsidR="001205AC" w:rsidRDefault="001205AC" w:rsidP="001205AC">
      <w:pPr>
        <w:widowControl/>
        <w:spacing w:line="400" w:lineRule="exact"/>
        <w:jc w:val="left"/>
        <w:rPr>
          <w:rFonts w:ascii="游ゴシック" w:eastAsia="游ゴシック" w:hAnsi="游ゴシック"/>
          <w:sz w:val="24"/>
          <w:szCs w:val="24"/>
        </w:rPr>
      </w:pPr>
    </w:p>
    <w:p w14:paraId="3EBCE8BD" w14:textId="6D5A2671" w:rsidR="00647E23" w:rsidRDefault="00647E23" w:rsidP="001205AC">
      <w:pPr>
        <w:widowControl/>
        <w:spacing w:line="400" w:lineRule="exact"/>
        <w:jc w:val="left"/>
        <w:rPr>
          <w:rFonts w:ascii="游ゴシック" w:eastAsia="游ゴシック" w:hAnsi="游ゴシック"/>
          <w:sz w:val="24"/>
          <w:szCs w:val="24"/>
        </w:rPr>
      </w:pPr>
      <w:r>
        <w:rPr>
          <w:rFonts w:ascii="游ゴシック" w:eastAsia="游ゴシック" w:hAnsi="游ゴシック"/>
          <w:sz w:val="24"/>
          <w:szCs w:val="24"/>
        </w:rPr>
        <w:br w:type="page"/>
      </w:r>
    </w:p>
    <w:p w14:paraId="7FA84641" w14:textId="35EB7010" w:rsidR="00EE254A" w:rsidRPr="00227D93" w:rsidRDefault="00EE254A" w:rsidP="00EE254A">
      <w:pPr>
        <w:pStyle w:val="10"/>
        <w:spacing w:line="480" w:lineRule="exact"/>
        <w:rPr>
          <w:rFonts w:hAnsi="ＭＳ Ｐゴシック"/>
          <w:b/>
          <w:bCs/>
          <w:sz w:val="28"/>
          <w:szCs w:val="28"/>
        </w:rPr>
      </w:pPr>
      <w:bookmarkStart w:id="13" w:name="_3．3．2．「チェックボックス」の作成方法"/>
      <w:bookmarkStart w:id="14" w:name="_Toc40368388"/>
      <w:bookmarkEnd w:id="13"/>
      <w:r w:rsidRPr="00712E9B">
        <w:rPr>
          <w:rStyle w:val="ab"/>
          <w:rFonts w:hAnsi="ＭＳ Ｐゴシック" w:hint="eastAsia"/>
          <w:kern w:val="0"/>
          <w:sz w:val="28"/>
          <w:szCs w:val="28"/>
        </w:rPr>
        <w:lastRenderedPageBreak/>
        <w:t>3．</w:t>
      </w:r>
      <w:r>
        <w:rPr>
          <w:rStyle w:val="ab"/>
          <w:rFonts w:hAnsi="ＭＳ Ｐゴシック" w:hint="eastAsia"/>
          <w:kern w:val="0"/>
          <w:sz w:val="28"/>
          <w:szCs w:val="28"/>
        </w:rPr>
        <w:t>3．2．「チェックボックス」の作成方法</w:t>
      </w:r>
      <w:bookmarkEnd w:id="14"/>
    </w:p>
    <w:p w14:paraId="6744B17D" w14:textId="53430D68" w:rsidR="00EE254A" w:rsidRDefault="00EE254A" w:rsidP="00EE254A">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1）9ページで設定した「項目</w:t>
      </w:r>
      <w:r w:rsidR="00900B7B">
        <w:rPr>
          <w:rFonts w:ascii="游ゴシック" w:eastAsia="游ゴシック" w:hAnsi="游ゴシック" w:hint="eastAsia"/>
          <w:sz w:val="24"/>
          <w:szCs w:val="24"/>
        </w:rPr>
        <w:t>名</w:t>
      </w:r>
      <w:r>
        <w:rPr>
          <w:rFonts w:ascii="游ゴシック" w:eastAsia="游ゴシック" w:hAnsi="游ゴシック" w:hint="eastAsia"/>
          <w:sz w:val="24"/>
          <w:szCs w:val="24"/>
        </w:rPr>
        <w:t>」がそのまま</w:t>
      </w:r>
      <w:r w:rsidR="004756D2">
        <w:rPr>
          <w:rFonts w:ascii="游ゴシック" w:eastAsia="游ゴシック" w:hAnsi="游ゴシック" w:hint="eastAsia"/>
          <w:sz w:val="24"/>
          <w:szCs w:val="24"/>
        </w:rPr>
        <w:t>選択肢</w:t>
      </w:r>
      <w:r>
        <w:rPr>
          <w:rFonts w:ascii="游ゴシック" w:eastAsia="游ゴシック" w:hAnsi="游ゴシック" w:hint="eastAsia"/>
          <w:sz w:val="24"/>
          <w:szCs w:val="24"/>
        </w:rPr>
        <w:t>になります。</w:t>
      </w:r>
    </w:p>
    <w:p w14:paraId="614892E9" w14:textId="4434E197" w:rsidR="008F1DE4" w:rsidRDefault="008F1DE4" w:rsidP="00EE254A">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以下の緑のオペレーター画面のようにするには、項目を3つ作成する必要があります。</w:t>
      </w:r>
    </w:p>
    <w:p w14:paraId="70CDC0F9" w14:textId="0C808A74" w:rsidR="008F1DE4" w:rsidRDefault="008F1DE4" w:rsidP="008F1DE4">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以下</w:t>
      </w:r>
      <w:r w:rsidR="004756D2">
        <w:rPr>
          <w:rFonts w:ascii="游ゴシック" w:eastAsia="游ゴシック" w:hAnsi="游ゴシック" w:hint="eastAsia"/>
          <w:sz w:val="24"/>
          <w:szCs w:val="24"/>
        </w:rPr>
        <w:t>、</w:t>
      </w:r>
      <w:r>
        <w:rPr>
          <w:rFonts w:ascii="游ゴシック" w:eastAsia="游ゴシック" w:hAnsi="游ゴシック" w:hint="eastAsia"/>
          <w:sz w:val="24"/>
          <w:szCs w:val="24"/>
        </w:rPr>
        <w:t>表を参考に入力してください。</w:t>
      </w:r>
      <w:r>
        <w:rPr>
          <w:rStyle w:val="ab"/>
          <w:rFonts w:ascii="游ゴシック" w:eastAsia="游ゴシック" w:hAnsi="游ゴシック" w:hint="eastAsia"/>
          <w:b w:val="0"/>
          <w:bCs w:val="0"/>
          <w:kern w:val="0"/>
          <w:sz w:val="24"/>
          <w:szCs w:val="24"/>
        </w:rPr>
        <w:t>入力後保存ボタンを押下してください。</w:t>
      </w:r>
    </w:p>
    <w:p w14:paraId="5B524EDC" w14:textId="79B7278C" w:rsidR="00EE254A" w:rsidRDefault="00D72EF4" w:rsidP="0054224A">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1849BB8A" wp14:editId="12373C39">
            <wp:extent cx="6341442" cy="4486939"/>
            <wp:effectExtent l="0" t="0" r="2540" b="8890"/>
            <wp:docPr id="718" name="図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342964" cy="4488016"/>
                    </a:xfrm>
                    <a:prstGeom prst="rect">
                      <a:avLst/>
                    </a:prstGeom>
                    <a:noFill/>
                    <a:ln>
                      <a:noFill/>
                    </a:ln>
                  </pic:spPr>
                </pic:pic>
              </a:graphicData>
            </a:graphic>
          </wp:inline>
        </w:drawing>
      </w:r>
    </w:p>
    <w:tbl>
      <w:tblPr>
        <w:tblStyle w:val="af5"/>
        <w:tblW w:w="0" w:type="auto"/>
        <w:tblLook w:val="04A0" w:firstRow="1" w:lastRow="0" w:firstColumn="1" w:lastColumn="0" w:noHBand="0" w:noVBand="1"/>
      </w:tblPr>
      <w:tblGrid>
        <w:gridCol w:w="1980"/>
        <w:gridCol w:w="7988"/>
      </w:tblGrid>
      <w:tr w:rsidR="004756D2" w14:paraId="1C1E4C61" w14:textId="77777777" w:rsidTr="008A0AB5">
        <w:tc>
          <w:tcPr>
            <w:tcW w:w="1980" w:type="dxa"/>
          </w:tcPr>
          <w:p w14:paraId="4A55FE55" w14:textId="77777777" w:rsidR="004756D2" w:rsidRDefault="004756D2" w:rsidP="008A0AB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顧客情報カード</w:t>
            </w:r>
          </w:p>
        </w:tc>
        <w:tc>
          <w:tcPr>
            <w:tcW w:w="7988" w:type="dxa"/>
          </w:tcPr>
          <w:p w14:paraId="600ADF1D" w14:textId="77777777" w:rsidR="004756D2" w:rsidRDefault="004756D2" w:rsidP="008A0AB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初期設定マニュアルで設定したカード名です。</w:t>
            </w:r>
          </w:p>
        </w:tc>
      </w:tr>
      <w:tr w:rsidR="004756D2" w14:paraId="0B59C85C" w14:textId="77777777" w:rsidTr="008A0AB5">
        <w:tc>
          <w:tcPr>
            <w:tcW w:w="1980" w:type="dxa"/>
          </w:tcPr>
          <w:p w14:paraId="5164EDD8" w14:textId="77777777" w:rsidR="004756D2" w:rsidRDefault="004756D2" w:rsidP="008A0AB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順番</w:t>
            </w:r>
          </w:p>
        </w:tc>
        <w:tc>
          <w:tcPr>
            <w:tcW w:w="7988" w:type="dxa"/>
          </w:tcPr>
          <w:p w14:paraId="6F1B74B9" w14:textId="6D7B8F6F" w:rsidR="004756D2" w:rsidRDefault="00900B7B" w:rsidP="008A0AB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9ページ</w:t>
            </w:r>
            <w:r w:rsidR="0054224A">
              <w:rPr>
                <w:rFonts w:ascii="游ゴシック" w:eastAsia="游ゴシック" w:hAnsi="游ゴシック" w:hint="eastAsia"/>
                <w:sz w:val="24"/>
                <w:szCs w:val="24"/>
              </w:rPr>
              <w:t>を参照してください。</w:t>
            </w:r>
          </w:p>
        </w:tc>
      </w:tr>
      <w:tr w:rsidR="004756D2" w14:paraId="06738A24" w14:textId="77777777" w:rsidTr="008A0AB5">
        <w:tc>
          <w:tcPr>
            <w:tcW w:w="1980" w:type="dxa"/>
          </w:tcPr>
          <w:p w14:paraId="0E681B4F" w14:textId="77777777" w:rsidR="004756D2" w:rsidRDefault="004756D2" w:rsidP="008A0AB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項目名</w:t>
            </w:r>
          </w:p>
        </w:tc>
        <w:tc>
          <w:tcPr>
            <w:tcW w:w="7988" w:type="dxa"/>
          </w:tcPr>
          <w:p w14:paraId="6B3C6174" w14:textId="545FE3DA" w:rsidR="004756D2" w:rsidRDefault="004756D2" w:rsidP="008A0AB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選択肢名を入力します。</w:t>
            </w:r>
          </w:p>
        </w:tc>
      </w:tr>
      <w:tr w:rsidR="004756D2" w14:paraId="38AF12B6" w14:textId="77777777" w:rsidTr="008A0AB5">
        <w:tc>
          <w:tcPr>
            <w:tcW w:w="1980" w:type="dxa"/>
          </w:tcPr>
          <w:p w14:paraId="19D7BDC0" w14:textId="4065E0AA" w:rsidR="004756D2" w:rsidRDefault="004756D2" w:rsidP="008A0AB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属性</w:t>
            </w:r>
          </w:p>
        </w:tc>
        <w:tc>
          <w:tcPr>
            <w:tcW w:w="7988" w:type="dxa"/>
          </w:tcPr>
          <w:p w14:paraId="04973A95" w14:textId="197F9D03" w:rsidR="004756D2" w:rsidRDefault="004756D2" w:rsidP="008A0AB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一般的な文字列のままにします。</w:t>
            </w:r>
          </w:p>
        </w:tc>
      </w:tr>
      <w:tr w:rsidR="004756D2" w14:paraId="2BDE722F" w14:textId="77777777" w:rsidTr="008A0AB5">
        <w:tc>
          <w:tcPr>
            <w:tcW w:w="1980" w:type="dxa"/>
          </w:tcPr>
          <w:p w14:paraId="6CEE00F8" w14:textId="69D5F6CA" w:rsidR="004756D2" w:rsidRDefault="004756D2" w:rsidP="008A0AB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最大桁数</w:t>
            </w:r>
          </w:p>
        </w:tc>
        <w:tc>
          <w:tcPr>
            <w:tcW w:w="7988" w:type="dxa"/>
          </w:tcPr>
          <w:p w14:paraId="01A82D4C" w14:textId="6CFFD078" w:rsidR="004756D2" w:rsidRDefault="004756D2" w:rsidP="008A0AB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64のままにします。</w:t>
            </w:r>
          </w:p>
        </w:tc>
      </w:tr>
      <w:tr w:rsidR="004756D2" w14:paraId="3EFF49EA" w14:textId="77777777" w:rsidTr="008A0AB5">
        <w:tc>
          <w:tcPr>
            <w:tcW w:w="1980" w:type="dxa"/>
          </w:tcPr>
          <w:p w14:paraId="414A9DDB" w14:textId="677A5F11" w:rsidR="004756D2" w:rsidRDefault="004756D2" w:rsidP="008A0AB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デフォルト値</w:t>
            </w:r>
          </w:p>
        </w:tc>
        <w:tc>
          <w:tcPr>
            <w:tcW w:w="7988" w:type="dxa"/>
          </w:tcPr>
          <w:p w14:paraId="6696B735" w14:textId="639EBDE0" w:rsidR="004756D2" w:rsidRDefault="004756D2" w:rsidP="008A0AB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空欄のままにします。</w:t>
            </w:r>
          </w:p>
        </w:tc>
      </w:tr>
      <w:tr w:rsidR="004756D2" w14:paraId="4FDBAD52" w14:textId="77777777" w:rsidTr="008A0AB5">
        <w:tc>
          <w:tcPr>
            <w:tcW w:w="1980" w:type="dxa"/>
          </w:tcPr>
          <w:p w14:paraId="0DE8546A" w14:textId="7451739A" w:rsidR="004756D2" w:rsidRDefault="0054224A" w:rsidP="008A0AB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入力タイプ</w:t>
            </w:r>
          </w:p>
        </w:tc>
        <w:tc>
          <w:tcPr>
            <w:tcW w:w="7988" w:type="dxa"/>
          </w:tcPr>
          <w:p w14:paraId="24FB1830" w14:textId="2E37F640" w:rsidR="004756D2" w:rsidRDefault="0054224A" w:rsidP="008A0AB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チェックボックスにします。</w:t>
            </w:r>
          </w:p>
        </w:tc>
      </w:tr>
      <w:tr w:rsidR="0054224A" w14:paraId="136F4E27" w14:textId="77777777" w:rsidTr="008A0AB5">
        <w:tc>
          <w:tcPr>
            <w:tcW w:w="1980" w:type="dxa"/>
          </w:tcPr>
          <w:p w14:paraId="1734B894" w14:textId="1D98ACF2" w:rsidR="0054224A" w:rsidRDefault="0054224A" w:rsidP="008A0AB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必須項目</w:t>
            </w:r>
          </w:p>
        </w:tc>
        <w:tc>
          <w:tcPr>
            <w:tcW w:w="7988" w:type="dxa"/>
            <w:vMerge w:val="restart"/>
          </w:tcPr>
          <w:p w14:paraId="5C99CD8C" w14:textId="743E8EA8" w:rsidR="0054224A" w:rsidRDefault="00900B7B" w:rsidP="008A0AB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13ページ</w:t>
            </w:r>
            <w:r w:rsidR="0054224A">
              <w:rPr>
                <w:rFonts w:ascii="游ゴシック" w:eastAsia="游ゴシック" w:hAnsi="游ゴシック" w:hint="eastAsia"/>
                <w:sz w:val="24"/>
                <w:szCs w:val="24"/>
              </w:rPr>
              <w:t>を参照してください。</w:t>
            </w:r>
          </w:p>
        </w:tc>
      </w:tr>
      <w:tr w:rsidR="0054224A" w14:paraId="0D85E929" w14:textId="77777777" w:rsidTr="008A0AB5">
        <w:tc>
          <w:tcPr>
            <w:tcW w:w="1980" w:type="dxa"/>
          </w:tcPr>
          <w:p w14:paraId="2E607950" w14:textId="2C680E16" w:rsidR="0054224A" w:rsidRDefault="0054224A" w:rsidP="008A0AB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検索項目</w:t>
            </w:r>
          </w:p>
        </w:tc>
        <w:tc>
          <w:tcPr>
            <w:tcW w:w="7988" w:type="dxa"/>
            <w:vMerge/>
          </w:tcPr>
          <w:p w14:paraId="461ACF0C" w14:textId="77777777" w:rsidR="0054224A" w:rsidRDefault="0054224A" w:rsidP="008A0AB5">
            <w:pPr>
              <w:widowControl/>
              <w:spacing w:line="400" w:lineRule="exact"/>
              <w:jc w:val="left"/>
              <w:rPr>
                <w:rFonts w:ascii="游ゴシック" w:eastAsia="游ゴシック" w:hAnsi="游ゴシック"/>
                <w:sz w:val="24"/>
                <w:szCs w:val="24"/>
              </w:rPr>
            </w:pPr>
          </w:p>
        </w:tc>
      </w:tr>
      <w:tr w:rsidR="0054224A" w14:paraId="7E87284A" w14:textId="77777777" w:rsidTr="008A0AB5">
        <w:tc>
          <w:tcPr>
            <w:tcW w:w="1980" w:type="dxa"/>
          </w:tcPr>
          <w:p w14:paraId="53020CC9" w14:textId="5E968500" w:rsidR="0054224A" w:rsidRDefault="0054224A" w:rsidP="008A0AB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重複チェック</w:t>
            </w:r>
          </w:p>
        </w:tc>
        <w:tc>
          <w:tcPr>
            <w:tcW w:w="7988" w:type="dxa"/>
            <w:vMerge/>
          </w:tcPr>
          <w:p w14:paraId="10B157EF" w14:textId="77777777" w:rsidR="0054224A" w:rsidRDefault="0054224A" w:rsidP="008A0AB5">
            <w:pPr>
              <w:widowControl/>
              <w:spacing w:line="400" w:lineRule="exact"/>
              <w:jc w:val="left"/>
              <w:rPr>
                <w:rFonts w:ascii="游ゴシック" w:eastAsia="游ゴシック" w:hAnsi="游ゴシック"/>
                <w:sz w:val="24"/>
                <w:szCs w:val="24"/>
              </w:rPr>
            </w:pPr>
          </w:p>
        </w:tc>
      </w:tr>
      <w:tr w:rsidR="0054224A" w14:paraId="05543837" w14:textId="77777777" w:rsidTr="008A0AB5">
        <w:tc>
          <w:tcPr>
            <w:tcW w:w="1980" w:type="dxa"/>
          </w:tcPr>
          <w:p w14:paraId="5387582D" w14:textId="1B7F323E" w:rsidR="0054224A" w:rsidRDefault="0054224A" w:rsidP="0054224A">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非表示</w:t>
            </w:r>
          </w:p>
        </w:tc>
        <w:tc>
          <w:tcPr>
            <w:tcW w:w="7988" w:type="dxa"/>
            <w:vMerge/>
          </w:tcPr>
          <w:p w14:paraId="0A4E9FC6" w14:textId="77777777" w:rsidR="0054224A" w:rsidRDefault="0054224A" w:rsidP="0054224A">
            <w:pPr>
              <w:widowControl/>
              <w:spacing w:line="400" w:lineRule="exact"/>
              <w:jc w:val="left"/>
              <w:rPr>
                <w:rFonts w:ascii="游ゴシック" w:eastAsia="游ゴシック" w:hAnsi="游ゴシック"/>
                <w:sz w:val="24"/>
                <w:szCs w:val="24"/>
              </w:rPr>
            </w:pPr>
          </w:p>
        </w:tc>
      </w:tr>
      <w:tr w:rsidR="0054224A" w14:paraId="0E58E3DE" w14:textId="77777777" w:rsidTr="008A0AB5">
        <w:tc>
          <w:tcPr>
            <w:tcW w:w="1980" w:type="dxa"/>
          </w:tcPr>
          <w:p w14:paraId="32372263" w14:textId="25D70BC6" w:rsidR="0054224A" w:rsidRDefault="0054224A" w:rsidP="0054224A">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読み取り専用</w:t>
            </w:r>
          </w:p>
        </w:tc>
        <w:tc>
          <w:tcPr>
            <w:tcW w:w="7988" w:type="dxa"/>
            <w:vMerge/>
          </w:tcPr>
          <w:p w14:paraId="082F017E" w14:textId="77777777" w:rsidR="0054224A" w:rsidRDefault="0054224A" w:rsidP="0054224A">
            <w:pPr>
              <w:widowControl/>
              <w:spacing w:line="400" w:lineRule="exact"/>
              <w:jc w:val="left"/>
              <w:rPr>
                <w:rFonts w:ascii="游ゴシック" w:eastAsia="游ゴシック" w:hAnsi="游ゴシック"/>
                <w:sz w:val="24"/>
                <w:szCs w:val="24"/>
              </w:rPr>
            </w:pPr>
          </w:p>
        </w:tc>
      </w:tr>
    </w:tbl>
    <w:p w14:paraId="5A2627C0" w14:textId="01343FE5" w:rsidR="004A364B" w:rsidRDefault="00FB4CA5" w:rsidP="00EE254A">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lastRenderedPageBreak/>
        <w:t>2）項目が作成されました。</w:t>
      </w:r>
    </w:p>
    <w:p w14:paraId="165A0DF0" w14:textId="1C39ADF7" w:rsidR="00FB4CA5" w:rsidRDefault="00FB4CA5" w:rsidP="00FB4CA5">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0BE2BC9F" wp14:editId="3020D5EA">
            <wp:extent cx="6227046" cy="3233620"/>
            <wp:effectExtent l="57150" t="76200" r="59690" b="81280"/>
            <wp:docPr id="738" name="図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236575" cy="3238568"/>
                    </a:xfrm>
                    <a:prstGeom prst="rect">
                      <a:avLst/>
                    </a:prstGeom>
                    <a:noFill/>
                    <a:ln>
                      <a:noFill/>
                    </a:ln>
                    <a:effectLst>
                      <a:outerShdw blurRad="63500" algn="t" rotWithShape="0">
                        <a:prstClr val="black">
                          <a:alpha val="40000"/>
                        </a:prstClr>
                      </a:outerShdw>
                    </a:effectLst>
                  </pic:spPr>
                </pic:pic>
              </a:graphicData>
            </a:graphic>
          </wp:inline>
        </w:drawing>
      </w:r>
    </w:p>
    <w:p w14:paraId="7448754B" w14:textId="1AC8AB32" w:rsidR="00FB4CA5" w:rsidRDefault="00FB4CA5" w:rsidP="00EE254A">
      <w:pPr>
        <w:widowControl/>
        <w:spacing w:line="400" w:lineRule="exact"/>
        <w:jc w:val="left"/>
        <w:rPr>
          <w:rFonts w:ascii="游ゴシック" w:eastAsia="游ゴシック" w:hAnsi="游ゴシック"/>
          <w:sz w:val="24"/>
          <w:szCs w:val="24"/>
        </w:rPr>
      </w:pPr>
    </w:p>
    <w:p w14:paraId="1F5C54D7" w14:textId="21759DB0" w:rsidR="00FB4CA5" w:rsidRDefault="00FB4CA5" w:rsidP="00EE254A">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3）1）を繰り返すことで</w:t>
      </w:r>
      <w:r w:rsidR="007326AE">
        <w:rPr>
          <w:rFonts w:ascii="游ゴシック" w:eastAsia="游ゴシック" w:hAnsi="游ゴシック" w:hint="eastAsia"/>
          <w:sz w:val="24"/>
          <w:szCs w:val="24"/>
        </w:rPr>
        <w:t>、選択肢を増やすことが出来ます。</w:t>
      </w:r>
    </w:p>
    <w:p w14:paraId="27166544" w14:textId="014C7B50" w:rsidR="007326AE" w:rsidRDefault="007326AE" w:rsidP="007326AE">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583EDC09" wp14:editId="3E9E08B1">
            <wp:extent cx="6054104" cy="4256909"/>
            <wp:effectExtent l="57150" t="76200" r="60960" b="67945"/>
            <wp:docPr id="747" name="図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063265" cy="4263351"/>
                    </a:xfrm>
                    <a:prstGeom prst="rect">
                      <a:avLst/>
                    </a:prstGeom>
                    <a:noFill/>
                    <a:ln>
                      <a:noFill/>
                    </a:ln>
                    <a:effectLst>
                      <a:outerShdw blurRad="63500" algn="t" rotWithShape="0">
                        <a:prstClr val="black">
                          <a:alpha val="40000"/>
                        </a:prstClr>
                      </a:outerShdw>
                    </a:effectLst>
                  </pic:spPr>
                </pic:pic>
              </a:graphicData>
            </a:graphic>
          </wp:inline>
        </w:drawing>
      </w:r>
    </w:p>
    <w:p w14:paraId="43C634F7" w14:textId="0234F609" w:rsidR="0031610B" w:rsidRDefault="0031610B" w:rsidP="00EE254A">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lastRenderedPageBreak/>
        <w:t>4）必要に応じて、ラベルを作成します。</w:t>
      </w:r>
    </w:p>
    <w:p w14:paraId="37C949F7" w14:textId="3B12ACE7" w:rsidR="0031610B" w:rsidRPr="0031610B" w:rsidRDefault="000A4C9F" w:rsidP="0031610B">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1C271890" wp14:editId="4E4B5542">
            <wp:extent cx="4298315" cy="2646045"/>
            <wp:effectExtent l="0" t="0" r="6985" b="1905"/>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298315" cy="2646045"/>
                    </a:xfrm>
                    <a:prstGeom prst="rect">
                      <a:avLst/>
                    </a:prstGeom>
                    <a:noFill/>
                    <a:ln>
                      <a:noFill/>
                    </a:ln>
                  </pic:spPr>
                </pic:pic>
              </a:graphicData>
            </a:graphic>
          </wp:inline>
        </w:drawing>
      </w:r>
    </w:p>
    <w:p w14:paraId="5D69E497" w14:textId="4B8B3C60" w:rsidR="0031610B" w:rsidRDefault="0031610B" w:rsidP="00EE254A">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ラベルの作成方法は、</w:t>
      </w:r>
      <w:hyperlink w:anchor="_3．2．顧客情報カードラベル作成" w:history="1">
        <w:r w:rsidR="007A3A8C" w:rsidRPr="007A3A8C">
          <w:rPr>
            <w:rStyle w:val="a9"/>
            <w:rFonts w:ascii="游ゴシック" w:eastAsia="游ゴシック" w:hAnsi="游ゴシック" w:hint="eastAsia"/>
            <w:sz w:val="24"/>
            <w:szCs w:val="24"/>
          </w:rPr>
          <w:t>14ページ</w:t>
        </w:r>
      </w:hyperlink>
      <w:r>
        <w:rPr>
          <w:rFonts w:ascii="游ゴシック" w:eastAsia="游ゴシック" w:hAnsi="游ゴシック" w:hint="eastAsia"/>
          <w:sz w:val="24"/>
          <w:szCs w:val="24"/>
        </w:rPr>
        <w:t>をご確認ください。</w:t>
      </w:r>
    </w:p>
    <w:p w14:paraId="327711FA" w14:textId="7D708980" w:rsidR="0031610B" w:rsidRDefault="0031610B" w:rsidP="0031610B">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7CE49F1C" wp14:editId="00B2F00F">
            <wp:extent cx="6201528" cy="1804434"/>
            <wp:effectExtent l="57150" t="76200" r="46990" b="81915"/>
            <wp:docPr id="754" name="図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238290" cy="1815130"/>
                    </a:xfrm>
                    <a:prstGeom prst="rect">
                      <a:avLst/>
                    </a:prstGeom>
                    <a:noFill/>
                    <a:ln>
                      <a:noFill/>
                    </a:ln>
                    <a:effectLst>
                      <a:outerShdw blurRad="63500" algn="t" rotWithShape="0">
                        <a:prstClr val="black">
                          <a:alpha val="40000"/>
                        </a:prstClr>
                      </a:outerShdw>
                    </a:effectLst>
                  </pic:spPr>
                </pic:pic>
              </a:graphicData>
            </a:graphic>
          </wp:inline>
        </w:drawing>
      </w:r>
    </w:p>
    <w:p w14:paraId="44779D9F" w14:textId="3BAAF081" w:rsidR="0031610B" w:rsidRDefault="0031610B" w:rsidP="00EE254A">
      <w:pPr>
        <w:widowControl/>
        <w:spacing w:line="400" w:lineRule="exact"/>
        <w:jc w:val="left"/>
        <w:rPr>
          <w:rFonts w:ascii="游ゴシック" w:eastAsia="游ゴシック" w:hAnsi="游ゴシック"/>
          <w:sz w:val="24"/>
          <w:szCs w:val="24"/>
        </w:rPr>
      </w:pPr>
    </w:p>
    <w:p w14:paraId="27D95D6E" w14:textId="58E21343" w:rsidR="006A5E58" w:rsidRDefault="006A5E58" w:rsidP="00EE254A">
      <w:pPr>
        <w:widowControl/>
        <w:spacing w:line="400" w:lineRule="exact"/>
        <w:jc w:val="left"/>
        <w:rPr>
          <w:rFonts w:ascii="游ゴシック" w:eastAsia="游ゴシック" w:hAnsi="游ゴシック"/>
          <w:sz w:val="24"/>
          <w:szCs w:val="24"/>
        </w:rPr>
      </w:pPr>
    </w:p>
    <w:p w14:paraId="35B361AB" w14:textId="77777777" w:rsidR="006A5E58" w:rsidRPr="00A971B2" w:rsidRDefault="006A5E58" w:rsidP="006A5E58">
      <w:pPr>
        <w:widowControl/>
        <w:spacing w:line="400" w:lineRule="exact"/>
        <w:jc w:val="left"/>
        <w:rPr>
          <w:rFonts w:ascii="ＭＳ Ｐゴシック" w:eastAsia="ＭＳ Ｐゴシック" w:hAnsi="ＭＳ Ｐゴシック"/>
          <w:b/>
          <w:bCs/>
          <w:sz w:val="28"/>
          <w:szCs w:val="28"/>
        </w:rPr>
      </w:pPr>
      <w:r w:rsidRPr="00A971B2">
        <w:rPr>
          <w:rFonts w:ascii="ＭＳ Ｐゴシック" w:eastAsia="ＭＳ Ｐゴシック" w:hAnsi="ＭＳ Ｐゴシック" w:hint="eastAsia"/>
          <w:b/>
          <w:bCs/>
          <w:sz w:val="28"/>
          <w:szCs w:val="28"/>
        </w:rPr>
        <w:t>◆ポイント</w:t>
      </w:r>
    </w:p>
    <w:p w14:paraId="3DB6BE74" w14:textId="4F3B012E" w:rsidR="006A5E58" w:rsidRDefault="006A5E58" w:rsidP="006A5E58">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チェックボックス選択がある顧客の情報を管理画面にて確認した場合、チェックが入っていると「1」入っていないと「0」と</w:t>
      </w:r>
      <w:r w:rsidR="000A4C9F">
        <w:rPr>
          <w:rFonts w:ascii="游ゴシック" w:eastAsia="游ゴシック" w:hAnsi="游ゴシック" w:hint="eastAsia"/>
          <w:sz w:val="24"/>
          <w:szCs w:val="24"/>
        </w:rPr>
        <w:t>表示されます</w:t>
      </w:r>
      <w:r>
        <w:rPr>
          <w:rFonts w:ascii="游ゴシック" w:eastAsia="游ゴシック" w:hAnsi="游ゴシック" w:hint="eastAsia"/>
          <w:sz w:val="24"/>
          <w:szCs w:val="24"/>
        </w:rPr>
        <w:t>。</w:t>
      </w:r>
    </w:p>
    <w:p w14:paraId="26B5401C" w14:textId="77777777" w:rsidR="006A5E58" w:rsidRPr="00B31ED2" w:rsidRDefault="006A5E58" w:rsidP="006A5E58">
      <w:pPr>
        <w:widowControl/>
        <w:spacing w:line="400" w:lineRule="exact"/>
        <w:jc w:val="left"/>
        <w:rPr>
          <w:rFonts w:ascii="游ゴシック" w:eastAsia="游ゴシック" w:hAnsi="游ゴシック"/>
          <w:sz w:val="24"/>
          <w:szCs w:val="24"/>
        </w:rPr>
      </w:pPr>
    </w:p>
    <w:p w14:paraId="65349B52" w14:textId="47062164" w:rsidR="00647E23" w:rsidRDefault="006A5E58" w:rsidP="006A5E58">
      <w:pPr>
        <w:widowControl/>
        <w:jc w:val="left"/>
        <w:rPr>
          <w:rFonts w:ascii="游ゴシック" w:eastAsia="游ゴシック" w:hAnsi="游ゴシック"/>
          <w:sz w:val="24"/>
          <w:szCs w:val="24"/>
        </w:rPr>
      </w:pPr>
      <w:r>
        <w:rPr>
          <w:rFonts w:ascii="游ゴシック" w:eastAsia="游ゴシック" w:hAnsi="游ゴシック"/>
          <w:sz w:val="24"/>
          <w:szCs w:val="24"/>
        </w:rPr>
        <w:br w:type="page"/>
      </w:r>
    </w:p>
    <w:p w14:paraId="7B7E6031" w14:textId="13833744" w:rsidR="00390EC8" w:rsidRDefault="00390EC8" w:rsidP="00390EC8">
      <w:pPr>
        <w:pStyle w:val="10"/>
        <w:spacing w:line="480" w:lineRule="exact"/>
        <w:rPr>
          <w:rStyle w:val="ab"/>
          <w:rFonts w:hAnsi="ＭＳ Ｐゴシック"/>
          <w:kern w:val="0"/>
          <w:sz w:val="28"/>
          <w:szCs w:val="28"/>
        </w:rPr>
      </w:pPr>
      <w:bookmarkStart w:id="15" w:name="_Toc40368389"/>
      <w:r w:rsidRPr="00712E9B">
        <w:rPr>
          <w:rStyle w:val="ab"/>
          <w:rFonts w:hAnsi="ＭＳ Ｐゴシック" w:hint="eastAsia"/>
          <w:kern w:val="0"/>
          <w:sz w:val="28"/>
          <w:szCs w:val="28"/>
        </w:rPr>
        <w:lastRenderedPageBreak/>
        <w:t>3．</w:t>
      </w:r>
      <w:r w:rsidR="00706B18">
        <w:rPr>
          <w:rStyle w:val="ab"/>
          <w:rFonts w:hAnsi="ＭＳ Ｐゴシック" w:hint="eastAsia"/>
          <w:kern w:val="0"/>
          <w:sz w:val="28"/>
          <w:szCs w:val="28"/>
        </w:rPr>
        <w:t>4</w:t>
      </w:r>
      <w:r>
        <w:rPr>
          <w:rStyle w:val="ab"/>
          <w:rFonts w:hAnsi="ＭＳ Ｐゴシック" w:hint="eastAsia"/>
          <w:kern w:val="0"/>
          <w:sz w:val="28"/>
          <w:szCs w:val="28"/>
        </w:rPr>
        <w:t>．</w:t>
      </w:r>
      <w:r w:rsidR="00706B18">
        <w:rPr>
          <w:rStyle w:val="ab"/>
          <w:rFonts w:hAnsi="ＭＳ Ｐゴシック" w:hint="eastAsia"/>
          <w:kern w:val="0"/>
          <w:sz w:val="28"/>
          <w:szCs w:val="28"/>
        </w:rPr>
        <w:t>オペレーター画面レイアウト変更</w:t>
      </w:r>
      <w:bookmarkEnd w:id="15"/>
    </w:p>
    <w:p w14:paraId="7C558F2A" w14:textId="47DE94FE" w:rsidR="00390EC8" w:rsidRDefault="00706B18" w:rsidP="00390EC8">
      <w:pPr>
        <w:spacing w:line="400" w:lineRule="exact"/>
        <w:rPr>
          <w:rFonts w:ascii="游ゴシック" w:eastAsia="游ゴシック" w:hAnsi="游ゴシック"/>
          <w:sz w:val="24"/>
          <w:szCs w:val="24"/>
        </w:rPr>
      </w:pPr>
      <w:proofErr w:type="spellStart"/>
      <w:r>
        <w:rPr>
          <w:rFonts w:ascii="游ゴシック" w:eastAsia="游ゴシック" w:hAnsi="游ゴシック" w:hint="eastAsia"/>
          <w:sz w:val="24"/>
          <w:szCs w:val="24"/>
        </w:rPr>
        <w:t>BlueBean</w:t>
      </w:r>
      <w:proofErr w:type="spellEnd"/>
      <w:r>
        <w:rPr>
          <w:rFonts w:ascii="游ゴシック" w:eastAsia="游ゴシック" w:hAnsi="游ゴシック" w:hint="eastAsia"/>
          <w:sz w:val="24"/>
          <w:szCs w:val="24"/>
        </w:rPr>
        <w:t>のオペレーター画面のレイアウトを変更します。</w:t>
      </w:r>
    </w:p>
    <w:p w14:paraId="4A6A565F" w14:textId="3948CA38" w:rsidR="00390EC8" w:rsidRDefault="00F457A1" w:rsidP="00390EC8">
      <w:pPr>
        <w:spacing w:line="400" w:lineRule="exact"/>
        <w:rPr>
          <w:rFonts w:ascii="游ゴシック" w:eastAsia="游ゴシック" w:hAnsi="游ゴシック"/>
          <w:sz w:val="24"/>
          <w:szCs w:val="24"/>
        </w:rPr>
      </w:pPr>
      <w:r w:rsidRPr="00F457A1">
        <w:rPr>
          <w:rFonts w:ascii="游ゴシック" w:eastAsia="游ゴシック" w:hAnsi="游ゴシック" w:hint="eastAsia"/>
          <w:sz w:val="24"/>
          <w:szCs w:val="24"/>
        </w:rPr>
        <w:t>※外部</w:t>
      </w:r>
      <w:r w:rsidRPr="00F457A1">
        <w:rPr>
          <w:rFonts w:ascii="游ゴシック" w:eastAsia="游ゴシック" w:hAnsi="游ゴシック"/>
          <w:sz w:val="24"/>
          <w:szCs w:val="24"/>
        </w:rPr>
        <w:t>CRMを利用する場合、設定は不要です。</w:t>
      </w:r>
    </w:p>
    <w:p w14:paraId="38829937" w14:textId="77777777" w:rsidR="00F457A1" w:rsidRPr="00F457A1" w:rsidRDefault="00F457A1" w:rsidP="00390EC8">
      <w:pPr>
        <w:spacing w:line="400" w:lineRule="exact"/>
        <w:rPr>
          <w:rFonts w:ascii="游ゴシック" w:eastAsia="游ゴシック" w:hAnsi="游ゴシック"/>
          <w:sz w:val="24"/>
          <w:szCs w:val="24"/>
        </w:rPr>
      </w:pPr>
    </w:p>
    <w:p w14:paraId="394B59C5" w14:textId="1CD1B6DD" w:rsidR="008A0AB5" w:rsidRDefault="008A0AB5" w:rsidP="008A0AB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1）</w:t>
      </w:r>
      <w:r w:rsidR="00D72972">
        <w:rPr>
          <w:rFonts w:ascii="游ゴシック" w:eastAsia="游ゴシック" w:hAnsi="游ゴシック" w:hint="eastAsia"/>
          <w:sz w:val="24"/>
          <w:szCs w:val="24"/>
        </w:rPr>
        <w:t>顧客情報カード照会画面に入り</w:t>
      </w:r>
      <w:r w:rsidR="00A67575">
        <w:rPr>
          <w:rFonts w:ascii="游ゴシック" w:eastAsia="游ゴシック" w:hAnsi="游ゴシック" w:hint="eastAsia"/>
          <w:sz w:val="24"/>
          <w:szCs w:val="24"/>
        </w:rPr>
        <w:t>、OP画面設定を押下します。</w:t>
      </w:r>
    </w:p>
    <w:p w14:paraId="2140FF9A" w14:textId="195CDF4E" w:rsidR="00D72972" w:rsidRDefault="00A67575" w:rsidP="00A67575">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2ED59943" wp14:editId="59D91611">
            <wp:extent cx="5708575" cy="1838325"/>
            <wp:effectExtent l="57150" t="76200" r="64135" b="66675"/>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84468" cy="1862765"/>
                    </a:xfrm>
                    <a:prstGeom prst="rect">
                      <a:avLst/>
                    </a:prstGeom>
                    <a:noFill/>
                    <a:ln>
                      <a:noFill/>
                    </a:ln>
                    <a:effectLst>
                      <a:outerShdw blurRad="63500" algn="tl" rotWithShape="0">
                        <a:prstClr val="black">
                          <a:alpha val="40000"/>
                        </a:prstClr>
                      </a:outerShdw>
                    </a:effectLst>
                  </pic:spPr>
                </pic:pic>
              </a:graphicData>
            </a:graphic>
          </wp:inline>
        </w:drawing>
      </w:r>
    </w:p>
    <w:p w14:paraId="52F27271" w14:textId="2B019C2C" w:rsidR="008A0AB5" w:rsidRDefault="008A0AB5" w:rsidP="00390EC8">
      <w:pPr>
        <w:spacing w:line="400" w:lineRule="exact"/>
        <w:rPr>
          <w:rFonts w:ascii="游ゴシック" w:eastAsia="游ゴシック" w:hAnsi="游ゴシック"/>
          <w:sz w:val="24"/>
          <w:szCs w:val="24"/>
        </w:rPr>
      </w:pPr>
    </w:p>
    <w:p w14:paraId="77D10ED6" w14:textId="0749FD90" w:rsidR="009E6CCC" w:rsidRDefault="009E6CCC" w:rsidP="00390EC8">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2）</w:t>
      </w:r>
      <w:r w:rsidR="005A0BBD">
        <w:rPr>
          <w:rFonts w:ascii="游ゴシック" w:eastAsia="游ゴシック" w:hAnsi="游ゴシック" w:hint="eastAsia"/>
          <w:sz w:val="24"/>
          <w:szCs w:val="24"/>
        </w:rPr>
        <w:t>レイアウト設定に遷移します。</w:t>
      </w:r>
    </w:p>
    <w:p w14:paraId="0A473F2D" w14:textId="4C225E5E" w:rsidR="005A0BBD" w:rsidRPr="008A0AB5" w:rsidRDefault="005A0BBD" w:rsidP="005A0BBD">
      <w:pPr>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6091E9FA" wp14:editId="08D2E8FA">
            <wp:extent cx="5712571" cy="3762375"/>
            <wp:effectExtent l="57150" t="76200" r="59690" b="66675"/>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25953" cy="3771189"/>
                    </a:xfrm>
                    <a:prstGeom prst="rect">
                      <a:avLst/>
                    </a:prstGeom>
                    <a:noFill/>
                    <a:ln>
                      <a:noFill/>
                    </a:ln>
                    <a:effectLst>
                      <a:outerShdw blurRad="63500" algn="tl" rotWithShape="0">
                        <a:prstClr val="black">
                          <a:alpha val="40000"/>
                        </a:prstClr>
                      </a:outerShdw>
                    </a:effectLst>
                  </pic:spPr>
                </pic:pic>
              </a:graphicData>
            </a:graphic>
          </wp:inline>
        </w:drawing>
      </w:r>
    </w:p>
    <w:p w14:paraId="488B97B2" w14:textId="77777777" w:rsidR="005A0BBD" w:rsidRDefault="00647E23">
      <w:pPr>
        <w:widowControl/>
        <w:jc w:val="left"/>
        <w:rPr>
          <w:rFonts w:ascii="游ゴシック" w:eastAsia="游ゴシック" w:hAnsi="游ゴシック"/>
          <w:sz w:val="24"/>
          <w:szCs w:val="24"/>
        </w:rPr>
      </w:pPr>
      <w:r w:rsidRPr="00390EC8">
        <w:rPr>
          <w:rFonts w:ascii="游ゴシック" w:eastAsia="游ゴシック" w:hAnsi="游ゴシック"/>
          <w:sz w:val="24"/>
          <w:szCs w:val="24"/>
        </w:rPr>
        <w:br w:type="page"/>
      </w:r>
    </w:p>
    <w:p w14:paraId="3B5CB79D" w14:textId="4FE9D68F" w:rsidR="005A0BBD" w:rsidRPr="005A0BBD" w:rsidRDefault="005A0BBD" w:rsidP="005A0BBD">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lastRenderedPageBreak/>
        <w:t>3）レイアウトを変更したい項目名にカーソルを合わせるとオレンジ色にな</w:t>
      </w:r>
      <w:r w:rsidR="00734113">
        <w:rPr>
          <w:rFonts w:ascii="游ゴシック" w:eastAsia="游ゴシック" w:hAnsi="游ゴシック" w:hint="eastAsia"/>
          <w:sz w:val="24"/>
          <w:szCs w:val="24"/>
        </w:rPr>
        <w:t>る</w:t>
      </w:r>
      <w:r>
        <w:rPr>
          <w:rFonts w:ascii="游ゴシック" w:eastAsia="游ゴシック" w:hAnsi="游ゴシック" w:hint="eastAsia"/>
          <w:sz w:val="24"/>
          <w:szCs w:val="24"/>
        </w:rPr>
        <w:t>ので、そのままドラッグ</w:t>
      </w:r>
      <w:r w:rsidR="00734113">
        <w:rPr>
          <w:rFonts w:ascii="游ゴシック" w:eastAsia="游ゴシック" w:hAnsi="游ゴシック" w:hint="eastAsia"/>
          <w:sz w:val="24"/>
          <w:szCs w:val="24"/>
        </w:rPr>
        <w:t>＆</w:t>
      </w:r>
      <w:r>
        <w:rPr>
          <w:rFonts w:ascii="游ゴシック" w:eastAsia="游ゴシック" w:hAnsi="游ゴシック" w:hint="eastAsia"/>
          <w:sz w:val="24"/>
          <w:szCs w:val="24"/>
        </w:rPr>
        <w:t>ドロップ</w:t>
      </w:r>
      <w:r w:rsidR="00F457A1">
        <w:rPr>
          <w:rFonts w:ascii="游ゴシック" w:eastAsia="游ゴシック" w:hAnsi="游ゴシック" w:hint="eastAsia"/>
          <w:sz w:val="24"/>
          <w:szCs w:val="24"/>
        </w:rPr>
        <w:t>を行うことで移動</w:t>
      </w:r>
      <w:r>
        <w:rPr>
          <w:rFonts w:ascii="游ゴシック" w:eastAsia="游ゴシック" w:hAnsi="游ゴシック" w:hint="eastAsia"/>
          <w:sz w:val="24"/>
          <w:szCs w:val="24"/>
        </w:rPr>
        <w:t>する事が可能です。</w:t>
      </w:r>
    </w:p>
    <w:p w14:paraId="05A4EA52" w14:textId="348AAC90" w:rsidR="005A0BBD" w:rsidRPr="005A0BBD" w:rsidRDefault="005A0BBD" w:rsidP="005A0BBD">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704FD784" wp14:editId="3B240381">
            <wp:extent cx="5903595" cy="3612340"/>
            <wp:effectExtent l="57150" t="76200" r="59055" b="83820"/>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21434" cy="3623255"/>
                    </a:xfrm>
                    <a:prstGeom prst="rect">
                      <a:avLst/>
                    </a:prstGeom>
                    <a:noFill/>
                    <a:ln>
                      <a:noFill/>
                    </a:ln>
                    <a:effectLst>
                      <a:outerShdw blurRad="63500" algn="tl" rotWithShape="0">
                        <a:prstClr val="black">
                          <a:alpha val="40000"/>
                        </a:prstClr>
                      </a:outerShdw>
                    </a:effectLst>
                  </pic:spPr>
                </pic:pic>
              </a:graphicData>
            </a:graphic>
          </wp:inline>
        </w:drawing>
      </w:r>
    </w:p>
    <w:p w14:paraId="701FDDFA" w14:textId="1C03EEA3" w:rsidR="005A0BBD" w:rsidRDefault="00734113" w:rsidP="00734113">
      <w:pPr>
        <w:widowControl/>
        <w:spacing w:line="400" w:lineRule="exact"/>
        <w:jc w:val="left"/>
        <w:rPr>
          <w:rFonts w:ascii="游ゴシック" w:eastAsia="游ゴシック" w:hAnsi="游ゴシック"/>
          <w:sz w:val="24"/>
          <w:szCs w:val="24"/>
        </w:rPr>
      </w:pPr>
      <w:r>
        <w:rPr>
          <w:rFonts w:ascii="游ゴシック" w:eastAsia="游ゴシック" w:hAnsi="游ゴシック"/>
          <w:noProof/>
          <w:sz w:val="24"/>
          <w:szCs w:val="24"/>
        </w:rPr>
        <w:drawing>
          <wp:anchor distT="0" distB="0" distL="114300" distR="114300" simplePos="0" relativeHeight="251665408" behindDoc="0" locked="0" layoutInCell="1" allowOverlap="1" wp14:anchorId="75D023B5" wp14:editId="38AF7A2C">
            <wp:simplePos x="0" y="0"/>
            <wp:positionH relativeFrom="column">
              <wp:posOffset>2121535</wp:posOffset>
            </wp:positionH>
            <wp:positionV relativeFrom="paragraph">
              <wp:posOffset>13970</wp:posOffset>
            </wp:positionV>
            <wp:extent cx="1255646" cy="257175"/>
            <wp:effectExtent l="0" t="0" r="1905" b="0"/>
            <wp:wrapNone/>
            <wp:docPr id="680" name="図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255646" cy="2571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6D07235" w14:textId="4390B0E0" w:rsidR="00734113" w:rsidRDefault="00734113" w:rsidP="00734113">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04B07E4C" wp14:editId="37181BE9">
            <wp:extent cx="5903595" cy="3612017"/>
            <wp:effectExtent l="57150" t="76200" r="59055" b="83820"/>
            <wp:docPr id="678" name="図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18073" cy="3620875"/>
                    </a:xfrm>
                    <a:prstGeom prst="rect">
                      <a:avLst/>
                    </a:prstGeom>
                    <a:noFill/>
                    <a:ln>
                      <a:noFill/>
                    </a:ln>
                    <a:effectLst>
                      <a:outerShdw blurRad="63500" algn="tl" rotWithShape="0">
                        <a:prstClr val="black">
                          <a:alpha val="40000"/>
                        </a:prstClr>
                      </a:outerShdw>
                    </a:effectLst>
                  </pic:spPr>
                </pic:pic>
              </a:graphicData>
            </a:graphic>
          </wp:inline>
        </w:drawing>
      </w:r>
    </w:p>
    <w:p w14:paraId="21774DAE" w14:textId="1EBE88DD" w:rsidR="005A0BBD" w:rsidRDefault="005A0BBD" w:rsidP="005A0BBD">
      <w:pPr>
        <w:widowControl/>
        <w:spacing w:line="400" w:lineRule="exact"/>
        <w:jc w:val="left"/>
        <w:rPr>
          <w:rFonts w:ascii="游ゴシック" w:eastAsia="游ゴシック" w:hAnsi="游ゴシック"/>
          <w:sz w:val="24"/>
          <w:szCs w:val="24"/>
        </w:rPr>
      </w:pPr>
      <w:r w:rsidRPr="005A0BBD">
        <w:rPr>
          <w:rFonts w:ascii="游ゴシック" w:eastAsia="游ゴシック" w:hAnsi="游ゴシック"/>
          <w:sz w:val="24"/>
          <w:szCs w:val="24"/>
        </w:rPr>
        <w:br w:type="page"/>
      </w:r>
    </w:p>
    <w:p w14:paraId="0E953977" w14:textId="5F168681" w:rsidR="00344BBC" w:rsidRDefault="00636E31" w:rsidP="005A0BBD">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lastRenderedPageBreak/>
        <w:t>4）</w:t>
      </w:r>
      <w:r w:rsidR="00ED5865">
        <w:rPr>
          <w:rFonts w:ascii="游ゴシック" w:eastAsia="游ゴシック" w:hAnsi="游ゴシック" w:hint="eastAsia"/>
          <w:sz w:val="24"/>
          <w:szCs w:val="24"/>
        </w:rPr>
        <w:t>変更が終わったら、保存ボタンを押下します。</w:t>
      </w:r>
    </w:p>
    <w:p w14:paraId="7E32E863" w14:textId="499C404E" w:rsidR="00ED5865" w:rsidRDefault="008E7594" w:rsidP="008E7594">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2A084580" wp14:editId="36F764E8">
            <wp:extent cx="5588724" cy="3581400"/>
            <wp:effectExtent l="57150" t="76200" r="50165" b="76200"/>
            <wp:docPr id="687" name="図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599080" cy="3588037"/>
                    </a:xfrm>
                    <a:prstGeom prst="rect">
                      <a:avLst/>
                    </a:prstGeom>
                    <a:noFill/>
                    <a:ln>
                      <a:noFill/>
                    </a:ln>
                    <a:effectLst>
                      <a:outerShdw blurRad="63500" algn="tl" rotWithShape="0">
                        <a:prstClr val="black">
                          <a:alpha val="40000"/>
                        </a:prstClr>
                      </a:outerShdw>
                    </a:effectLst>
                  </pic:spPr>
                </pic:pic>
              </a:graphicData>
            </a:graphic>
          </wp:inline>
        </w:drawing>
      </w:r>
    </w:p>
    <w:p w14:paraId="6605427B" w14:textId="77777777" w:rsidR="005D6000" w:rsidRDefault="005D6000" w:rsidP="005A0BBD">
      <w:pPr>
        <w:widowControl/>
        <w:spacing w:line="400" w:lineRule="exact"/>
        <w:jc w:val="left"/>
        <w:rPr>
          <w:rFonts w:ascii="游ゴシック" w:eastAsia="游ゴシック" w:hAnsi="游ゴシック"/>
          <w:sz w:val="24"/>
          <w:szCs w:val="24"/>
        </w:rPr>
      </w:pPr>
    </w:p>
    <w:p w14:paraId="406BD5E8" w14:textId="70B189ED" w:rsidR="00636E31" w:rsidRDefault="008E7594" w:rsidP="005A0BBD">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5）</w:t>
      </w:r>
      <w:r w:rsidR="005D6000">
        <w:rPr>
          <w:rFonts w:ascii="游ゴシック" w:eastAsia="游ゴシック" w:hAnsi="游ゴシック" w:hint="eastAsia"/>
          <w:sz w:val="24"/>
          <w:szCs w:val="24"/>
        </w:rPr>
        <w:t>保存されました。</w:t>
      </w:r>
    </w:p>
    <w:p w14:paraId="0519F784" w14:textId="73A00662" w:rsidR="005D6000" w:rsidRPr="00636E31" w:rsidRDefault="005D6000" w:rsidP="005D6000">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7C178083" wp14:editId="54CA51D0">
            <wp:extent cx="5657850" cy="2157789"/>
            <wp:effectExtent l="57150" t="76200" r="57150" b="71120"/>
            <wp:docPr id="697" name="図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02421" cy="2174787"/>
                    </a:xfrm>
                    <a:prstGeom prst="rect">
                      <a:avLst/>
                    </a:prstGeom>
                    <a:noFill/>
                    <a:ln>
                      <a:noFill/>
                    </a:ln>
                    <a:effectLst>
                      <a:outerShdw blurRad="63500" algn="tl" rotWithShape="0">
                        <a:prstClr val="black">
                          <a:alpha val="40000"/>
                        </a:prstClr>
                      </a:outerShdw>
                    </a:effectLst>
                  </pic:spPr>
                </pic:pic>
              </a:graphicData>
            </a:graphic>
          </wp:inline>
        </w:drawing>
      </w:r>
    </w:p>
    <w:p w14:paraId="3CB166BC" w14:textId="77777777" w:rsidR="00FA617E" w:rsidRDefault="00FA617E" w:rsidP="00FA617E">
      <w:pPr>
        <w:widowControl/>
        <w:spacing w:line="400" w:lineRule="exact"/>
        <w:jc w:val="left"/>
        <w:rPr>
          <w:rFonts w:ascii="ＭＳ Ｐゴシック" w:eastAsia="ＭＳ Ｐゴシック" w:hAnsi="ＭＳ Ｐゴシック"/>
          <w:b/>
          <w:bCs/>
          <w:sz w:val="28"/>
          <w:szCs w:val="28"/>
        </w:rPr>
      </w:pPr>
    </w:p>
    <w:p w14:paraId="3A3621D2" w14:textId="572EE26D" w:rsidR="00FA617E" w:rsidRPr="00A971B2" w:rsidRDefault="00FA617E" w:rsidP="00FA617E">
      <w:pPr>
        <w:widowControl/>
        <w:spacing w:line="400" w:lineRule="exact"/>
        <w:jc w:val="left"/>
        <w:rPr>
          <w:rFonts w:ascii="ＭＳ Ｐゴシック" w:eastAsia="ＭＳ Ｐゴシック" w:hAnsi="ＭＳ Ｐゴシック"/>
          <w:b/>
          <w:bCs/>
          <w:sz w:val="28"/>
          <w:szCs w:val="28"/>
        </w:rPr>
      </w:pPr>
      <w:r w:rsidRPr="00A971B2">
        <w:rPr>
          <w:rFonts w:ascii="ＭＳ Ｐゴシック" w:eastAsia="ＭＳ Ｐゴシック" w:hAnsi="ＭＳ Ｐゴシック" w:hint="eastAsia"/>
          <w:b/>
          <w:bCs/>
          <w:sz w:val="28"/>
          <w:szCs w:val="28"/>
        </w:rPr>
        <w:t>◆ポイント</w:t>
      </w:r>
    </w:p>
    <w:p w14:paraId="13338305" w14:textId="2DBB621D" w:rsidR="00FA617E" w:rsidRDefault="00FA617E" w:rsidP="00FA617E">
      <w:pPr>
        <w:widowControl/>
        <w:spacing w:line="400" w:lineRule="exact"/>
        <w:jc w:val="left"/>
        <w:rPr>
          <w:rFonts w:ascii="游ゴシック" w:eastAsia="游ゴシック" w:hAnsi="游ゴシック"/>
          <w:sz w:val="24"/>
          <w:szCs w:val="24"/>
        </w:rPr>
      </w:pPr>
      <w:r w:rsidRPr="00FA617E">
        <w:rPr>
          <w:rFonts w:ascii="游ゴシック" w:eastAsia="游ゴシック" w:hAnsi="游ゴシック" w:hint="eastAsia"/>
          <w:sz w:val="24"/>
          <w:szCs w:val="24"/>
        </w:rPr>
        <w:t>属性内の横座標、縦座標での調整も可能です</w:t>
      </w:r>
      <w:r>
        <w:rPr>
          <w:rFonts w:ascii="游ゴシック" w:eastAsia="游ゴシック" w:hAnsi="游ゴシック" w:hint="eastAsia"/>
          <w:sz w:val="24"/>
          <w:szCs w:val="24"/>
        </w:rPr>
        <w:t>。</w:t>
      </w:r>
    </w:p>
    <w:p w14:paraId="2B42AD73" w14:textId="3EE5DBF1" w:rsidR="005A0BBD" w:rsidRDefault="005A0BBD">
      <w:pPr>
        <w:widowControl/>
        <w:jc w:val="left"/>
        <w:rPr>
          <w:rFonts w:ascii="游ゴシック" w:eastAsia="游ゴシック" w:hAnsi="游ゴシック"/>
          <w:sz w:val="24"/>
          <w:szCs w:val="24"/>
        </w:rPr>
      </w:pPr>
      <w:r>
        <w:rPr>
          <w:rFonts w:ascii="游ゴシック" w:eastAsia="游ゴシック" w:hAnsi="游ゴシック"/>
          <w:sz w:val="24"/>
          <w:szCs w:val="24"/>
        </w:rPr>
        <w:br w:type="page"/>
      </w:r>
    </w:p>
    <w:p w14:paraId="1A217492" w14:textId="1081C601" w:rsidR="0048701C" w:rsidRPr="0048701C" w:rsidRDefault="00592678" w:rsidP="0048701C">
      <w:pPr>
        <w:pStyle w:val="10"/>
        <w:spacing w:line="480" w:lineRule="exact"/>
        <w:rPr>
          <w:rFonts w:hAnsi="ＭＳ Ｐゴシック"/>
          <w:b/>
          <w:bCs/>
          <w:kern w:val="0"/>
          <w:sz w:val="28"/>
          <w:szCs w:val="28"/>
        </w:rPr>
      </w:pPr>
      <w:bookmarkStart w:id="16" w:name="_Toc40368390"/>
      <w:r>
        <w:rPr>
          <w:rStyle w:val="ab"/>
          <w:rFonts w:hAnsi="ＭＳ Ｐゴシック" w:hint="eastAsia"/>
          <w:kern w:val="0"/>
          <w:sz w:val="28"/>
          <w:szCs w:val="28"/>
        </w:rPr>
        <w:lastRenderedPageBreak/>
        <w:t>4</w:t>
      </w:r>
      <w:r w:rsidRPr="00712E9B">
        <w:rPr>
          <w:rStyle w:val="ab"/>
          <w:rFonts w:hAnsi="ＭＳ Ｐゴシック" w:hint="eastAsia"/>
          <w:kern w:val="0"/>
          <w:sz w:val="28"/>
          <w:szCs w:val="28"/>
        </w:rPr>
        <w:t>．</w:t>
      </w:r>
      <w:r w:rsidR="0048701C">
        <w:rPr>
          <w:rStyle w:val="ab"/>
          <w:rFonts w:hAnsi="ＭＳ Ｐゴシック" w:hint="eastAsia"/>
          <w:kern w:val="0"/>
          <w:sz w:val="28"/>
          <w:szCs w:val="28"/>
        </w:rPr>
        <w:t>対応記録内容設定</w:t>
      </w:r>
      <w:bookmarkEnd w:id="16"/>
    </w:p>
    <w:p w14:paraId="1084EA32" w14:textId="66E39568" w:rsidR="00ED0A81" w:rsidRDefault="00ED0A81" w:rsidP="005D15A2">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オペレーターが顧客と対応した結果を記録する箇所の設定をします。</w:t>
      </w:r>
    </w:p>
    <w:p w14:paraId="6C18FE8D" w14:textId="27371ECF" w:rsidR="003E6516" w:rsidRDefault="003E6516" w:rsidP="005D15A2">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※外部CRMを利用する場合、設定は不要です。</w:t>
      </w:r>
    </w:p>
    <w:p w14:paraId="2151898F" w14:textId="145C9D22" w:rsidR="00963D73" w:rsidRPr="00A97E39" w:rsidRDefault="00A97E39" w:rsidP="005D15A2">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設定した項目は、以下に反映されます。</w:t>
      </w:r>
    </w:p>
    <w:p w14:paraId="3ACC7456" w14:textId="053CA8C7" w:rsidR="005D15A2" w:rsidRDefault="005D15A2" w:rsidP="005D15A2">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■顧客</w:t>
      </w:r>
      <w:r w:rsidR="00A97E39">
        <w:rPr>
          <w:rFonts w:ascii="游ゴシック" w:eastAsia="游ゴシック" w:hAnsi="游ゴシック" w:hint="eastAsia"/>
          <w:sz w:val="24"/>
          <w:szCs w:val="24"/>
        </w:rPr>
        <w:t>対応記録</w:t>
      </w:r>
      <w:r>
        <w:rPr>
          <w:rFonts w:ascii="游ゴシック" w:eastAsia="游ゴシック" w:hAnsi="游ゴシック" w:hint="eastAsia"/>
          <w:sz w:val="24"/>
          <w:szCs w:val="24"/>
        </w:rPr>
        <w:t>…</w:t>
      </w:r>
      <w:proofErr w:type="spellStart"/>
      <w:r>
        <w:rPr>
          <w:rFonts w:ascii="游ゴシック" w:eastAsia="游ゴシック" w:hAnsi="游ゴシック" w:hint="eastAsia"/>
          <w:sz w:val="24"/>
          <w:szCs w:val="24"/>
        </w:rPr>
        <w:t>BlueBean</w:t>
      </w:r>
      <w:proofErr w:type="spellEnd"/>
      <w:r>
        <w:rPr>
          <w:rFonts w:ascii="游ゴシック" w:eastAsia="游ゴシック" w:hAnsi="游ゴシック" w:hint="eastAsia"/>
          <w:sz w:val="24"/>
          <w:szCs w:val="24"/>
        </w:rPr>
        <w:t>管理画面の顧客情報</w:t>
      </w:r>
      <w:r w:rsidR="00411331">
        <w:rPr>
          <w:rFonts w:ascii="游ゴシック" w:eastAsia="游ゴシック" w:hAnsi="游ゴシック" w:hint="eastAsia"/>
          <w:sz w:val="24"/>
          <w:szCs w:val="24"/>
        </w:rPr>
        <w:t>内の</w:t>
      </w:r>
      <w:r w:rsidR="00A97E39">
        <w:rPr>
          <w:rFonts w:ascii="游ゴシック" w:eastAsia="游ゴシック" w:hAnsi="游ゴシック" w:hint="eastAsia"/>
          <w:sz w:val="24"/>
          <w:szCs w:val="24"/>
        </w:rPr>
        <w:t>対応記録</w:t>
      </w:r>
    </w:p>
    <w:p w14:paraId="5097D2EB" w14:textId="487CB719" w:rsidR="005D15A2" w:rsidRPr="00A971B2" w:rsidRDefault="00585963" w:rsidP="005D15A2">
      <w:pPr>
        <w:widowControl/>
        <w:spacing w:line="400" w:lineRule="exact"/>
        <w:jc w:val="left"/>
        <w:rPr>
          <w:rFonts w:ascii="游ゴシック" w:eastAsia="游ゴシック" w:hAnsi="游ゴシック"/>
          <w:sz w:val="24"/>
          <w:szCs w:val="24"/>
        </w:rPr>
      </w:pPr>
      <w:r>
        <w:rPr>
          <w:rFonts w:ascii="游ゴシック" w:eastAsia="游ゴシック" w:hAnsi="游ゴシック"/>
          <w:noProof/>
          <w:sz w:val="24"/>
          <w:szCs w:val="24"/>
        </w:rPr>
        <w:drawing>
          <wp:anchor distT="0" distB="0" distL="114300" distR="114300" simplePos="0" relativeHeight="251666432" behindDoc="0" locked="0" layoutInCell="1" allowOverlap="1" wp14:anchorId="210E1BE3" wp14:editId="4A79383E">
            <wp:simplePos x="0" y="0"/>
            <wp:positionH relativeFrom="margin">
              <wp:align>center</wp:align>
            </wp:positionH>
            <wp:positionV relativeFrom="paragraph">
              <wp:posOffset>655320</wp:posOffset>
            </wp:positionV>
            <wp:extent cx="4343400" cy="4736676"/>
            <wp:effectExtent l="0" t="0" r="0" b="6985"/>
            <wp:wrapTopAndBottom/>
            <wp:docPr id="767" name="図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343400" cy="4736676"/>
                    </a:xfrm>
                    <a:prstGeom prst="rect">
                      <a:avLst/>
                    </a:prstGeom>
                    <a:noFill/>
                    <a:ln>
                      <a:noFill/>
                    </a:ln>
                  </pic:spPr>
                </pic:pic>
              </a:graphicData>
            </a:graphic>
          </wp:anchor>
        </w:drawing>
      </w:r>
      <w:r w:rsidR="005D15A2">
        <w:rPr>
          <w:rFonts w:ascii="游ゴシック" w:eastAsia="游ゴシック" w:hAnsi="游ゴシック" w:hint="eastAsia"/>
          <w:sz w:val="24"/>
          <w:szCs w:val="24"/>
        </w:rPr>
        <w:t>■オペレーター画面内顧客</w:t>
      </w:r>
      <w:r w:rsidR="00A97E39">
        <w:rPr>
          <w:rFonts w:ascii="游ゴシック" w:eastAsia="游ゴシック" w:hAnsi="游ゴシック" w:hint="eastAsia"/>
          <w:sz w:val="24"/>
          <w:szCs w:val="24"/>
        </w:rPr>
        <w:t>対応記録</w:t>
      </w:r>
      <w:r w:rsidR="005D15A2">
        <w:rPr>
          <w:rFonts w:ascii="游ゴシック" w:eastAsia="游ゴシック" w:hAnsi="游ゴシック" w:hint="eastAsia"/>
          <w:sz w:val="24"/>
          <w:szCs w:val="24"/>
        </w:rPr>
        <w:t>…オペレーターが顧客の</w:t>
      </w:r>
      <w:r w:rsidR="00A97E39">
        <w:rPr>
          <w:rFonts w:ascii="游ゴシック" w:eastAsia="游ゴシック" w:hAnsi="游ゴシック" w:hint="eastAsia"/>
          <w:sz w:val="24"/>
          <w:szCs w:val="24"/>
        </w:rPr>
        <w:t>対応記録</w:t>
      </w:r>
      <w:r w:rsidR="005D15A2">
        <w:rPr>
          <w:rFonts w:ascii="游ゴシック" w:eastAsia="游ゴシック" w:hAnsi="游ゴシック" w:hint="eastAsia"/>
          <w:sz w:val="24"/>
          <w:szCs w:val="24"/>
        </w:rPr>
        <w:t>を</w:t>
      </w:r>
      <w:r w:rsidR="00A97E39">
        <w:rPr>
          <w:rFonts w:ascii="游ゴシック" w:eastAsia="游ゴシック" w:hAnsi="游ゴシック" w:hint="eastAsia"/>
          <w:sz w:val="24"/>
          <w:szCs w:val="24"/>
        </w:rPr>
        <w:t>記入・</w:t>
      </w:r>
      <w:r w:rsidR="005D15A2">
        <w:rPr>
          <w:rFonts w:ascii="游ゴシック" w:eastAsia="游ゴシック" w:hAnsi="游ゴシック" w:hint="eastAsia"/>
          <w:sz w:val="24"/>
          <w:szCs w:val="24"/>
        </w:rPr>
        <w:t>確認する項目</w:t>
      </w:r>
    </w:p>
    <w:p w14:paraId="554A1DDA" w14:textId="17681588" w:rsidR="00592678" w:rsidRPr="005D15A2" w:rsidRDefault="00411331" w:rsidP="00411331">
      <w:pPr>
        <w:widowControl/>
        <w:jc w:val="left"/>
        <w:rPr>
          <w:rFonts w:ascii="游ゴシック" w:eastAsia="游ゴシック" w:hAnsi="游ゴシック"/>
          <w:sz w:val="24"/>
          <w:szCs w:val="24"/>
        </w:rPr>
      </w:pPr>
      <w:r>
        <w:rPr>
          <w:rFonts w:ascii="游ゴシック" w:eastAsia="游ゴシック" w:hAnsi="游ゴシック"/>
          <w:sz w:val="24"/>
          <w:szCs w:val="24"/>
        </w:rPr>
        <w:br w:type="page"/>
      </w:r>
    </w:p>
    <w:p w14:paraId="48FC9E78" w14:textId="77777777" w:rsidR="00F457A1" w:rsidRDefault="00411331" w:rsidP="00411331">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lastRenderedPageBreak/>
        <w:t>また、管理画面で設定が出来るのは「</w:t>
      </w:r>
      <w:r w:rsidRPr="00411331">
        <w:rPr>
          <w:rFonts w:ascii="游ゴシック" w:eastAsia="游ゴシック" w:hAnsi="游ゴシック" w:hint="eastAsia"/>
          <w:sz w:val="24"/>
          <w:szCs w:val="24"/>
        </w:rPr>
        <w:t>対応者情報</w:t>
      </w:r>
      <w:r>
        <w:rPr>
          <w:rFonts w:ascii="游ゴシック" w:eastAsia="游ゴシック" w:hAnsi="游ゴシック" w:hint="eastAsia"/>
          <w:sz w:val="24"/>
          <w:szCs w:val="24"/>
        </w:rPr>
        <w:t>」「</w:t>
      </w:r>
      <w:r w:rsidRPr="00411331">
        <w:rPr>
          <w:rFonts w:ascii="游ゴシック" w:eastAsia="游ゴシック" w:hAnsi="游ゴシック" w:hint="eastAsia"/>
          <w:sz w:val="24"/>
          <w:szCs w:val="24"/>
        </w:rPr>
        <w:t>リアクション情報</w:t>
      </w:r>
      <w:r>
        <w:rPr>
          <w:rFonts w:ascii="游ゴシック" w:eastAsia="游ゴシック" w:hAnsi="游ゴシック" w:hint="eastAsia"/>
          <w:sz w:val="24"/>
          <w:szCs w:val="24"/>
        </w:rPr>
        <w:t>」「</w:t>
      </w:r>
      <w:r w:rsidRPr="00411331">
        <w:rPr>
          <w:rFonts w:ascii="游ゴシック" w:eastAsia="游ゴシック" w:hAnsi="游ゴシック" w:hint="eastAsia"/>
          <w:sz w:val="24"/>
          <w:szCs w:val="24"/>
        </w:rPr>
        <w:t>次リアクション情報</w:t>
      </w:r>
      <w:r>
        <w:rPr>
          <w:rFonts w:ascii="游ゴシック" w:eastAsia="游ゴシック" w:hAnsi="游ゴシック" w:hint="eastAsia"/>
          <w:sz w:val="24"/>
          <w:szCs w:val="24"/>
        </w:rPr>
        <w:t>」となります。</w:t>
      </w:r>
    </w:p>
    <w:p w14:paraId="2885E91E" w14:textId="7092C0D5" w:rsidR="00411331" w:rsidRDefault="00411331" w:rsidP="00411331">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その他の項目については、自動で履歴が残るもしくは</w:t>
      </w:r>
      <w:r w:rsidR="00F457A1">
        <w:rPr>
          <w:rFonts w:ascii="游ゴシック" w:eastAsia="游ゴシック" w:hAnsi="游ゴシック" w:hint="eastAsia"/>
          <w:sz w:val="24"/>
          <w:szCs w:val="24"/>
        </w:rPr>
        <w:t>すでに</w:t>
      </w:r>
      <w:r>
        <w:rPr>
          <w:rFonts w:ascii="游ゴシック" w:eastAsia="游ゴシック" w:hAnsi="游ゴシック" w:hint="eastAsia"/>
          <w:sz w:val="24"/>
          <w:szCs w:val="24"/>
        </w:rPr>
        <w:t>設定されています。</w:t>
      </w:r>
    </w:p>
    <w:p w14:paraId="461E9FE7" w14:textId="08A5AD11" w:rsidR="00BB0091" w:rsidRDefault="00BB0091" w:rsidP="00411331">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詳細は以下表をご確認ください。</w:t>
      </w:r>
    </w:p>
    <w:p w14:paraId="56ED0BB0" w14:textId="77777777" w:rsidR="003E6516" w:rsidRDefault="003E6516" w:rsidP="00411331">
      <w:pPr>
        <w:widowControl/>
        <w:spacing w:line="400" w:lineRule="exact"/>
        <w:jc w:val="left"/>
        <w:rPr>
          <w:rFonts w:ascii="游ゴシック" w:eastAsia="游ゴシック" w:hAnsi="游ゴシック"/>
          <w:sz w:val="24"/>
          <w:szCs w:val="24"/>
        </w:rPr>
      </w:pPr>
    </w:p>
    <w:p w14:paraId="033155E4" w14:textId="2CA68897" w:rsidR="00BB0091" w:rsidRPr="00411331" w:rsidRDefault="00BB0091" w:rsidP="00411331">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w:t>
      </w:r>
      <w:r w:rsidR="00896347">
        <w:rPr>
          <w:rFonts w:ascii="游ゴシック" w:eastAsia="游ゴシック" w:hAnsi="游ゴシック" w:hint="eastAsia"/>
          <w:sz w:val="24"/>
          <w:szCs w:val="24"/>
        </w:rPr>
        <w:t>オペレーター画面内の新規</w:t>
      </w:r>
      <w:r>
        <w:rPr>
          <w:rFonts w:ascii="游ゴシック" w:eastAsia="游ゴシック" w:hAnsi="游ゴシック" w:hint="eastAsia"/>
          <w:sz w:val="24"/>
          <w:szCs w:val="24"/>
        </w:rPr>
        <w:t>対応記録</w:t>
      </w:r>
      <w:r w:rsidR="00896347">
        <w:rPr>
          <w:rFonts w:ascii="游ゴシック" w:eastAsia="游ゴシック" w:hAnsi="游ゴシック" w:hint="eastAsia"/>
          <w:sz w:val="24"/>
          <w:szCs w:val="24"/>
        </w:rPr>
        <w:t>作成より</w:t>
      </w:r>
      <w:r>
        <w:rPr>
          <w:rFonts w:ascii="游ゴシック" w:eastAsia="游ゴシック" w:hAnsi="游ゴシック" w:hint="eastAsia"/>
          <w:sz w:val="24"/>
          <w:szCs w:val="24"/>
        </w:rPr>
        <w:t>＞</w:t>
      </w:r>
    </w:p>
    <w:tbl>
      <w:tblPr>
        <w:tblStyle w:val="af5"/>
        <w:tblW w:w="0" w:type="auto"/>
        <w:tblLook w:val="04A0" w:firstRow="1" w:lastRow="0" w:firstColumn="1" w:lastColumn="0" w:noHBand="0" w:noVBand="1"/>
      </w:tblPr>
      <w:tblGrid>
        <w:gridCol w:w="2405"/>
        <w:gridCol w:w="7563"/>
      </w:tblGrid>
      <w:tr w:rsidR="00411331" w14:paraId="723F27A9" w14:textId="77777777" w:rsidTr="003870C3">
        <w:tc>
          <w:tcPr>
            <w:tcW w:w="2405" w:type="dxa"/>
          </w:tcPr>
          <w:p w14:paraId="07C357F1" w14:textId="21D7B216" w:rsidR="00411331" w:rsidRDefault="00411331" w:rsidP="003870C3">
            <w:pPr>
              <w:widowControl/>
              <w:spacing w:line="400" w:lineRule="exact"/>
              <w:jc w:val="left"/>
              <w:rPr>
                <w:rFonts w:ascii="游ゴシック" w:eastAsia="游ゴシック" w:hAnsi="游ゴシック"/>
                <w:sz w:val="24"/>
                <w:szCs w:val="24"/>
              </w:rPr>
            </w:pPr>
            <w:r w:rsidRPr="00411331">
              <w:rPr>
                <w:rFonts w:ascii="游ゴシック" w:eastAsia="游ゴシック" w:hAnsi="游ゴシック" w:hint="eastAsia"/>
                <w:sz w:val="24"/>
                <w:szCs w:val="24"/>
              </w:rPr>
              <w:t>対応者</w:t>
            </w:r>
            <w:r w:rsidR="00896347">
              <w:rPr>
                <w:rFonts w:ascii="游ゴシック" w:eastAsia="游ゴシック" w:hAnsi="游ゴシック" w:hint="eastAsia"/>
                <w:sz w:val="24"/>
                <w:szCs w:val="24"/>
              </w:rPr>
              <w:t>情報</w:t>
            </w:r>
          </w:p>
        </w:tc>
        <w:tc>
          <w:tcPr>
            <w:tcW w:w="7563" w:type="dxa"/>
          </w:tcPr>
          <w:p w14:paraId="6C11643B" w14:textId="65AA7F11" w:rsidR="00411331" w:rsidRDefault="00896347" w:rsidP="003870C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対応した相手と顧客の関係を選択</w:t>
            </w:r>
            <w:r w:rsidR="00D51872">
              <w:rPr>
                <w:rFonts w:ascii="游ゴシック" w:eastAsia="游ゴシック" w:hAnsi="游ゴシック" w:hint="eastAsia"/>
                <w:sz w:val="24"/>
                <w:szCs w:val="24"/>
              </w:rPr>
              <w:t>します</w:t>
            </w:r>
            <w:r>
              <w:rPr>
                <w:rFonts w:ascii="游ゴシック" w:eastAsia="游ゴシック" w:hAnsi="游ゴシック" w:hint="eastAsia"/>
                <w:sz w:val="24"/>
                <w:szCs w:val="24"/>
              </w:rPr>
              <w:t>。</w:t>
            </w:r>
            <w:r w:rsidR="003E6516">
              <w:rPr>
                <w:rFonts w:ascii="游ゴシック" w:eastAsia="游ゴシック" w:hAnsi="游ゴシック" w:hint="eastAsia"/>
                <w:sz w:val="24"/>
                <w:szCs w:val="24"/>
              </w:rPr>
              <w:t>詳細は</w:t>
            </w:r>
            <w:hyperlink w:anchor="_4．1．対応者情報設定" w:history="1">
              <w:r w:rsidR="00CF2E14" w:rsidRPr="00CF2E14">
                <w:rPr>
                  <w:rStyle w:val="a9"/>
                  <w:rFonts w:ascii="游ゴシック" w:eastAsia="游ゴシック" w:hAnsi="游ゴシック" w:hint="eastAsia"/>
                  <w:sz w:val="24"/>
                  <w:szCs w:val="24"/>
                </w:rPr>
                <w:t>29ページ</w:t>
              </w:r>
            </w:hyperlink>
          </w:p>
        </w:tc>
      </w:tr>
      <w:tr w:rsidR="00411331" w14:paraId="349C86C4" w14:textId="77777777" w:rsidTr="003870C3">
        <w:tc>
          <w:tcPr>
            <w:tcW w:w="2405" w:type="dxa"/>
          </w:tcPr>
          <w:p w14:paraId="7BE184E3" w14:textId="63A82248" w:rsidR="00411331" w:rsidRDefault="00411331" w:rsidP="003870C3">
            <w:pPr>
              <w:widowControl/>
              <w:spacing w:line="400" w:lineRule="exact"/>
              <w:jc w:val="left"/>
              <w:rPr>
                <w:rFonts w:ascii="游ゴシック" w:eastAsia="游ゴシック" w:hAnsi="游ゴシック"/>
                <w:sz w:val="24"/>
                <w:szCs w:val="24"/>
              </w:rPr>
            </w:pPr>
            <w:r w:rsidRPr="00411331">
              <w:rPr>
                <w:rFonts w:ascii="游ゴシック" w:eastAsia="游ゴシック" w:hAnsi="游ゴシック" w:hint="eastAsia"/>
                <w:sz w:val="24"/>
                <w:szCs w:val="24"/>
              </w:rPr>
              <w:t>リアクション</w:t>
            </w:r>
            <w:r w:rsidR="00896347">
              <w:rPr>
                <w:rFonts w:ascii="游ゴシック" w:eastAsia="游ゴシック" w:hAnsi="游ゴシック" w:hint="eastAsia"/>
                <w:sz w:val="24"/>
                <w:szCs w:val="24"/>
              </w:rPr>
              <w:t>情報</w:t>
            </w:r>
          </w:p>
        </w:tc>
        <w:tc>
          <w:tcPr>
            <w:tcW w:w="7563" w:type="dxa"/>
          </w:tcPr>
          <w:p w14:paraId="15B3FA78" w14:textId="5B1B3BE3" w:rsidR="00411331" w:rsidRDefault="00411331" w:rsidP="003870C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対応した結果に対しての顧客の反応</w:t>
            </w:r>
            <w:r w:rsidR="00896347">
              <w:rPr>
                <w:rFonts w:ascii="游ゴシック" w:eastAsia="游ゴシック" w:hAnsi="游ゴシック" w:hint="eastAsia"/>
                <w:sz w:val="24"/>
                <w:szCs w:val="24"/>
              </w:rPr>
              <w:t>を選択</w:t>
            </w:r>
            <w:r w:rsidR="00D51872">
              <w:rPr>
                <w:rFonts w:ascii="游ゴシック" w:eastAsia="游ゴシック" w:hAnsi="游ゴシック" w:hint="eastAsia"/>
                <w:sz w:val="24"/>
                <w:szCs w:val="24"/>
              </w:rPr>
              <w:t>します</w:t>
            </w:r>
            <w:r>
              <w:rPr>
                <w:rFonts w:ascii="游ゴシック" w:eastAsia="游ゴシック" w:hAnsi="游ゴシック" w:hint="eastAsia"/>
                <w:sz w:val="24"/>
                <w:szCs w:val="24"/>
              </w:rPr>
              <w:t>。</w:t>
            </w:r>
            <w:r w:rsidR="003E6516">
              <w:rPr>
                <w:rFonts w:ascii="游ゴシック" w:eastAsia="游ゴシック" w:hAnsi="游ゴシック" w:hint="eastAsia"/>
                <w:sz w:val="24"/>
                <w:szCs w:val="24"/>
              </w:rPr>
              <w:t>詳細は</w:t>
            </w:r>
            <w:hyperlink w:anchor="_4．2．リアクション情報" w:history="1">
              <w:r w:rsidR="00CF2E14" w:rsidRPr="00CF2E14">
                <w:rPr>
                  <w:rStyle w:val="a9"/>
                  <w:rFonts w:ascii="游ゴシック" w:eastAsia="游ゴシック" w:hAnsi="游ゴシック" w:hint="eastAsia"/>
                  <w:sz w:val="24"/>
                  <w:szCs w:val="24"/>
                </w:rPr>
                <w:t>32ページ</w:t>
              </w:r>
            </w:hyperlink>
          </w:p>
        </w:tc>
      </w:tr>
      <w:tr w:rsidR="00411331" w14:paraId="568FA070" w14:textId="77777777" w:rsidTr="003870C3">
        <w:tc>
          <w:tcPr>
            <w:tcW w:w="2405" w:type="dxa"/>
          </w:tcPr>
          <w:p w14:paraId="73EAD761" w14:textId="77777777" w:rsidR="00411331" w:rsidRDefault="00411331" w:rsidP="003870C3">
            <w:pPr>
              <w:widowControl/>
              <w:spacing w:line="400" w:lineRule="exact"/>
              <w:jc w:val="left"/>
              <w:rPr>
                <w:rFonts w:ascii="游ゴシック" w:eastAsia="游ゴシック" w:hAnsi="游ゴシック"/>
                <w:sz w:val="24"/>
                <w:szCs w:val="24"/>
              </w:rPr>
            </w:pPr>
            <w:r w:rsidRPr="00411331">
              <w:rPr>
                <w:rFonts w:ascii="游ゴシック" w:eastAsia="游ゴシック" w:hAnsi="游ゴシック" w:hint="eastAsia"/>
                <w:sz w:val="24"/>
                <w:szCs w:val="24"/>
              </w:rPr>
              <w:t>次アクション</w:t>
            </w:r>
          </w:p>
        </w:tc>
        <w:tc>
          <w:tcPr>
            <w:tcW w:w="7563" w:type="dxa"/>
          </w:tcPr>
          <w:p w14:paraId="13559DB3" w14:textId="2ED9293E" w:rsidR="00411331" w:rsidRDefault="00411331" w:rsidP="003870C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対応した結果に対して、次に行う対応</w:t>
            </w:r>
            <w:r w:rsidR="00896347">
              <w:rPr>
                <w:rFonts w:ascii="游ゴシック" w:eastAsia="游ゴシック" w:hAnsi="游ゴシック" w:hint="eastAsia"/>
                <w:sz w:val="24"/>
                <w:szCs w:val="24"/>
              </w:rPr>
              <w:t>を選択</w:t>
            </w:r>
            <w:r w:rsidR="00D51872">
              <w:rPr>
                <w:rFonts w:ascii="游ゴシック" w:eastAsia="游ゴシック" w:hAnsi="游ゴシック" w:hint="eastAsia"/>
                <w:sz w:val="24"/>
                <w:szCs w:val="24"/>
              </w:rPr>
              <w:t>します</w:t>
            </w:r>
            <w:r>
              <w:rPr>
                <w:rFonts w:ascii="游ゴシック" w:eastAsia="游ゴシック" w:hAnsi="游ゴシック" w:hint="eastAsia"/>
                <w:sz w:val="24"/>
                <w:szCs w:val="24"/>
              </w:rPr>
              <w:t>。</w:t>
            </w:r>
            <w:r w:rsidR="003E6516">
              <w:rPr>
                <w:rFonts w:ascii="游ゴシック" w:eastAsia="游ゴシック" w:hAnsi="游ゴシック" w:hint="eastAsia"/>
                <w:sz w:val="24"/>
                <w:szCs w:val="24"/>
              </w:rPr>
              <w:t>詳細は</w:t>
            </w:r>
            <w:hyperlink w:anchor="_4．3．次アクション情報" w:history="1">
              <w:r w:rsidR="00CF2E14" w:rsidRPr="00CF2E14">
                <w:rPr>
                  <w:rStyle w:val="a9"/>
                  <w:rFonts w:ascii="游ゴシック" w:eastAsia="游ゴシック" w:hAnsi="游ゴシック" w:hint="eastAsia"/>
                  <w:sz w:val="24"/>
                  <w:szCs w:val="24"/>
                </w:rPr>
                <w:t>35ページ</w:t>
              </w:r>
            </w:hyperlink>
          </w:p>
        </w:tc>
      </w:tr>
      <w:tr w:rsidR="00411331" w14:paraId="6BC99EF1" w14:textId="77777777" w:rsidTr="003870C3">
        <w:tc>
          <w:tcPr>
            <w:tcW w:w="2405" w:type="dxa"/>
          </w:tcPr>
          <w:p w14:paraId="5F0ABC4E" w14:textId="22394E70" w:rsidR="00411331" w:rsidRDefault="00896347" w:rsidP="003870C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次回</w:t>
            </w:r>
            <w:r w:rsidR="00411331" w:rsidRPr="00411331">
              <w:rPr>
                <w:rFonts w:ascii="游ゴシック" w:eastAsia="游ゴシック" w:hAnsi="游ゴシック" w:hint="eastAsia"/>
                <w:sz w:val="24"/>
                <w:szCs w:val="24"/>
              </w:rPr>
              <w:t>担当者</w:t>
            </w:r>
          </w:p>
        </w:tc>
        <w:tc>
          <w:tcPr>
            <w:tcW w:w="7563" w:type="dxa"/>
          </w:tcPr>
          <w:p w14:paraId="38CD5881" w14:textId="778D5822" w:rsidR="00411331" w:rsidRDefault="00411331" w:rsidP="003870C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次</w:t>
            </w:r>
            <w:r w:rsidR="00764ABA">
              <w:rPr>
                <w:rFonts w:ascii="游ゴシック" w:eastAsia="游ゴシック" w:hAnsi="游ゴシック" w:hint="eastAsia"/>
                <w:sz w:val="24"/>
                <w:szCs w:val="24"/>
              </w:rPr>
              <w:t>の</w:t>
            </w:r>
            <w:r>
              <w:rPr>
                <w:rFonts w:ascii="游ゴシック" w:eastAsia="游ゴシック" w:hAnsi="游ゴシック" w:hint="eastAsia"/>
                <w:sz w:val="24"/>
                <w:szCs w:val="24"/>
              </w:rPr>
              <w:t>アクション</w:t>
            </w:r>
            <w:r w:rsidR="00E40676">
              <w:rPr>
                <w:rFonts w:ascii="游ゴシック" w:eastAsia="游ゴシック" w:hAnsi="游ゴシック" w:hint="eastAsia"/>
                <w:sz w:val="24"/>
                <w:szCs w:val="24"/>
              </w:rPr>
              <w:t>を</w:t>
            </w:r>
            <w:r>
              <w:rPr>
                <w:rFonts w:ascii="游ゴシック" w:eastAsia="游ゴシック" w:hAnsi="游ゴシック" w:hint="eastAsia"/>
                <w:sz w:val="24"/>
                <w:szCs w:val="24"/>
              </w:rPr>
              <w:t>対応するオペレーターを</w:t>
            </w:r>
            <w:r w:rsidR="00896347">
              <w:rPr>
                <w:rFonts w:ascii="游ゴシック" w:eastAsia="游ゴシック" w:hAnsi="游ゴシック" w:hint="eastAsia"/>
                <w:sz w:val="24"/>
                <w:szCs w:val="24"/>
              </w:rPr>
              <w:t>選択</w:t>
            </w:r>
            <w:r w:rsidR="00764ABA">
              <w:rPr>
                <w:rFonts w:ascii="游ゴシック" w:eastAsia="游ゴシック" w:hAnsi="游ゴシック" w:hint="eastAsia"/>
                <w:sz w:val="24"/>
                <w:szCs w:val="24"/>
              </w:rPr>
              <w:t>します</w:t>
            </w:r>
            <w:r>
              <w:rPr>
                <w:rFonts w:ascii="游ゴシック" w:eastAsia="游ゴシック" w:hAnsi="游ゴシック" w:hint="eastAsia"/>
                <w:sz w:val="24"/>
                <w:szCs w:val="24"/>
              </w:rPr>
              <w:t>。</w:t>
            </w:r>
            <w:r w:rsidR="00896347">
              <w:rPr>
                <w:rFonts w:ascii="游ゴシック" w:eastAsia="游ゴシック" w:hAnsi="游ゴシック" w:hint="eastAsia"/>
                <w:sz w:val="24"/>
                <w:szCs w:val="24"/>
              </w:rPr>
              <w:t>該当のACDに所属しているオペレーターを選択する事が可能</w:t>
            </w:r>
            <w:r w:rsidR="00764ABA">
              <w:rPr>
                <w:rFonts w:ascii="游ゴシック" w:eastAsia="游ゴシック" w:hAnsi="游ゴシック" w:hint="eastAsia"/>
                <w:sz w:val="24"/>
                <w:szCs w:val="24"/>
              </w:rPr>
              <w:t>です</w:t>
            </w:r>
            <w:r w:rsidR="00896347">
              <w:rPr>
                <w:rFonts w:ascii="游ゴシック" w:eastAsia="游ゴシック" w:hAnsi="游ゴシック" w:hint="eastAsia"/>
                <w:sz w:val="24"/>
                <w:szCs w:val="24"/>
              </w:rPr>
              <w:t>。</w:t>
            </w:r>
          </w:p>
          <w:p w14:paraId="39E6F173" w14:textId="5A5B7232" w:rsidR="00896347" w:rsidRDefault="00D51872" w:rsidP="003870C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w:t>
            </w:r>
            <w:r w:rsidR="003E6516">
              <w:rPr>
                <w:rFonts w:ascii="游ゴシック" w:eastAsia="游ゴシック" w:hAnsi="游ゴシック" w:hint="eastAsia"/>
                <w:sz w:val="24"/>
                <w:szCs w:val="24"/>
              </w:rPr>
              <w:t>次アクションが自動再架電の場合は、空白で保存され</w:t>
            </w:r>
            <w:r>
              <w:rPr>
                <w:rFonts w:ascii="游ゴシック" w:eastAsia="游ゴシック" w:hAnsi="游ゴシック" w:hint="eastAsia"/>
                <w:sz w:val="24"/>
                <w:szCs w:val="24"/>
              </w:rPr>
              <w:t>ます</w:t>
            </w:r>
            <w:r w:rsidR="003E6516">
              <w:rPr>
                <w:rFonts w:ascii="游ゴシック" w:eastAsia="游ゴシック" w:hAnsi="游ゴシック" w:hint="eastAsia"/>
                <w:sz w:val="24"/>
                <w:szCs w:val="24"/>
              </w:rPr>
              <w:t>。）</w:t>
            </w:r>
          </w:p>
        </w:tc>
      </w:tr>
      <w:tr w:rsidR="00411331" w14:paraId="46CA5E9F" w14:textId="77777777" w:rsidTr="003870C3">
        <w:tc>
          <w:tcPr>
            <w:tcW w:w="2405" w:type="dxa"/>
          </w:tcPr>
          <w:p w14:paraId="30E37F69" w14:textId="6F36D71B" w:rsidR="00411331" w:rsidRDefault="00411331" w:rsidP="003870C3">
            <w:pPr>
              <w:widowControl/>
              <w:spacing w:line="400" w:lineRule="exact"/>
              <w:jc w:val="left"/>
              <w:rPr>
                <w:rFonts w:ascii="游ゴシック" w:eastAsia="游ゴシック" w:hAnsi="游ゴシック"/>
                <w:sz w:val="24"/>
                <w:szCs w:val="24"/>
              </w:rPr>
            </w:pPr>
            <w:r w:rsidRPr="00411331">
              <w:rPr>
                <w:rFonts w:ascii="游ゴシック" w:eastAsia="游ゴシック" w:hAnsi="游ゴシック" w:hint="eastAsia"/>
                <w:sz w:val="24"/>
                <w:szCs w:val="24"/>
              </w:rPr>
              <w:t>対応記録</w:t>
            </w:r>
            <w:r w:rsidR="00896347">
              <w:rPr>
                <w:rFonts w:ascii="游ゴシック" w:eastAsia="游ゴシック" w:hAnsi="游ゴシック" w:hint="eastAsia"/>
                <w:sz w:val="24"/>
                <w:szCs w:val="24"/>
              </w:rPr>
              <w:t>内容</w:t>
            </w:r>
          </w:p>
        </w:tc>
        <w:tc>
          <w:tcPr>
            <w:tcW w:w="7563" w:type="dxa"/>
          </w:tcPr>
          <w:p w14:paraId="229B9C5D" w14:textId="508F125D" w:rsidR="00411331" w:rsidRDefault="003870C3" w:rsidP="003870C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対応した内容を記載</w:t>
            </w:r>
            <w:r w:rsidR="00D51872">
              <w:rPr>
                <w:rFonts w:ascii="游ゴシック" w:eastAsia="游ゴシック" w:hAnsi="游ゴシック" w:hint="eastAsia"/>
                <w:sz w:val="24"/>
                <w:szCs w:val="24"/>
              </w:rPr>
              <w:t>します</w:t>
            </w:r>
            <w:r>
              <w:rPr>
                <w:rFonts w:ascii="游ゴシック" w:eastAsia="游ゴシック" w:hAnsi="游ゴシック" w:hint="eastAsia"/>
                <w:sz w:val="24"/>
                <w:szCs w:val="24"/>
              </w:rPr>
              <w:t>。</w:t>
            </w:r>
          </w:p>
        </w:tc>
      </w:tr>
      <w:tr w:rsidR="00411331" w14:paraId="62625979" w14:textId="77777777" w:rsidTr="003870C3">
        <w:tc>
          <w:tcPr>
            <w:tcW w:w="2405" w:type="dxa"/>
          </w:tcPr>
          <w:p w14:paraId="5C9CD480" w14:textId="59E5447F" w:rsidR="00411331" w:rsidRDefault="00896347" w:rsidP="003870C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アクション予定時間</w:t>
            </w:r>
          </w:p>
        </w:tc>
        <w:tc>
          <w:tcPr>
            <w:tcW w:w="7563" w:type="dxa"/>
          </w:tcPr>
          <w:p w14:paraId="0A31F72F" w14:textId="2D10F3B1" w:rsidR="00411331" w:rsidRDefault="003870C3" w:rsidP="003870C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次</w:t>
            </w:r>
            <w:r w:rsidR="00501E15">
              <w:rPr>
                <w:rFonts w:ascii="游ゴシック" w:eastAsia="游ゴシック" w:hAnsi="游ゴシック" w:hint="eastAsia"/>
                <w:sz w:val="24"/>
                <w:szCs w:val="24"/>
              </w:rPr>
              <w:t>の</w:t>
            </w:r>
            <w:r>
              <w:rPr>
                <w:rFonts w:ascii="游ゴシック" w:eastAsia="游ゴシック" w:hAnsi="游ゴシック" w:hint="eastAsia"/>
                <w:sz w:val="24"/>
                <w:szCs w:val="24"/>
              </w:rPr>
              <w:t>アクションの予定時間を入力</w:t>
            </w:r>
            <w:r w:rsidR="00D51872">
              <w:rPr>
                <w:rFonts w:ascii="游ゴシック" w:eastAsia="游ゴシック" w:hAnsi="游ゴシック" w:hint="eastAsia"/>
                <w:sz w:val="24"/>
                <w:szCs w:val="24"/>
              </w:rPr>
              <w:t>します</w:t>
            </w:r>
            <w:r>
              <w:rPr>
                <w:rFonts w:ascii="游ゴシック" w:eastAsia="游ゴシック" w:hAnsi="游ゴシック" w:hint="eastAsia"/>
                <w:sz w:val="24"/>
                <w:szCs w:val="24"/>
              </w:rPr>
              <w:t>。</w:t>
            </w:r>
          </w:p>
          <w:p w14:paraId="53597342" w14:textId="04430D45" w:rsidR="003870C3" w:rsidRDefault="003870C3" w:rsidP="003870C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※アクション予定時間として</w:t>
            </w:r>
            <w:r w:rsidRPr="00D51872">
              <w:rPr>
                <w:rFonts w:ascii="游ゴシック" w:eastAsia="游ゴシック" w:hAnsi="游ゴシック" w:hint="eastAsia"/>
                <w:b/>
                <w:bCs/>
                <w:sz w:val="24"/>
                <w:szCs w:val="24"/>
              </w:rPr>
              <w:t>履歴</w:t>
            </w:r>
            <w:r w:rsidR="00CF2E14">
              <w:rPr>
                <w:rFonts w:ascii="游ゴシック" w:eastAsia="游ゴシック" w:hAnsi="游ゴシック" w:hint="eastAsia"/>
                <w:sz w:val="24"/>
                <w:szCs w:val="24"/>
              </w:rPr>
              <w:t>には</w:t>
            </w:r>
            <w:r>
              <w:rPr>
                <w:rFonts w:ascii="游ゴシック" w:eastAsia="游ゴシック" w:hAnsi="游ゴシック" w:hint="eastAsia"/>
                <w:sz w:val="24"/>
                <w:szCs w:val="24"/>
              </w:rPr>
              <w:t>残</w:t>
            </w:r>
            <w:r w:rsidR="00CF2E14">
              <w:rPr>
                <w:rFonts w:ascii="游ゴシック" w:eastAsia="游ゴシック" w:hAnsi="游ゴシック" w:hint="eastAsia"/>
                <w:sz w:val="24"/>
                <w:szCs w:val="24"/>
              </w:rPr>
              <w:t>ります</w:t>
            </w:r>
            <w:r>
              <w:rPr>
                <w:rFonts w:ascii="游ゴシック" w:eastAsia="游ゴシック" w:hAnsi="游ゴシック" w:hint="eastAsia"/>
                <w:sz w:val="24"/>
                <w:szCs w:val="24"/>
              </w:rPr>
              <w:t>が、</w:t>
            </w:r>
            <w:r w:rsidR="00172900">
              <w:rPr>
                <w:rFonts w:ascii="游ゴシック" w:eastAsia="游ゴシック" w:hAnsi="游ゴシック" w:hint="eastAsia"/>
                <w:sz w:val="24"/>
                <w:szCs w:val="24"/>
              </w:rPr>
              <w:t>顧客</w:t>
            </w:r>
            <w:r w:rsidR="00172900" w:rsidRPr="00D51872">
              <w:rPr>
                <w:rFonts w:ascii="游ゴシック" w:eastAsia="游ゴシック" w:hAnsi="游ゴシック" w:hint="eastAsia"/>
                <w:b/>
                <w:bCs/>
                <w:sz w:val="24"/>
                <w:szCs w:val="24"/>
              </w:rPr>
              <w:t>情報</w:t>
            </w:r>
            <w:r w:rsidR="00172900">
              <w:rPr>
                <w:rFonts w:ascii="游ゴシック" w:eastAsia="游ゴシック" w:hAnsi="游ゴシック" w:hint="eastAsia"/>
                <w:sz w:val="24"/>
                <w:szCs w:val="24"/>
              </w:rPr>
              <w:t>に反映されるのは、</w:t>
            </w:r>
            <w:r w:rsidRPr="003870C3">
              <w:rPr>
                <w:rFonts w:ascii="游ゴシック" w:eastAsia="游ゴシック" w:hAnsi="游ゴシック" w:hint="eastAsia"/>
                <w:sz w:val="24"/>
                <w:szCs w:val="24"/>
              </w:rPr>
              <w:t>次アクション「再架電」「訪問」を選択した場合のみ</w:t>
            </w:r>
            <w:r w:rsidR="00D51872">
              <w:rPr>
                <w:rFonts w:ascii="游ゴシック" w:eastAsia="游ゴシック" w:hAnsi="游ゴシック" w:hint="eastAsia"/>
                <w:sz w:val="24"/>
                <w:szCs w:val="24"/>
              </w:rPr>
              <w:t>になります</w:t>
            </w:r>
            <w:r w:rsidRPr="003870C3">
              <w:rPr>
                <w:rFonts w:ascii="游ゴシック" w:eastAsia="游ゴシック" w:hAnsi="游ゴシック" w:hint="eastAsia"/>
                <w:sz w:val="24"/>
                <w:szCs w:val="24"/>
              </w:rPr>
              <w:t>。</w:t>
            </w:r>
          </w:p>
          <w:p w14:paraId="07910B12" w14:textId="0AC41A30" w:rsidR="001110FC" w:rsidRDefault="001110FC" w:rsidP="003870C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詳細は</w:t>
            </w:r>
            <w:r w:rsidR="00221E2F">
              <w:fldChar w:fldCharType="begin"/>
            </w:r>
            <w:r w:rsidR="00221E2F">
              <w:instrText xml:space="preserve"> HYPERLINK \l "_4．3．次アクション情報" </w:instrText>
            </w:r>
            <w:r w:rsidR="00221E2F">
              <w:fldChar w:fldCharType="separate"/>
            </w:r>
            <w:r w:rsidR="00CE2706" w:rsidRPr="00CE2706">
              <w:rPr>
                <w:rStyle w:val="a9"/>
                <w:rFonts w:ascii="游ゴシック" w:eastAsia="游ゴシック" w:hAnsi="游ゴシック" w:hint="eastAsia"/>
                <w:sz w:val="24"/>
                <w:szCs w:val="24"/>
              </w:rPr>
              <w:t>35</w:t>
            </w:r>
            <w:r w:rsidRPr="00CE2706">
              <w:rPr>
                <w:rStyle w:val="a9"/>
                <w:rFonts w:ascii="游ゴシック" w:eastAsia="游ゴシック" w:hAnsi="游ゴシック" w:hint="eastAsia"/>
                <w:sz w:val="24"/>
                <w:szCs w:val="24"/>
              </w:rPr>
              <w:t>ページ</w:t>
            </w:r>
            <w:r w:rsidR="00221E2F">
              <w:rPr>
                <w:rStyle w:val="a9"/>
                <w:rFonts w:ascii="游ゴシック" w:eastAsia="游ゴシック" w:hAnsi="游ゴシック"/>
                <w:sz w:val="24"/>
                <w:szCs w:val="24"/>
              </w:rPr>
              <w:fldChar w:fldCharType="end"/>
            </w:r>
          </w:p>
        </w:tc>
      </w:tr>
    </w:tbl>
    <w:p w14:paraId="7FADF4FA" w14:textId="39D48C9F" w:rsidR="0048701C" w:rsidRDefault="0048701C" w:rsidP="003E6516">
      <w:pPr>
        <w:widowControl/>
        <w:spacing w:line="400" w:lineRule="exact"/>
        <w:jc w:val="left"/>
        <w:rPr>
          <w:rFonts w:ascii="游ゴシック" w:eastAsia="游ゴシック" w:hAnsi="游ゴシック"/>
          <w:sz w:val="24"/>
          <w:szCs w:val="24"/>
        </w:rPr>
      </w:pPr>
    </w:p>
    <w:p w14:paraId="2A2370F3" w14:textId="54CD20F2" w:rsidR="009A410E" w:rsidRPr="00585963" w:rsidRDefault="009A410E" w:rsidP="003E6516">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＜オペレーター画面の新規対応記録作成の画像＞</w:t>
      </w:r>
    </w:p>
    <w:p w14:paraId="32EAE52C" w14:textId="359452D9" w:rsidR="0048701C" w:rsidRPr="00585963" w:rsidRDefault="009A410E" w:rsidP="009A410E">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45BB0E8A" wp14:editId="2C19C7BB">
            <wp:extent cx="6048541" cy="1033574"/>
            <wp:effectExtent l="57150" t="76200" r="47625" b="71755"/>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120452" cy="1045862"/>
                    </a:xfrm>
                    <a:prstGeom prst="rect">
                      <a:avLst/>
                    </a:prstGeom>
                    <a:noFill/>
                    <a:ln>
                      <a:noFill/>
                    </a:ln>
                    <a:effectLst>
                      <a:outerShdw blurRad="63500" algn="t" rotWithShape="0">
                        <a:prstClr val="black">
                          <a:alpha val="40000"/>
                        </a:prstClr>
                      </a:outerShdw>
                    </a:effectLst>
                  </pic:spPr>
                </pic:pic>
              </a:graphicData>
            </a:graphic>
          </wp:inline>
        </w:drawing>
      </w:r>
    </w:p>
    <w:p w14:paraId="1228855B" w14:textId="77777777" w:rsidR="0048701C" w:rsidRPr="00585963" w:rsidRDefault="0048701C" w:rsidP="003E6516">
      <w:pPr>
        <w:widowControl/>
        <w:spacing w:line="400" w:lineRule="exact"/>
        <w:jc w:val="left"/>
        <w:rPr>
          <w:rFonts w:ascii="游ゴシック" w:eastAsia="游ゴシック" w:hAnsi="游ゴシック"/>
          <w:sz w:val="24"/>
          <w:szCs w:val="24"/>
        </w:rPr>
      </w:pPr>
    </w:p>
    <w:p w14:paraId="239A9FC0" w14:textId="02FEC86D" w:rsidR="00585963" w:rsidRPr="0048701C" w:rsidRDefault="00585963" w:rsidP="003E6516">
      <w:pPr>
        <w:widowControl/>
        <w:spacing w:line="400" w:lineRule="exact"/>
        <w:jc w:val="left"/>
        <w:rPr>
          <w:rFonts w:ascii="游ゴシック" w:eastAsia="游ゴシック" w:hAnsi="游ゴシック"/>
          <w:sz w:val="24"/>
          <w:szCs w:val="24"/>
        </w:rPr>
      </w:pPr>
      <w:r>
        <w:rPr>
          <w:rFonts w:ascii="游ゴシック" w:eastAsia="游ゴシック" w:hAnsi="游ゴシック"/>
          <w:sz w:val="24"/>
          <w:szCs w:val="24"/>
        </w:rPr>
        <w:tab/>
      </w:r>
      <w:r w:rsidR="005A0BBD" w:rsidRPr="0048701C">
        <w:rPr>
          <w:rFonts w:ascii="游ゴシック" w:eastAsia="游ゴシック" w:hAnsi="游ゴシック"/>
          <w:sz w:val="24"/>
          <w:szCs w:val="24"/>
        </w:rPr>
        <w:br w:type="page"/>
      </w:r>
    </w:p>
    <w:p w14:paraId="7EE6E068" w14:textId="6E75A597" w:rsidR="003E6516" w:rsidRPr="0048701C" w:rsidRDefault="003E6516" w:rsidP="003E6516">
      <w:pPr>
        <w:pStyle w:val="10"/>
        <w:spacing w:line="480" w:lineRule="exact"/>
        <w:rPr>
          <w:rFonts w:hAnsi="ＭＳ Ｐゴシック"/>
          <w:b/>
          <w:bCs/>
          <w:kern w:val="0"/>
          <w:sz w:val="28"/>
          <w:szCs w:val="28"/>
        </w:rPr>
      </w:pPr>
      <w:bookmarkStart w:id="17" w:name="_4．1．対応者情報設定"/>
      <w:bookmarkStart w:id="18" w:name="_Toc40368391"/>
      <w:bookmarkEnd w:id="17"/>
      <w:r>
        <w:rPr>
          <w:rStyle w:val="ab"/>
          <w:rFonts w:hAnsi="ＭＳ Ｐゴシック" w:hint="eastAsia"/>
          <w:kern w:val="0"/>
          <w:sz w:val="28"/>
          <w:szCs w:val="28"/>
        </w:rPr>
        <w:lastRenderedPageBreak/>
        <w:t>4</w:t>
      </w:r>
      <w:r w:rsidRPr="00712E9B">
        <w:rPr>
          <w:rStyle w:val="ab"/>
          <w:rFonts w:hAnsi="ＭＳ Ｐゴシック" w:hint="eastAsia"/>
          <w:kern w:val="0"/>
          <w:sz w:val="28"/>
          <w:szCs w:val="28"/>
        </w:rPr>
        <w:t>．</w:t>
      </w:r>
      <w:r>
        <w:rPr>
          <w:rStyle w:val="ab"/>
          <w:rFonts w:hAnsi="ＭＳ Ｐゴシック" w:hint="eastAsia"/>
          <w:kern w:val="0"/>
          <w:sz w:val="28"/>
          <w:szCs w:val="28"/>
        </w:rPr>
        <w:t>1．対応者情報設定</w:t>
      </w:r>
      <w:bookmarkEnd w:id="18"/>
    </w:p>
    <w:p w14:paraId="127F1534" w14:textId="54674FD4" w:rsidR="003E6516" w:rsidRDefault="0037032D" w:rsidP="003E6516">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登録されている</w:t>
      </w:r>
      <w:r w:rsidR="00F523BE">
        <w:rPr>
          <w:rFonts w:ascii="游ゴシック" w:eastAsia="游ゴシック" w:hAnsi="游ゴシック" w:hint="eastAsia"/>
          <w:sz w:val="24"/>
          <w:szCs w:val="24"/>
        </w:rPr>
        <w:t>顧客と電話で対応した相手の関係を、履歴に残す</w:t>
      </w:r>
      <w:r w:rsidR="007802E6">
        <w:rPr>
          <w:rFonts w:ascii="游ゴシック" w:eastAsia="游ゴシック" w:hAnsi="游ゴシック" w:hint="eastAsia"/>
          <w:sz w:val="24"/>
          <w:szCs w:val="24"/>
        </w:rPr>
        <w:t>必要がある</w:t>
      </w:r>
      <w:r w:rsidR="00F523BE">
        <w:rPr>
          <w:rFonts w:ascii="游ゴシック" w:eastAsia="游ゴシック" w:hAnsi="游ゴシック" w:hint="eastAsia"/>
          <w:sz w:val="24"/>
          <w:szCs w:val="24"/>
        </w:rPr>
        <w:t>業務の場合に設定します。</w:t>
      </w:r>
    </w:p>
    <w:p w14:paraId="74EEF1E9" w14:textId="2E865CFD" w:rsidR="00F523BE" w:rsidRPr="00F523BE" w:rsidRDefault="00F523BE" w:rsidP="003E6516">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例：本人・配偶者・家族等</w:t>
      </w:r>
    </w:p>
    <w:p w14:paraId="3307F90B" w14:textId="77777777" w:rsidR="008D2361" w:rsidRDefault="008D2361" w:rsidP="003E6516">
      <w:pPr>
        <w:widowControl/>
        <w:spacing w:line="400" w:lineRule="exact"/>
        <w:jc w:val="left"/>
        <w:rPr>
          <w:rFonts w:ascii="游ゴシック" w:eastAsia="游ゴシック" w:hAnsi="游ゴシック"/>
          <w:sz w:val="24"/>
          <w:szCs w:val="24"/>
        </w:rPr>
      </w:pPr>
    </w:p>
    <w:p w14:paraId="2597E6B3" w14:textId="0E758FC1" w:rsidR="00DA0AF2" w:rsidRPr="00DA0AF2" w:rsidRDefault="00DA0AF2" w:rsidP="003E6516">
      <w:pPr>
        <w:widowControl/>
        <w:spacing w:line="400" w:lineRule="exact"/>
        <w:jc w:val="left"/>
        <w:rPr>
          <w:rFonts w:ascii="游ゴシック" w:eastAsia="游ゴシック" w:hAnsi="游ゴシック"/>
          <w:sz w:val="24"/>
          <w:szCs w:val="24"/>
        </w:rPr>
      </w:pPr>
      <w:r w:rsidRPr="0050275B">
        <w:rPr>
          <w:rFonts w:ascii="游ゴシック" w:eastAsia="游ゴシック" w:hAnsi="游ゴシック" w:hint="eastAsia"/>
          <w:sz w:val="24"/>
          <w:szCs w:val="24"/>
        </w:rPr>
        <w:t>1）</w:t>
      </w:r>
      <w:r w:rsidRPr="0050275B">
        <w:rPr>
          <w:rFonts w:ascii="游ゴシック" w:eastAsia="游ゴシック" w:hAnsi="游ゴシック" w:cs="YuGothic-Regular" w:hint="eastAsia"/>
          <w:kern w:val="0"/>
          <w:sz w:val="24"/>
          <w:szCs w:val="24"/>
        </w:rPr>
        <w:t>管理画面より、業務管理＞</w:t>
      </w:r>
      <w:r>
        <w:rPr>
          <w:rFonts w:ascii="游ゴシック" w:eastAsia="游ゴシック" w:hAnsi="游ゴシック" w:cs="YuGothic-Regular" w:hint="eastAsia"/>
          <w:kern w:val="0"/>
          <w:sz w:val="24"/>
          <w:szCs w:val="24"/>
        </w:rPr>
        <w:t>対応者情報＞</w:t>
      </w:r>
      <w:r w:rsidR="008D2361">
        <w:rPr>
          <w:rFonts w:ascii="游ゴシック" w:eastAsia="游ゴシック" w:hAnsi="游ゴシック" w:cs="YuGothic-Regular" w:hint="eastAsia"/>
          <w:kern w:val="0"/>
          <w:sz w:val="24"/>
          <w:szCs w:val="24"/>
        </w:rPr>
        <w:t>新規対応者情報作成</w:t>
      </w:r>
      <w:r w:rsidR="00682511">
        <w:rPr>
          <w:rFonts w:ascii="游ゴシック" w:eastAsia="游ゴシック" w:hAnsi="游ゴシック" w:cs="YuGothic-Regular" w:hint="eastAsia"/>
          <w:kern w:val="0"/>
          <w:sz w:val="24"/>
          <w:szCs w:val="24"/>
        </w:rPr>
        <w:t>に</w:t>
      </w:r>
      <w:r w:rsidRPr="0050275B">
        <w:rPr>
          <w:rFonts w:ascii="游ゴシック" w:eastAsia="游ゴシック" w:hAnsi="游ゴシック" w:cs="YuGothic-Regular" w:hint="eastAsia"/>
          <w:kern w:val="0"/>
          <w:sz w:val="24"/>
          <w:szCs w:val="24"/>
        </w:rPr>
        <w:t>入ります。</w:t>
      </w:r>
    </w:p>
    <w:p w14:paraId="628C4F35" w14:textId="0A3EE3B6" w:rsidR="00F523BE" w:rsidRDefault="008D2361" w:rsidP="00DA0AF2">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79349370" wp14:editId="43B2193E">
            <wp:extent cx="5502275" cy="3461771"/>
            <wp:effectExtent l="57150" t="76200" r="60325" b="81915"/>
            <wp:docPr id="682" name="図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516405" cy="3470661"/>
                    </a:xfrm>
                    <a:prstGeom prst="rect">
                      <a:avLst/>
                    </a:prstGeom>
                    <a:noFill/>
                    <a:ln>
                      <a:noFill/>
                    </a:ln>
                    <a:effectLst>
                      <a:outerShdw blurRad="63500" algn="tl" rotWithShape="0">
                        <a:prstClr val="black">
                          <a:alpha val="40000"/>
                        </a:prstClr>
                      </a:outerShdw>
                    </a:effectLst>
                  </pic:spPr>
                </pic:pic>
              </a:graphicData>
            </a:graphic>
          </wp:inline>
        </w:drawing>
      </w:r>
    </w:p>
    <w:p w14:paraId="237E47E7" w14:textId="50ED295E" w:rsidR="00E04FED" w:rsidRDefault="00E04FED">
      <w:pPr>
        <w:widowControl/>
        <w:jc w:val="left"/>
        <w:rPr>
          <w:rFonts w:ascii="游ゴシック" w:eastAsia="游ゴシック" w:hAnsi="游ゴシック"/>
          <w:sz w:val="24"/>
          <w:szCs w:val="24"/>
        </w:rPr>
      </w:pPr>
      <w:r>
        <w:rPr>
          <w:rFonts w:ascii="游ゴシック" w:eastAsia="游ゴシック" w:hAnsi="游ゴシック"/>
          <w:sz w:val="24"/>
          <w:szCs w:val="24"/>
        </w:rPr>
        <w:br w:type="page"/>
      </w:r>
    </w:p>
    <w:p w14:paraId="14B4CB6A" w14:textId="58E27685" w:rsidR="00030985" w:rsidRPr="009A410E" w:rsidRDefault="008D2361" w:rsidP="003E6516">
      <w:pPr>
        <w:widowControl/>
        <w:spacing w:line="400" w:lineRule="exact"/>
        <w:jc w:val="left"/>
        <w:rPr>
          <w:rFonts w:ascii="游ゴシック" w:eastAsia="游ゴシック" w:hAnsi="游ゴシック"/>
          <w:sz w:val="24"/>
          <w:szCs w:val="24"/>
        </w:rPr>
      </w:pPr>
      <w:r>
        <w:rPr>
          <w:rStyle w:val="ab"/>
          <w:rFonts w:ascii="游ゴシック" w:eastAsia="游ゴシック" w:hAnsi="游ゴシック" w:hint="eastAsia"/>
          <w:b w:val="0"/>
          <w:bCs w:val="0"/>
          <w:kern w:val="0"/>
          <w:sz w:val="24"/>
          <w:szCs w:val="24"/>
        </w:rPr>
        <w:lastRenderedPageBreak/>
        <w:t>2）</w:t>
      </w:r>
      <w:r>
        <w:rPr>
          <w:rFonts w:ascii="游ゴシック" w:eastAsia="游ゴシック" w:hAnsi="游ゴシック" w:hint="eastAsia"/>
          <w:sz w:val="24"/>
          <w:szCs w:val="24"/>
        </w:rPr>
        <w:t>以下、表を参考に入力し</w:t>
      </w:r>
      <w:r w:rsidR="009A410E">
        <w:rPr>
          <w:rFonts w:ascii="游ゴシック" w:eastAsia="游ゴシック" w:hAnsi="游ゴシック" w:hint="eastAsia"/>
          <w:sz w:val="24"/>
          <w:szCs w:val="24"/>
        </w:rPr>
        <w:t>、最後に</w:t>
      </w:r>
      <w:r>
        <w:rPr>
          <w:rStyle w:val="ab"/>
          <w:rFonts w:ascii="游ゴシック" w:eastAsia="游ゴシック" w:hAnsi="游ゴシック" w:hint="eastAsia"/>
          <w:b w:val="0"/>
          <w:bCs w:val="0"/>
          <w:kern w:val="0"/>
          <w:sz w:val="24"/>
          <w:szCs w:val="24"/>
        </w:rPr>
        <w:t>保存ボタンを押下してください。</w:t>
      </w:r>
    </w:p>
    <w:p w14:paraId="420A11D9" w14:textId="75B8D8B4" w:rsidR="00070D7B" w:rsidRDefault="008D2361" w:rsidP="00E04FED">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1B3457FA" wp14:editId="7FC903FC">
            <wp:extent cx="5546725" cy="1877628"/>
            <wp:effectExtent l="57150" t="76200" r="53975" b="85090"/>
            <wp:docPr id="694" name="図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601006" cy="1896003"/>
                    </a:xfrm>
                    <a:prstGeom prst="rect">
                      <a:avLst/>
                    </a:prstGeom>
                    <a:noFill/>
                    <a:ln>
                      <a:noFill/>
                    </a:ln>
                    <a:effectLst>
                      <a:outerShdw blurRad="63500" algn="tl" rotWithShape="0">
                        <a:prstClr val="black">
                          <a:alpha val="40000"/>
                        </a:prstClr>
                      </a:outerShdw>
                    </a:effectLst>
                  </pic:spPr>
                </pic:pic>
              </a:graphicData>
            </a:graphic>
          </wp:inline>
        </w:drawing>
      </w:r>
    </w:p>
    <w:tbl>
      <w:tblPr>
        <w:tblStyle w:val="af5"/>
        <w:tblW w:w="0" w:type="auto"/>
        <w:tblLook w:val="04A0" w:firstRow="1" w:lastRow="0" w:firstColumn="1" w:lastColumn="0" w:noHBand="0" w:noVBand="1"/>
      </w:tblPr>
      <w:tblGrid>
        <w:gridCol w:w="1838"/>
        <w:gridCol w:w="8130"/>
      </w:tblGrid>
      <w:tr w:rsidR="00070D7B" w14:paraId="0D8A48F7" w14:textId="77777777" w:rsidTr="00070D7B">
        <w:tc>
          <w:tcPr>
            <w:tcW w:w="1838" w:type="dxa"/>
          </w:tcPr>
          <w:p w14:paraId="015B1886" w14:textId="2CEFBE79" w:rsidR="00070D7B" w:rsidRDefault="00070D7B" w:rsidP="00070D7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項目名</w:t>
            </w:r>
          </w:p>
        </w:tc>
        <w:tc>
          <w:tcPr>
            <w:tcW w:w="8130" w:type="dxa"/>
          </w:tcPr>
          <w:p w14:paraId="1EC8845B" w14:textId="7280C407" w:rsidR="00070D7B" w:rsidRDefault="00070D7B" w:rsidP="00070D7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選択肢を記載します。例：本人・配偶者・</w:t>
            </w:r>
            <w:r w:rsidR="00E04FED">
              <w:rPr>
                <w:rFonts w:ascii="游ゴシック" w:eastAsia="游ゴシック" w:hAnsi="游ゴシック" w:hint="eastAsia"/>
                <w:sz w:val="24"/>
                <w:szCs w:val="24"/>
              </w:rPr>
              <w:t>ご</w:t>
            </w:r>
            <w:r>
              <w:rPr>
                <w:rFonts w:ascii="游ゴシック" w:eastAsia="游ゴシック" w:hAnsi="游ゴシック" w:hint="eastAsia"/>
                <w:sz w:val="24"/>
                <w:szCs w:val="24"/>
              </w:rPr>
              <w:t>高齢者等</w:t>
            </w:r>
          </w:p>
        </w:tc>
      </w:tr>
      <w:tr w:rsidR="00070D7B" w14:paraId="58FCA23C" w14:textId="77777777" w:rsidTr="00070D7B">
        <w:tc>
          <w:tcPr>
            <w:tcW w:w="1838" w:type="dxa"/>
          </w:tcPr>
          <w:p w14:paraId="0D1DE9AA" w14:textId="6485CD62" w:rsidR="00070D7B" w:rsidRDefault="00070D7B" w:rsidP="00070D7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業務</w:t>
            </w:r>
          </w:p>
        </w:tc>
        <w:tc>
          <w:tcPr>
            <w:tcW w:w="8130" w:type="dxa"/>
          </w:tcPr>
          <w:p w14:paraId="7B8B524C" w14:textId="77777777" w:rsidR="00070D7B" w:rsidRDefault="00070D7B" w:rsidP="00070D7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該当の対応者情報を選択できるようにする業務を設定します。</w:t>
            </w:r>
          </w:p>
          <w:p w14:paraId="4F99C3E2" w14:textId="3E2DB5F0" w:rsidR="00070D7B" w:rsidRDefault="00070D7B" w:rsidP="00070D7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※複数業務の選択は出来ません。</w:t>
            </w:r>
          </w:p>
        </w:tc>
      </w:tr>
      <w:tr w:rsidR="00070D7B" w14:paraId="47D12F8A" w14:textId="77777777" w:rsidTr="00070D7B">
        <w:tc>
          <w:tcPr>
            <w:tcW w:w="1838" w:type="dxa"/>
          </w:tcPr>
          <w:p w14:paraId="6EE8B3F5" w14:textId="3832B0A8" w:rsidR="00070D7B" w:rsidRDefault="00070D7B" w:rsidP="00070D7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優先順位</w:t>
            </w:r>
          </w:p>
        </w:tc>
        <w:tc>
          <w:tcPr>
            <w:tcW w:w="8130" w:type="dxa"/>
          </w:tcPr>
          <w:p w14:paraId="704CA7E0" w14:textId="573889E2" w:rsidR="00070D7B" w:rsidRDefault="00070D7B" w:rsidP="00070D7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数が小さい程、選択プルダウンの上位に表示されます。</w:t>
            </w:r>
          </w:p>
        </w:tc>
      </w:tr>
      <w:tr w:rsidR="00070D7B" w14:paraId="42FAF11A" w14:textId="77777777" w:rsidTr="00070D7B">
        <w:tc>
          <w:tcPr>
            <w:tcW w:w="1838" w:type="dxa"/>
          </w:tcPr>
          <w:p w14:paraId="3F19A204" w14:textId="725260A8" w:rsidR="00070D7B" w:rsidRDefault="00070D7B" w:rsidP="00070D7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ステータス</w:t>
            </w:r>
          </w:p>
        </w:tc>
        <w:tc>
          <w:tcPr>
            <w:tcW w:w="8130" w:type="dxa"/>
          </w:tcPr>
          <w:p w14:paraId="556947F9" w14:textId="708CFAD0" w:rsidR="00070D7B" w:rsidRDefault="00070D7B" w:rsidP="00070D7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無効にする</w:t>
            </w:r>
            <w:r w:rsidR="004E5F0E">
              <w:rPr>
                <w:rFonts w:ascii="游ゴシック" w:eastAsia="游ゴシック" w:hAnsi="游ゴシック" w:hint="eastAsia"/>
                <w:sz w:val="24"/>
                <w:szCs w:val="24"/>
              </w:rPr>
              <w:t>と</w:t>
            </w:r>
            <w:r>
              <w:rPr>
                <w:rFonts w:ascii="游ゴシック" w:eastAsia="游ゴシック" w:hAnsi="游ゴシック" w:hint="eastAsia"/>
                <w:sz w:val="24"/>
                <w:szCs w:val="24"/>
              </w:rPr>
              <w:t>、オペレーター画面に表示されなくなります。</w:t>
            </w:r>
          </w:p>
        </w:tc>
      </w:tr>
      <w:tr w:rsidR="00070D7B" w14:paraId="39A9DABB" w14:textId="77777777" w:rsidTr="00070D7B">
        <w:tc>
          <w:tcPr>
            <w:tcW w:w="1838" w:type="dxa"/>
          </w:tcPr>
          <w:p w14:paraId="30003D86" w14:textId="7295D724" w:rsidR="00070D7B" w:rsidRDefault="00070D7B" w:rsidP="00070D7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備考</w:t>
            </w:r>
          </w:p>
        </w:tc>
        <w:tc>
          <w:tcPr>
            <w:tcW w:w="8130" w:type="dxa"/>
          </w:tcPr>
          <w:p w14:paraId="144517AC" w14:textId="4339ECFF" w:rsidR="00070D7B" w:rsidRDefault="00735BB3" w:rsidP="00070D7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メモ欄です。</w:t>
            </w:r>
          </w:p>
        </w:tc>
      </w:tr>
    </w:tbl>
    <w:p w14:paraId="498D7C96" w14:textId="575A3C8C" w:rsidR="00070D7B" w:rsidRDefault="00070D7B" w:rsidP="00070D7B">
      <w:pPr>
        <w:widowControl/>
        <w:spacing w:line="400" w:lineRule="exact"/>
        <w:jc w:val="left"/>
        <w:rPr>
          <w:rFonts w:ascii="游ゴシック" w:eastAsia="游ゴシック" w:hAnsi="游ゴシック"/>
          <w:sz w:val="24"/>
          <w:szCs w:val="24"/>
        </w:rPr>
      </w:pPr>
    </w:p>
    <w:p w14:paraId="3BD1BB26" w14:textId="77777777" w:rsidR="004E5F0E" w:rsidRDefault="004E5F0E" w:rsidP="00070D7B">
      <w:pPr>
        <w:widowControl/>
        <w:spacing w:line="400" w:lineRule="exact"/>
        <w:jc w:val="left"/>
        <w:rPr>
          <w:rFonts w:ascii="游ゴシック" w:eastAsia="游ゴシック" w:hAnsi="游ゴシック"/>
          <w:sz w:val="24"/>
          <w:szCs w:val="24"/>
        </w:rPr>
      </w:pPr>
    </w:p>
    <w:p w14:paraId="01B9EF8A" w14:textId="7FFD0108" w:rsidR="009A73CD" w:rsidRDefault="009A73CD" w:rsidP="009A73CD">
      <w:pPr>
        <w:widowControl/>
        <w:spacing w:line="400" w:lineRule="exact"/>
        <w:jc w:val="left"/>
        <w:rPr>
          <w:rFonts w:ascii="游ゴシック" w:eastAsia="游ゴシック" w:hAnsi="游ゴシック"/>
          <w:sz w:val="24"/>
          <w:szCs w:val="24"/>
        </w:rPr>
      </w:pPr>
      <w:r>
        <w:rPr>
          <w:rStyle w:val="ab"/>
          <w:rFonts w:ascii="游ゴシック" w:eastAsia="游ゴシック" w:hAnsi="游ゴシック" w:hint="eastAsia"/>
          <w:b w:val="0"/>
          <w:bCs w:val="0"/>
          <w:kern w:val="0"/>
          <w:sz w:val="24"/>
          <w:szCs w:val="24"/>
        </w:rPr>
        <w:t>3）</w:t>
      </w:r>
      <w:r>
        <w:rPr>
          <w:rFonts w:ascii="游ゴシック" w:eastAsia="游ゴシック" w:hAnsi="游ゴシック" w:hint="eastAsia"/>
          <w:sz w:val="24"/>
          <w:szCs w:val="24"/>
        </w:rPr>
        <w:t>対応者情報が作成されました。</w:t>
      </w:r>
    </w:p>
    <w:p w14:paraId="281D926F" w14:textId="4FCAC87F" w:rsidR="002F6331" w:rsidRPr="002F6331" w:rsidRDefault="002F6331" w:rsidP="009A73CD">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以下、画像赤枠内の新規作成を繰り返す事で、対応者情報</w:t>
      </w:r>
      <w:r w:rsidR="007802E6">
        <w:rPr>
          <w:rFonts w:ascii="游ゴシック" w:eastAsia="游ゴシック" w:hAnsi="游ゴシック" w:hint="eastAsia"/>
          <w:sz w:val="24"/>
          <w:szCs w:val="24"/>
        </w:rPr>
        <w:t>の選択肢</w:t>
      </w:r>
      <w:r>
        <w:rPr>
          <w:rFonts w:ascii="游ゴシック" w:eastAsia="游ゴシック" w:hAnsi="游ゴシック" w:hint="eastAsia"/>
          <w:sz w:val="24"/>
          <w:szCs w:val="24"/>
        </w:rPr>
        <w:t>を増やすことが出来ます。</w:t>
      </w:r>
    </w:p>
    <w:p w14:paraId="5D61C79A" w14:textId="2739734E" w:rsidR="009A73CD" w:rsidRDefault="002F6331" w:rsidP="009A73CD">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277248BE" wp14:editId="75410899">
            <wp:extent cx="5626100" cy="1792315"/>
            <wp:effectExtent l="57150" t="76200" r="50800" b="7493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680309" cy="1809584"/>
                    </a:xfrm>
                    <a:prstGeom prst="rect">
                      <a:avLst/>
                    </a:prstGeom>
                    <a:noFill/>
                    <a:ln>
                      <a:noFill/>
                    </a:ln>
                    <a:effectLst>
                      <a:outerShdw blurRad="63500" algn="tl" rotWithShape="0">
                        <a:prstClr val="black">
                          <a:alpha val="40000"/>
                        </a:prstClr>
                      </a:outerShdw>
                    </a:effectLst>
                  </pic:spPr>
                </pic:pic>
              </a:graphicData>
            </a:graphic>
          </wp:inline>
        </w:drawing>
      </w:r>
    </w:p>
    <w:p w14:paraId="5FE6F30E" w14:textId="77777777" w:rsidR="008809CE" w:rsidRDefault="00992806">
      <w:pPr>
        <w:widowControl/>
        <w:jc w:val="left"/>
        <w:rPr>
          <w:rFonts w:ascii="游ゴシック" w:eastAsia="游ゴシック" w:hAnsi="游ゴシック"/>
          <w:sz w:val="24"/>
          <w:szCs w:val="24"/>
        </w:rPr>
      </w:pPr>
      <w:r>
        <w:rPr>
          <w:rFonts w:ascii="游ゴシック" w:eastAsia="游ゴシック" w:hAnsi="游ゴシック"/>
          <w:sz w:val="24"/>
          <w:szCs w:val="24"/>
        </w:rPr>
        <w:br w:type="page"/>
      </w:r>
    </w:p>
    <w:p w14:paraId="6785C35E" w14:textId="11A4CBA3" w:rsidR="008809CE" w:rsidRPr="00F34FCC" w:rsidRDefault="008809CE" w:rsidP="008809CE">
      <w:pPr>
        <w:widowControl/>
        <w:spacing w:line="480" w:lineRule="exact"/>
        <w:jc w:val="left"/>
        <w:rPr>
          <w:rFonts w:ascii="ＭＳ Ｐゴシック" w:eastAsia="ＭＳ Ｐゴシック" w:hAnsi="ＭＳ Ｐゴシック"/>
          <w:b/>
          <w:sz w:val="28"/>
          <w:szCs w:val="28"/>
        </w:rPr>
      </w:pPr>
      <w:r w:rsidRPr="00F34FCC">
        <w:rPr>
          <w:rFonts w:ascii="ＭＳ Ｐゴシック" w:eastAsia="ＭＳ Ｐゴシック" w:hAnsi="ＭＳ Ｐゴシック" w:hint="eastAsia"/>
          <w:b/>
          <w:sz w:val="28"/>
          <w:szCs w:val="28"/>
        </w:rPr>
        <w:lastRenderedPageBreak/>
        <w:t>◆</w:t>
      </w:r>
      <w:r>
        <w:rPr>
          <w:rFonts w:ascii="ＭＳ Ｐゴシック" w:eastAsia="ＭＳ Ｐゴシック" w:hAnsi="ＭＳ Ｐゴシック" w:hint="eastAsia"/>
          <w:b/>
          <w:sz w:val="28"/>
          <w:szCs w:val="28"/>
        </w:rPr>
        <w:t>ポイント</w:t>
      </w:r>
    </w:p>
    <w:p w14:paraId="424BCA83" w14:textId="55792794" w:rsidR="008809CE" w:rsidRDefault="008809CE" w:rsidP="008809CE">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以下の項目は</w:t>
      </w:r>
      <w:r w:rsidR="007A0BF0">
        <w:rPr>
          <w:rFonts w:ascii="游ゴシック" w:eastAsia="游ゴシック" w:hAnsi="游ゴシック" w:hint="eastAsia"/>
          <w:sz w:val="24"/>
          <w:szCs w:val="24"/>
        </w:rPr>
        <w:t>最初から</w:t>
      </w:r>
      <w:r>
        <w:rPr>
          <w:rFonts w:ascii="游ゴシック" w:eastAsia="游ゴシック" w:hAnsi="游ゴシック" w:hint="eastAsia"/>
          <w:sz w:val="24"/>
          <w:szCs w:val="24"/>
        </w:rPr>
        <w:t>登録されております。</w:t>
      </w:r>
    </w:p>
    <w:p w14:paraId="5E4CDB9A" w14:textId="28BADC90" w:rsidR="008809CE" w:rsidRDefault="008809CE" w:rsidP="008809CE">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必要に応じて、各項目の業務</w:t>
      </w:r>
      <w:r w:rsidR="0037032D">
        <w:rPr>
          <w:rFonts w:ascii="游ゴシック" w:eastAsia="游ゴシック" w:hAnsi="游ゴシック" w:hint="eastAsia"/>
          <w:sz w:val="24"/>
          <w:szCs w:val="24"/>
        </w:rPr>
        <w:t>を</w:t>
      </w:r>
      <w:r>
        <w:rPr>
          <w:rFonts w:ascii="游ゴシック" w:eastAsia="游ゴシック" w:hAnsi="游ゴシック" w:hint="eastAsia"/>
          <w:sz w:val="24"/>
          <w:szCs w:val="24"/>
        </w:rPr>
        <w:t>設定</w:t>
      </w:r>
      <w:r w:rsidR="0037032D">
        <w:rPr>
          <w:rFonts w:ascii="游ゴシック" w:eastAsia="游ゴシック" w:hAnsi="游ゴシック" w:hint="eastAsia"/>
          <w:sz w:val="24"/>
          <w:szCs w:val="24"/>
        </w:rPr>
        <w:t>して</w:t>
      </w:r>
      <w:r>
        <w:rPr>
          <w:rFonts w:ascii="游ゴシック" w:eastAsia="游ゴシック" w:hAnsi="游ゴシック" w:hint="eastAsia"/>
          <w:sz w:val="24"/>
          <w:szCs w:val="24"/>
        </w:rPr>
        <w:t>いただくことでご利用いただけます。</w:t>
      </w:r>
    </w:p>
    <w:p w14:paraId="15D41561" w14:textId="1706EA03" w:rsidR="008809CE" w:rsidRDefault="008809CE" w:rsidP="008809CE">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・01_契約者本人</w:t>
      </w:r>
    </w:p>
    <w:p w14:paraId="7F4C341A" w14:textId="5185D6DB" w:rsidR="008809CE" w:rsidRDefault="008809CE" w:rsidP="008809CE">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・02_家族(男)</w:t>
      </w:r>
    </w:p>
    <w:p w14:paraId="1690608F" w14:textId="566A08F4" w:rsidR="008809CE" w:rsidRDefault="008809CE" w:rsidP="008809CE">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・03_家族(女)</w:t>
      </w:r>
    </w:p>
    <w:p w14:paraId="3CE6686F" w14:textId="4F235447" w:rsidR="008809CE" w:rsidRDefault="008809CE" w:rsidP="008809CE">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・04_高齢者</w:t>
      </w:r>
    </w:p>
    <w:p w14:paraId="7E8225A2" w14:textId="0E362653" w:rsidR="008809CE" w:rsidRDefault="008809CE" w:rsidP="008809CE">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・05_その他</w:t>
      </w:r>
    </w:p>
    <w:p w14:paraId="017EE70C" w14:textId="34806D2D" w:rsidR="008809CE" w:rsidRDefault="008809CE">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5F4F4CBA" wp14:editId="48F1C599">
            <wp:extent cx="5799400" cy="2092842"/>
            <wp:effectExtent l="57150" t="76200" r="49530" b="79375"/>
            <wp:docPr id="673" name="図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823819" cy="2101654"/>
                    </a:xfrm>
                    <a:prstGeom prst="rect">
                      <a:avLst/>
                    </a:prstGeom>
                    <a:noFill/>
                    <a:ln>
                      <a:noFill/>
                    </a:ln>
                    <a:effectLst>
                      <a:outerShdw blurRad="63500" algn="t" rotWithShape="0">
                        <a:prstClr val="black">
                          <a:alpha val="40000"/>
                        </a:prstClr>
                      </a:outerShdw>
                    </a:effectLst>
                  </pic:spPr>
                </pic:pic>
              </a:graphicData>
            </a:graphic>
          </wp:inline>
        </w:drawing>
      </w:r>
    </w:p>
    <w:p w14:paraId="4DE674FE" w14:textId="77777777" w:rsidR="008809CE" w:rsidRDefault="008809CE">
      <w:pPr>
        <w:widowControl/>
        <w:jc w:val="left"/>
        <w:rPr>
          <w:rFonts w:ascii="游ゴシック" w:eastAsia="游ゴシック" w:hAnsi="游ゴシック"/>
          <w:sz w:val="24"/>
          <w:szCs w:val="24"/>
        </w:rPr>
      </w:pPr>
    </w:p>
    <w:p w14:paraId="490D520F" w14:textId="7C727459" w:rsidR="008809CE" w:rsidRDefault="008809CE">
      <w:pPr>
        <w:widowControl/>
        <w:jc w:val="left"/>
        <w:rPr>
          <w:rFonts w:ascii="游ゴシック" w:eastAsia="游ゴシック" w:hAnsi="游ゴシック"/>
          <w:sz w:val="24"/>
          <w:szCs w:val="24"/>
        </w:rPr>
      </w:pPr>
      <w:r>
        <w:rPr>
          <w:rFonts w:ascii="游ゴシック" w:eastAsia="游ゴシック" w:hAnsi="游ゴシック"/>
          <w:sz w:val="24"/>
          <w:szCs w:val="24"/>
        </w:rPr>
        <w:br w:type="page"/>
      </w:r>
    </w:p>
    <w:p w14:paraId="4E3F8F0A" w14:textId="775F5935" w:rsidR="008809CE" w:rsidRPr="008809CE" w:rsidRDefault="008809CE" w:rsidP="008809CE">
      <w:pPr>
        <w:pStyle w:val="10"/>
        <w:spacing w:line="480" w:lineRule="exact"/>
        <w:rPr>
          <w:rFonts w:hAnsi="ＭＳ Ｐゴシック"/>
          <w:b/>
          <w:bCs/>
          <w:kern w:val="0"/>
          <w:sz w:val="28"/>
          <w:szCs w:val="28"/>
        </w:rPr>
      </w:pPr>
      <w:bookmarkStart w:id="19" w:name="_4．2．リアクション情報"/>
      <w:bookmarkStart w:id="20" w:name="_Toc40368392"/>
      <w:bookmarkEnd w:id="19"/>
      <w:r>
        <w:rPr>
          <w:rStyle w:val="ab"/>
          <w:rFonts w:hAnsi="ＭＳ Ｐゴシック" w:hint="eastAsia"/>
          <w:kern w:val="0"/>
          <w:sz w:val="28"/>
          <w:szCs w:val="28"/>
        </w:rPr>
        <w:lastRenderedPageBreak/>
        <w:t>4</w:t>
      </w:r>
      <w:r w:rsidRPr="00712E9B">
        <w:rPr>
          <w:rStyle w:val="ab"/>
          <w:rFonts w:hAnsi="ＭＳ Ｐゴシック" w:hint="eastAsia"/>
          <w:kern w:val="0"/>
          <w:sz w:val="28"/>
          <w:szCs w:val="28"/>
        </w:rPr>
        <w:t>．</w:t>
      </w:r>
      <w:r>
        <w:rPr>
          <w:rStyle w:val="ab"/>
          <w:rFonts w:hAnsi="ＭＳ Ｐゴシック" w:hint="eastAsia"/>
          <w:kern w:val="0"/>
          <w:sz w:val="28"/>
          <w:szCs w:val="28"/>
        </w:rPr>
        <w:t>2．リアクション情報</w:t>
      </w:r>
      <w:bookmarkEnd w:id="20"/>
    </w:p>
    <w:p w14:paraId="00F8F47B" w14:textId="23AC4865" w:rsidR="008809CE" w:rsidRDefault="008809CE" w:rsidP="008809CE">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対応した相手のリアクションを履歴に残す必要がある業務の場合に設定します。</w:t>
      </w:r>
    </w:p>
    <w:p w14:paraId="69C7CB07" w14:textId="229488D7" w:rsidR="008809CE" w:rsidRPr="00F523BE" w:rsidRDefault="008809CE" w:rsidP="008809CE">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例：契約希望・留守電・電話</w:t>
      </w:r>
      <w:r w:rsidR="004E5F0E">
        <w:rPr>
          <w:rFonts w:ascii="游ゴシック" w:eastAsia="游ゴシック" w:hAnsi="游ゴシック" w:hint="eastAsia"/>
          <w:sz w:val="24"/>
          <w:szCs w:val="24"/>
        </w:rPr>
        <w:t>拒否</w:t>
      </w:r>
      <w:r>
        <w:rPr>
          <w:rFonts w:ascii="游ゴシック" w:eastAsia="游ゴシック" w:hAnsi="游ゴシック" w:hint="eastAsia"/>
          <w:sz w:val="24"/>
          <w:szCs w:val="24"/>
        </w:rPr>
        <w:t>等</w:t>
      </w:r>
    </w:p>
    <w:p w14:paraId="30C4BC2A" w14:textId="77777777" w:rsidR="008809CE" w:rsidRDefault="008809CE" w:rsidP="008809CE">
      <w:pPr>
        <w:widowControl/>
        <w:spacing w:line="400" w:lineRule="exact"/>
        <w:jc w:val="left"/>
        <w:rPr>
          <w:rFonts w:ascii="游ゴシック" w:eastAsia="游ゴシック" w:hAnsi="游ゴシック"/>
          <w:sz w:val="24"/>
          <w:szCs w:val="24"/>
        </w:rPr>
      </w:pPr>
    </w:p>
    <w:p w14:paraId="509E7541" w14:textId="1A22CDB1" w:rsidR="008809CE" w:rsidRPr="00E2382D" w:rsidRDefault="00E2382D" w:rsidP="008809CE">
      <w:pPr>
        <w:widowControl/>
        <w:spacing w:line="400" w:lineRule="exact"/>
        <w:jc w:val="left"/>
        <w:rPr>
          <w:rFonts w:ascii="游ゴシック" w:eastAsia="游ゴシック" w:hAnsi="游ゴシック"/>
          <w:sz w:val="24"/>
          <w:szCs w:val="24"/>
        </w:rPr>
      </w:pPr>
      <w:r w:rsidRPr="0050275B">
        <w:rPr>
          <w:rFonts w:ascii="游ゴシック" w:eastAsia="游ゴシック" w:hAnsi="游ゴシック" w:hint="eastAsia"/>
          <w:sz w:val="24"/>
          <w:szCs w:val="24"/>
        </w:rPr>
        <w:t>1）</w:t>
      </w:r>
      <w:r w:rsidRPr="0050275B">
        <w:rPr>
          <w:rFonts w:ascii="游ゴシック" w:eastAsia="游ゴシック" w:hAnsi="游ゴシック" w:cs="YuGothic-Regular" w:hint="eastAsia"/>
          <w:kern w:val="0"/>
          <w:sz w:val="24"/>
          <w:szCs w:val="24"/>
        </w:rPr>
        <w:t>管理画面より、業務管理＞</w:t>
      </w:r>
      <w:r>
        <w:rPr>
          <w:rFonts w:ascii="游ゴシック" w:eastAsia="游ゴシック" w:hAnsi="游ゴシック" w:cs="YuGothic-Regular" w:hint="eastAsia"/>
          <w:kern w:val="0"/>
          <w:sz w:val="24"/>
          <w:szCs w:val="24"/>
        </w:rPr>
        <w:t>リアクション情報＞新規リアクション情報作成に</w:t>
      </w:r>
      <w:r w:rsidRPr="0050275B">
        <w:rPr>
          <w:rFonts w:ascii="游ゴシック" w:eastAsia="游ゴシック" w:hAnsi="游ゴシック" w:cs="YuGothic-Regular" w:hint="eastAsia"/>
          <w:kern w:val="0"/>
          <w:sz w:val="24"/>
          <w:szCs w:val="24"/>
        </w:rPr>
        <w:t>入ります。</w:t>
      </w:r>
    </w:p>
    <w:p w14:paraId="6A3ADBA5" w14:textId="3881343D" w:rsidR="00992806" w:rsidRDefault="00E2382D" w:rsidP="00E2382D">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3FDCE92C" wp14:editId="5C1DD53E">
            <wp:extent cx="6060898" cy="3944635"/>
            <wp:effectExtent l="57150" t="76200" r="54610" b="7493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071221" cy="3951353"/>
                    </a:xfrm>
                    <a:prstGeom prst="rect">
                      <a:avLst/>
                    </a:prstGeom>
                    <a:noFill/>
                    <a:ln>
                      <a:noFill/>
                    </a:ln>
                    <a:effectLst>
                      <a:outerShdw blurRad="63500" algn="t" rotWithShape="0">
                        <a:prstClr val="black">
                          <a:alpha val="40000"/>
                        </a:prstClr>
                      </a:outerShdw>
                    </a:effectLst>
                  </pic:spPr>
                </pic:pic>
              </a:graphicData>
            </a:graphic>
          </wp:inline>
        </w:drawing>
      </w:r>
    </w:p>
    <w:p w14:paraId="2093F67A" w14:textId="67635A78" w:rsidR="00BB2A9F" w:rsidRDefault="00BB2A9F">
      <w:pPr>
        <w:widowControl/>
        <w:jc w:val="left"/>
        <w:rPr>
          <w:rFonts w:ascii="游ゴシック" w:eastAsia="游ゴシック" w:hAnsi="游ゴシック"/>
          <w:sz w:val="24"/>
          <w:szCs w:val="24"/>
        </w:rPr>
      </w:pPr>
      <w:r>
        <w:rPr>
          <w:rFonts w:ascii="游ゴシック" w:eastAsia="游ゴシック" w:hAnsi="游ゴシック"/>
          <w:sz w:val="24"/>
          <w:szCs w:val="24"/>
        </w:rPr>
        <w:br w:type="page"/>
      </w:r>
    </w:p>
    <w:p w14:paraId="7CC0DBCA" w14:textId="77777777" w:rsidR="00BB2A9F" w:rsidRPr="009A410E" w:rsidRDefault="00BB2A9F" w:rsidP="00BB2A9F">
      <w:pPr>
        <w:widowControl/>
        <w:spacing w:line="400" w:lineRule="exact"/>
        <w:jc w:val="left"/>
        <w:rPr>
          <w:rFonts w:ascii="游ゴシック" w:eastAsia="游ゴシック" w:hAnsi="游ゴシック"/>
          <w:sz w:val="24"/>
          <w:szCs w:val="24"/>
        </w:rPr>
      </w:pPr>
      <w:r>
        <w:rPr>
          <w:rStyle w:val="ab"/>
          <w:rFonts w:ascii="游ゴシック" w:eastAsia="游ゴシック" w:hAnsi="游ゴシック" w:hint="eastAsia"/>
          <w:b w:val="0"/>
          <w:bCs w:val="0"/>
          <w:kern w:val="0"/>
          <w:sz w:val="24"/>
          <w:szCs w:val="24"/>
        </w:rPr>
        <w:lastRenderedPageBreak/>
        <w:t>2）</w:t>
      </w:r>
      <w:r>
        <w:rPr>
          <w:rFonts w:ascii="游ゴシック" w:eastAsia="游ゴシック" w:hAnsi="游ゴシック" w:hint="eastAsia"/>
          <w:sz w:val="24"/>
          <w:szCs w:val="24"/>
        </w:rPr>
        <w:t>以下、表を参考に入力し、最後に</w:t>
      </w:r>
      <w:r>
        <w:rPr>
          <w:rStyle w:val="ab"/>
          <w:rFonts w:ascii="游ゴシック" w:eastAsia="游ゴシック" w:hAnsi="游ゴシック" w:hint="eastAsia"/>
          <w:b w:val="0"/>
          <w:bCs w:val="0"/>
          <w:kern w:val="0"/>
          <w:sz w:val="24"/>
          <w:szCs w:val="24"/>
        </w:rPr>
        <w:t>保存ボタンを押下してください。</w:t>
      </w:r>
    </w:p>
    <w:p w14:paraId="6992979D" w14:textId="5E54E4F9" w:rsidR="00BB2A9F" w:rsidRPr="00BB2A9F" w:rsidRDefault="00BB2A9F" w:rsidP="00BB2A9F">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4F4CCEEE" wp14:editId="53934F4F">
            <wp:extent cx="5647232" cy="2086886"/>
            <wp:effectExtent l="57150" t="76200" r="48895" b="85090"/>
            <wp:docPr id="674" name="図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677796" cy="2098180"/>
                    </a:xfrm>
                    <a:prstGeom prst="rect">
                      <a:avLst/>
                    </a:prstGeom>
                    <a:noFill/>
                    <a:ln>
                      <a:noFill/>
                    </a:ln>
                    <a:effectLst>
                      <a:outerShdw blurRad="63500" algn="t" rotWithShape="0">
                        <a:prstClr val="black">
                          <a:alpha val="40000"/>
                        </a:prstClr>
                      </a:outerShdw>
                    </a:effectLst>
                  </pic:spPr>
                </pic:pic>
              </a:graphicData>
            </a:graphic>
          </wp:inline>
        </w:drawing>
      </w:r>
    </w:p>
    <w:p w14:paraId="2A182E69" w14:textId="7CB94490" w:rsidR="00BB2A9F" w:rsidRDefault="00BB2A9F" w:rsidP="00BB2A9F">
      <w:pPr>
        <w:widowControl/>
        <w:spacing w:line="400" w:lineRule="exact"/>
        <w:jc w:val="left"/>
        <w:rPr>
          <w:rFonts w:ascii="游ゴシック" w:eastAsia="游ゴシック" w:hAnsi="游ゴシック"/>
          <w:sz w:val="24"/>
          <w:szCs w:val="24"/>
        </w:rPr>
      </w:pPr>
    </w:p>
    <w:tbl>
      <w:tblPr>
        <w:tblStyle w:val="af5"/>
        <w:tblW w:w="9968" w:type="dxa"/>
        <w:tblLook w:val="04A0" w:firstRow="1" w:lastRow="0" w:firstColumn="1" w:lastColumn="0" w:noHBand="0" w:noVBand="1"/>
      </w:tblPr>
      <w:tblGrid>
        <w:gridCol w:w="1838"/>
        <w:gridCol w:w="8130"/>
      </w:tblGrid>
      <w:tr w:rsidR="004E5F0E" w14:paraId="6096928F" w14:textId="77777777" w:rsidTr="004E5F0E">
        <w:tc>
          <w:tcPr>
            <w:tcW w:w="1838" w:type="dxa"/>
          </w:tcPr>
          <w:p w14:paraId="54BF029B" w14:textId="6D701579" w:rsidR="004E5F0E" w:rsidRDefault="004E5F0E" w:rsidP="004E5F0E">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項目名</w:t>
            </w:r>
          </w:p>
        </w:tc>
        <w:tc>
          <w:tcPr>
            <w:tcW w:w="8130" w:type="dxa"/>
          </w:tcPr>
          <w:p w14:paraId="2EF028CE" w14:textId="11FF550E" w:rsidR="004E5F0E" w:rsidRDefault="004E5F0E" w:rsidP="004E5F0E">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選択肢を記載します。例：契約希望・留守電・電話拒否等</w:t>
            </w:r>
          </w:p>
        </w:tc>
      </w:tr>
      <w:tr w:rsidR="004E5F0E" w14:paraId="651C61D1" w14:textId="77777777" w:rsidTr="004E5F0E">
        <w:tc>
          <w:tcPr>
            <w:tcW w:w="1838" w:type="dxa"/>
          </w:tcPr>
          <w:p w14:paraId="0B81523E" w14:textId="6AF59FF9" w:rsidR="004E5F0E" w:rsidRDefault="004E5F0E" w:rsidP="004E5F0E">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業務</w:t>
            </w:r>
          </w:p>
        </w:tc>
        <w:tc>
          <w:tcPr>
            <w:tcW w:w="8130" w:type="dxa"/>
          </w:tcPr>
          <w:p w14:paraId="68460E0F" w14:textId="343CFCBC" w:rsidR="004E5F0E" w:rsidRDefault="004E5F0E" w:rsidP="004E5F0E">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該当のリアクション情報を選択できるようにする業務を設定します。</w:t>
            </w:r>
          </w:p>
          <w:p w14:paraId="7813D725" w14:textId="62963787" w:rsidR="004E5F0E" w:rsidRDefault="004E5F0E" w:rsidP="004E5F0E">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※複数業務の選択は出来ません。</w:t>
            </w:r>
          </w:p>
        </w:tc>
      </w:tr>
      <w:tr w:rsidR="004E5F0E" w14:paraId="7E1D0057" w14:textId="77777777" w:rsidTr="004E5F0E">
        <w:tc>
          <w:tcPr>
            <w:tcW w:w="1838" w:type="dxa"/>
          </w:tcPr>
          <w:p w14:paraId="0CE185D7" w14:textId="4BDD1CE1" w:rsidR="004E5F0E" w:rsidRDefault="004E5F0E" w:rsidP="004E5F0E">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優先順位</w:t>
            </w:r>
          </w:p>
        </w:tc>
        <w:tc>
          <w:tcPr>
            <w:tcW w:w="8130" w:type="dxa"/>
          </w:tcPr>
          <w:p w14:paraId="070C82B1" w14:textId="37DD2D54" w:rsidR="004E5F0E" w:rsidRDefault="004E5F0E" w:rsidP="004E5F0E">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数が小さい程、選択プルダウンの上位に表示されます。</w:t>
            </w:r>
          </w:p>
        </w:tc>
      </w:tr>
      <w:tr w:rsidR="004E5F0E" w14:paraId="072F4A29" w14:textId="77777777" w:rsidTr="004E5F0E">
        <w:tc>
          <w:tcPr>
            <w:tcW w:w="1838" w:type="dxa"/>
          </w:tcPr>
          <w:p w14:paraId="39A2F61A" w14:textId="76E33490" w:rsidR="004E5F0E" w:rsidRDefault="004E5F0E" w:rsidP="004E5F0E">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ステータス</w:t>
            </w:r>
          </w:p>
        </w:tc>
        <w:tc>
          <w:tcPr>
            <w:tcW w:w="8130" w:type="dxa"/>
          </w:tcPr>
          <w:p w14:paraId="0C509A9E" w14:textId="3212A86C" w:rsidR="004E5F0E" w:rsidRDefault="004E5F0E" w:rsidP="004E5F0E">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無効にすると、オペレーター画面に表示されなくなります。</w:t>
            </w:r>
          </w:p>
        </w:tc>
      </w:tr>
      <w:tr w:rsidR="004E5F0E" w14:paraId="4D23513F" w14:textId="77777777" w:rsidTr="004E5F0E">
        <w:tc>
          <w:tcPr>
            <w:tcW w:w="1838" w:type="dxa"/>
          </w:tcPr>
          <w:p w14:paraId="3C3CBF51" w14:textId="479627CA" w:rsidR="004E5F0E" w:rsidRDefault="004E5F0E" w:rsidP="004E5F0E">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備考</w:t>
            </w:r>
          </w:p>
        </w:tc>
        <w:tc>
          <w:tcPr>
            <w:tcW w:w="8130" w:type="dxa"/>
          </w:tcPr>
          <w:p w14:paraId="708C0DF3" w14:textId="74D66E59" w:rsidR="004E5F0E" w:rsidRDefault="004E5F0E" w:rsidP="004E5F0E">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メモ欄です。</w:t>
            </w:r>
          </w:p>
        </w:tc>
      </w:tr>
    </w:tbl>
    <w:p w14:paraId="6A884105" w14:textId="6399A894" w:rsidR="00BB2A9F" w:rsidRDefault="00BB2A9F" w:rsidP="00BB2A9F">
      <w:pPr>
        <w:widowControl/>
        <w:spacing w:line="400" w:lineRule="exact"/>
        <w:jc w:val="left"/>
        <w:rPr>
          <w:rFonts w:ascii="游ゴシック" w:eastAsia="游ゴシック" w:hAnsi="游ゴシック"/>
          <w:sz w:val="24"/>
          <w:szCs w:val="24"/>
        </w:rPr>
      </w:pPr>
    </w:p>
    <w:p w14:paraId="18E52363" w14:textId="298B5CD7" w:rsidR="00BB2A9F" w:rsidRDefault="00BB2A9F" w:rsidP="00BB2A9F">
      <w:pPr>
        <w:widowControl/>
        <w:spacing w:line="400" w:lineRule="exact"/>
        <w:jc w:val="left"/>
        <w:rPr>
          <w:rFonts w:ascii="游ゴシック" w:eastAsia="游ゴシック" w:hAnsi="游ゴシック"/>
          <w:sz w:val="24"/>
          <w:szCs w:val="24"/>
        </w:rPr>
      </w:pPr>
    </w:p>
    <w:p w14:paraId="7CC72C08" w14:textId="3FA719E1" w:rsidR="004E5F0E" w:rsidRDefault="004E5F0E" w:rsidP="004E5F0E">
      <w:pPr>
        <w:widowControl/>
        <w:spacing w:line="400" w:lineRule="exact"/>
        <w:jc w:val="left"/>
        <w:rPr>
          <w:rFonts w:ascii="游ゴシック" w:eastAsia="游ゴシック" w:hAnsi="游ゴシック"/>
          <w:sz w:val="24"/>
          <w:szCs w:val="24"/>
        </w:rPr>
      </w:pPr>
      <w:r>
        <w:rPr>
          <w:rStyle w:val="ab"/>
          <w:rFonts w:ascii="游ゴシック" w:eastAsia="游ゴシック" w:hAnsi="游ゴシック" w:hint="eastAsia"/>
          <w:b w:val="0"/>
          <w:bCs w:val="0"/>
          <w:kern w:val="0"/>
          <w:sz w:val="24"/>
          <w:szCs w:val="24"/>
        </w:rPr>
        <w:t>3）</w:t>
      </w:r>
      <w:r>
        <w:rPr>
          <w:rFonts w:ascii="游ゴシック" w:eastAsia="游ゴシック" w:hAnsi="游ゴシック" w:hint="eastAsia"/>
          <w:sz w:val="24"/>
          <w:szCs w:val="24"/>
        </w:rPr>
        <w:t>リアクション情報が作成されました。</w:t>
      </w:r>
    </w:p>
    <w:p w14:paraId="7FF1219E" w14:textId="30BDFD6A" w:rsidR="004E5F0E" w:rsidRPr="002F6331" w:rsidRDefault="004E5F0E" w:rsidP="004E5F0E">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以下、画像赤枠内の新規作成を繰り返す事で、リアクション情報の選択肢を増やすことが出来ます。</w:t>
      </w:r>
    </w:p>
    <w:p w14:paraId="62756FB5" w14:textId="42DFDF46" w:rsidR="00BB2A9F" w:rsidRPr="004E5F0E" w:rsidRDefault="004E5F0E" w:rsidP="004E5F0E">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18D5B766" wp14:editId="35E2C39E">
            <wp:extent cx="5773405" cy="1968073"/>
            <wp:effectExtent l="57150" t="76200" r="56515" b="70485"/>
            <wp:docPr id="689" name="図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808361" cy="1979989"/>
                    </a:xfrm>
                    <a:prstGeom prst="rect">
                      <a:avLst/>
                    </a:prstGeom>
                    <a:noFill/>
                    <a:ln>
                      <a:noFill/>
                    </a:ln>
                    <a:effectLst>
                      <a:outerShdw blurRad="63500" algn="t" rotWithShape="0">
                        <a:prstClr val="black">
                          <a:alpha val="40000"/>
                        </a:prstClr>
                      </a:outerShdw>
                    </a:effectLst>
                  </pic:spPr>
                </pic:pic>
              </a:graphicData>
            </a:graphic>
          </wp:inline>
        </w:drawing>
      </w:r>
    </w:p>
    <w:p w14:paraId="3B5B82A8" w14:textId="40B03ACD" w:rsidR="00BB2A9F" w:rsidRDefault="00BB2A9F" w:rsidP="00BB2A9F">
      <w:pPr>
        <w:widowControl/>
        <w:spacing w:line="400" w:lineRule="exact"/>
        <w:jc w:val="left"/>
        <w:rPr>
          <w:rFonts w:ascii="游ゴシック" w:eastAsia="游ゴシック" w:hAnsi="游ゴシック"/>
          <w:sz w:val="24"/>
          <w:szCs w:val="24"/>
        </w:rPr>
      </w:pPr>
    </w:p>
    <w:p w14:paraId="43CCA729" w14:textId="731E6550" w:rsidR="004E5F0E" w:rsidRDefault="004E5F0E" w:rsidP="00BB2A9F">
      <w:pPr>
        <w:widowControl/>
        <w:spacing w:line="400" w:lineRule="exact"/>
        <w:jc w:val="left"/>
        <w:rPr>
          <w:rFonts w:ascii="游ゴシック" w:eastAsia="游ゴシック" w:hAnsi="游ゴシック"/>
          <w:sz w:val="24"/>
          <w:szCs w:val="24"/>
        </w:rPr>
      </w:pPr>
    </w:p>
    <w:p w14:paraId="7021ADBD" w14:textId="77777777" w:rsidR="004E5F0E" w:rsidRDefault="004E5F0E">
      <w:pPr>
        <w:widowControl/>
        <w:jc w:val="left"/>
        <w:rPr>
          <w:rFonts w:ascii="游ゴシック" w:eastAsia="游ゴシック" w:hAnsi="游ゴシック"/>
          <w:sz w:val="24"/>
          <w:szCs w:val="24"/>
        </w:rPr>
      </w:pPr>
      <w:r>
        <w:rPr>
          <w:rFonts w:ascii="游ゴシック" w:eastAsia="游ゴシック" w:hAnsi="游ゴシック"/>
          <w:sz w:val="24"/>
          <w:szCs w:val="24"/>
        </w:rPr>
        <w:br w:type="page"/>
      </w:r>
    </w:p>
    <w:p w14:paraId="19D2CC78" w14:textId="77777777" w:rsidR="004E5F0E" w:rsidRPr="00F34FCC" w:rsidRDefault="004E5F0E" w:rsidP="004E5F0E">
      <w:pPr>
        <w:widowControl/>
        <w:spacing w:line="480" w:lineRule="exact"/>
        <w:jc w:val="left"/>
        <w:rPr>
          <w:rFonts w:ascii="ＭＳ Ｐゴシック" w:eastAsia="ＭＳ Ｐゴシック" w:hAnsi="ＭＳ Ｐゴシック"/>
          <w:b/>
          <w:sz w:val="28"/>
          <w:szCs w:val="28"/>
        </w:rPr>
      </w:pPr>
      <w:r w:rsidRPr="00F34FCC">
        <w:rPr>
          <w:rFonts w:ascii="ＭＳ Ｐゴシック" w:eastAsia="ＭＳ Ｐゴシック" w:hAnsi="ＭＳ Ｐゴシック" w:hint="eastAsia"/>
          <w:b/>
          <w:sz w:val="28"/>
          <w:szCs w:val="28"/>
        </w:rPr>
        <w:lastRenderedPageBreak/>
        <w:t>◆</w:t>
      </w:r>
      <w:r>
        <w:rPr>
          <w:rFonts w:ascii="ＭＳ Ｐゴシック" w:eastAsia="ＭＳ Ｐゴシック" w:hAnsi="ＭＳ Ｐゴシック" w:hint="eastAsia"/>
          <w:b/>
          <w:sz w:val="28"/>
          <w:szCs w:val="28"/>
        </w:rPr>
        <w:t>ポイント</w:t>
      </w:r>
    </w:p>
    <w:p w14:paraId="46FADFC0" w14:textId="77777777" w:rsidR="004E5F0E" w:rsidRDefault="004E5F0E" w:rsidP="004E5F0E">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以下の項目は最初から登録されております。</w:t>
      </w:r>
    </w:p>
    <w:p w14:paraId="21669F85" w14:textId="0CD77712" w:rsidR="004E5F0E" w:rsidRDefault="004E5F0E" w:rsidP="004E5F0E">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必要に応じて、</w:t>
      </w:r>
      <w:r w:rsidR="00B53C09">
        <w:rPr>
          <w:rFonts w:ascii="游ゴシック" w:eastAsia="游ゴシック" w:hAnsi="游ゴシック" w:hint="eastAsia"/>
          <w:sz w:val="24"/>
          <w:szCs w:val="24"/>
        </w:rPr>
        <w:t>各項目の業務を設定していただくことでご利用いただけます。</w:t>
      </w:r>
    </w:p>
    <w:p w14:paraId="790271D4" w14:textId="792438D7" w:rsidR="004E5F0E" w:rsidRDefault="004E5F0E" w:rsidP="004E5F0E">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・01_</w:t>
      </w:r>
      <w:r w:rsidR="005B5473">
        <w:rPr>
          <w:rFonts w:ascii="游ゴシック" w:eastAsia="游ゴシック" w:hAnsi="游ゴシック" w:hint="eastAsia"/>
          <w:sz w:val="24"/>
          <w:szCs w:val="24"/>
        </w:rPr>
        <w:t>資料希望</w:t>
      </w:r>
    </w:p>
    <w:p w14:paraId="6DD5BAEA" w14:textId="2E574252" w:rsidR="004E5F0E" w:rsidRDefault="004E5F0E" w:rsidP="004E5F0E">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・02_</w:t>
      </w:r>
      <w:r w:rsidR="005B5473">
        <w:rPr>
          <w:rFonts w:ascii="游ゴシック" w:eastAsia="游ゴシック" w:hAnsi="游ゴシック" w:hint="eastAsia"/>
          <w:sz w:val="24"/>
          <w:szCs w:val="24"/>
        </w:rPr>
        <w:t>検討</w:t>
      </w:r>
    </w:p>
    <w:p w14:paraId="3B70883D" w14:textId="7E687E95" w:rsidR="004E5F0E" w:rsidRDefault="004E5F0E" w:rsidP="004E5F0E">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・03_</w:t>
      </w:r>
      <w:r w:rsidR="005B5473">
        <w:rPr>
          <w:rFonts w:ascii="游ゴシック" w:eastAsia="游ゴシック" w:hAnsi="游ゴシック" w:hint="eastAsia"/>
          <w:sz w:val="24"/>
          <w:szCs w:val="24"/>
        </w:rPr>
        <w:t>受注</w:t>
      </w:r>
    </w:p>
    <w:p w14:paraId="67274EEB" w14:textId="5C519D6F" w:rsidR="004E5F0E" w:rsidRDefault="004E5F0E" w:rsidP="004E5F0E">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・04_</w:t>
      </w:r>
      <w:r w:rsidR="005B5473">
        <w:rPr>
          <w:rFonts w:ascii="游ゴシック" w:eastAsia="游ゴシック" w:hAnsi="游ゴシック" w:hint="eastAsia"/>
          <w:sz w:val="24"/>
          <w:szCs w:val="24"/>
        </w:rPr>
        <w:t>拒否</w:t>
      </w:r>
    </w:p>
    <w:p w14:paraId="6A0B8781" w14:textId="294D425E" w:rsidR="004E5F0E" w:rsidRDefault="004E5F0E" w:rsidP="004E5F0E">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・05_</w:t>
      </w:r>
      <w:r w:rsidR="005B5473">
        <w:rPr>
          <w:rFonts w:ascii="游ゴシック" w:eastAsia="游ゴシック" w:hAnsi="游ゴシック" w:hint="eastAsia"/>
          <w:sz w:val="24"/>
          <w:szCs w:val="24"/>
        </w:rPr>
        <w:t>クレーム</w:t>
      </w:r>
    </w:p>
    <w:p w14:paraId="13F7CF9E" w14:textId="28DFA8A1" w:rsidR="005B5473" w:rsidRDefault="005B5473" w:rsidP="004E5F0E">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・06_本人不在</w:t>
      </w:r>
    </w:p>
    <w:p w14:paraId="2754E063" w14:textId="59CC5A65" w:rsidR="005B5473" w:rsidRDefault="005B5473" w:rsidP="004E5F0E">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・07_留守電</w:t>
      </w:r>
    </w:p>
    <w:p w14:paraId="0FB4BECB" w14:textId="27A0C5CD" w:rsidR="005B5473" w:rsidRDefault="005B5473" w:rsidP="004E5F0E">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・08_番号間違い</w:t>
      </w:r>
    </w:p>
    <w:p w14:paraId="5DD1184C" w14:textId="32CDE00C" w:rsidR="005B5473" w:rsidRDefault="005B5473" w:rsidP="004E5F0E">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・09_FAX番号</w:t>
      </w:r>
    </w:p>
    <w:p w14:paraId="6DB1F70B" w14:textId="3DA34AAA" w:rsidR="005B5473" w:rsidRDefault="005B5473" w:rsidP="004E5F0E">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・10_その他</w:t>
      </w:r>
    </w:p>
    <w:p w14:paraId="665A8D8D" w14:textId="0BF4D9D1" w:rsidR="004E5F0E" w:rsidRPr="004E5F0E" w:rsidRDefault="005B5473">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6E0B84D8" wp14:editId="4CA3A950">
            <wp:extent cx="5390707" cy="2270173"/>
            <wp:effectExtent l="57150" t="76200" r="57785" b="73025"/>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414904" cy="2280363"/>
                    </a:xfrm>
                    <a:prstGeom prst="rect">
                      <a:avLst/>
                    </a:prstGeom>
                    <a:noFill/>
                    <a:ln>
                      <a:noFill/>
                    </a:ln>
                    <a:effectLst>
                      <a:outerShdw blurRad="63500" algn="t" rotWithShape="0">
                        <a:prstClr val="black">
                          <a:alpha val="40000"/>
                        </a:prstClr>
                      </a:outerShdw>
                    </a:effectLst>
                  </pic:spPr>
                </pic:pic>
              </a:graphicData>
            </a:graphic>
          </wp:inline>
        </w:drawing>
      </w:r>
    </w:p>
    <w:p w14:paraId="7044C8A8" w14:textId="77777777" w:rsidR="004E5F0E" w:rsidRDefault="004E5F0E">
      <w:pPr>
        <w:widowControl/>
        <w:jc w:val="left"/>
        <w:rPr>
          <w:rFonts w:ascii="游ゴシック" w:eastAsia="游ゴシック" w:hAnsi="游ゴシック"/>
          <w:sz w:val="24"/>
          <w:szCs w:val="24"/>
        </w:rPr>
      </w:pPr>
    </w:p>
    <w:p w14:paraId="1522CCFB" w14:textId="3AF55182" w:rsidR="004E5F0E" w:rsidRDefault="004E5F0E">
      <w:pPr>
        <w:widowControl/>
        <w:jc w:val="left"/>
        <w:rPr>
          <w:rFonts w:ascii="游ゴシック" w:eastAsia="游ゴシック" w:hAnsi="游ゴシック"/>
          <w:sz w:val="24"/>
          <w:szCs w:val="24"/>
        </w:rPr>
      </w:pPr>
      <w:r>
        <w:rPr>
          <w:rFonts w:ascii="游ゴシック" w:eastAsia="游ゴシック" w:hAnsi="游ゴシック"/>
          <w:sz w:val="24"/>
          <w:szCs w:val="24"/>
        </w:rPr>
        <w:br w:type="page"/>
      </w:r>
    </w:p>
    <w:p w14:paraId="4E48970E" w14:textId="2965AF41" w:rsidR="005B5473" w:rsidRDefault="005B5473" w:rsidP="005B5473">
      <w:pPr>
        <w:pStyle w:val="10"/>
        <w:spacing w:line="480" w:lineRule="exact"/>
        <w:rPr>
          <w:rStyle w:val="ab"/>
          <w:rFonts w:hAnsi="ＭＳ Ｐゴシック"/>
          <w:kern w:val="0"/>
          <w:sz w:val="28"/>
          <w:szCs w:val="28"/>
        </w:rPr>
      </w:pPr>
      <w:bookmarkStart w:id="21" w:name="_4．3．次アクション情報"/>
      <w:bookmarkStart w:id="22" w:name="_Toc40368393"/>
      <w:bookmarkEnd w:id="21"/>
      <w:r>
        <w:rPr>
          <w:rStyle w:val="ab"/>
          <w:rFonts w:hAnsi="ＭＳ Ｐゴシック" w:hint="eastAsia"/>
          <w:kern w:val="0"/>
          <w:sz w:val="28"/>
          <w:szCs w:val="28"/>
        </w:rPr>
        <w:lastRenderedPageBreak/>
        <w:t>4</w:t>
      </w:r>
      <w:r w:rsidRPr="00712E9B">
        <w:rPr>
          <w:rStyle w:val="ab"/>
          <w:rFonts w:hAnsi="ＭＳ Ｐゴシック" w:hint="eastAsia"/>
          <w:kern w:val="0"/>
          <w:sz w:val="28"/>
          <w:szCs w:val="28"/>
        </w:rPr>
        <w:t>．</w:t>
      </w:r>
      <w:r>
        <w:rPr>
          <w:rStyle w:val="ab"/>
          <w:rFonts w:hAnsi="ＭＳ Ｐゴシック" w:hint="eastAsia"/>
          <w:kern w:val="0"/>
          <w:sz w:val="28"/>
          <w:szCs w:val="28"/>
        </w:rPr>
        <w:t>3．次アクション情報</w:t>
      </w:r>
      <w:bookmarkEnd w:id="22"/>
    </w:p>
    <w:p w14:paraId="4D0CB905" w14:textId="20AC5F83" w:rsidR="004624CE" w:rsidRDefault="004624CE" w:rsidP="004624CE">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対応した相手に対して、次に行うアクションを設定します。</w:t>
      </w:r>
    </w:p>
    <w:p w14:paraId="7C22C091" w14:textId="10589482" w:rsidR="004624CE" w:rsidRPr="00F523BE" w:rsidRDefault="004624CE" w:rsidP="004624CE">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例：再架電・自動再架電・完了等</w:t>
      </w:r>
    </w:p>
    <w:p w14:paraId="5C426D04" w14:textId="31460762" w:rsidR="004624CE" w:rsidRDefault="004624CE" w:rsidP="004624CE">
      <w:pPr>
        <w:widowControl/>
        <w:spacing w:line="400" w:lineRule="exact"/>
        <w:jc w:val="left"/>
        <w:rPr>
          <w:rFonts w:ascii="游ゴシック" w:eastAsia="游ゴシック" w:hAnsi="游ゴシック"/>
          <w:sz w:val="24"/>
          <w:szCs w:val="24"/>
        </w:rPr>
      </w:pPr>
    </w:p>
    <w:p w14:paraId="03BF7AD8" w14:textId="49B19B94" w:rsidR="004624CE" w:rsidRPr="00F34FCC" w:rsidRDefault="004624CE" w:rsidP="004624CE">
      <w:pPr>
        <w:widowControl/>
        <w:spacing w:line="480" w:lineRule="exact"/>
        <w:jc w:val="left"/>
        <w:rPr>
          <w:rFonts w:ascii="ＭＳ Ｐゴシック" w:eastAsia="ＭＳ Ｐゴシック" w:hAnsi="ＭＳ Ｐゴシック"/>
          <w:b/>
          <w:sz w:val="28"/>
          <w:szCs w:val="28"/>
        </w:rPr>
      </w:pPr>
      <w:r w:rsidRPr="00F34FCC">
        <w:rPr>
          <w:rFonts w:ascii="ＭＳ Ｐゴシック" w:eastAsia="ＭＳ Ｐゴシック" w:hAnsi="ＭＳ Ｐゴシック" w:hint="eastAsia"/>
          <w:b/>
          <w:sz w:val="28"/>
          <w:szCs w:val="28"/>
        </w:rPr>
        <w:t>◆</w:t>
      </w:r>
      <w:r>
        <w:rPr>
          <w:rFonts w:ascii="ＭＳ Ｐゴシック" w:eastAsia="ＭＳ Ｐゴシック" w:hAnsi="ＭＳ Ｐゴシック" w:hint="eastAsia"/>
          <w:b/>
          <w:sz w:val="28"/>
          <w:szCs w:val="28"/>
        </w:rPr>
        <w:t>注意</w:t>
      </w:r>
    </w:p>
    <w:p w14:paraId="6696115E" w14:textId="550254E9" w:rsidR="004624CE" w:rsidRDefault="004624CE" w:rsidP="004624CE">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最初から設定されている以下の項目について</w:t>
      </w:r>
      <w:r w:rsidR="00573B82">
        <w:rPr>
          <w:rFonts w:ascii="游ゴシック" w:eastAsia="游ゴシック" w:hAnsi="游ゴシック" w:hint="eastAsia"/>
          <w:sz w:val="24"/>
          <w:szCs w:val="24"/>
        </w:rPr>
        <w:t>は</w:t>
      </w:r>
      <w:r>
        <w:rPr>
          <w:rFonts w:ascii="游ゴシック" w:eastAsia="游ゴシック" w:hAnsi="游ゴシック" w:hint="eastAsia"/>
          <w:sz w:val="24"/>
          <w:szCs w:val="24"/>
        </w:rPr>
        <w:t>、</w:t>
      </w:r>
      <w:r w:rsidR="00F35866">
        <w:rPr>
          <w:rFonts w:ascii="游ゴシック" w:eastAsia="游ゴシック" w:hAnsi="游ゴシック" w:hint="eastAsia"/>
          <w:sz w:val="24"/>
          <w:szCs w:val="24"/>
        </w:rPr>
        <w:t>システムの挙動にかかわる設定になります。</w:t>
      </w:r>
    </w:p>
    <w:p w14:paraId="55C87919" w14:textId="6DD3E9FB" w:rsidR="00F35866" w:rsidRDefault="00F35866" w:rsidP="004624CE">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オペレーター画面で設定した場合、以下の挙動になりますのでご</w:t>
      </w:r>
      <w:r w:rsidR="006C1D93">
        <w:rPr>
          <w:rFonts w:ascii="游ゴシック" w:eastAsia="游ゴシック" w:hAnsi="游ゴシック" w:hint="eastAsia"/>
          <w:sz w:val="24"/>
          <w:szCs w:val="24"/>
        </w:rPr>
        <w:t>認識</w:t>
      </w:r>
      <w:r>
        <w:rPr>
          <w:rFonts w:ascii="游ゴシック" w:eastAsia="游ゴシック" w:hAnsi="游ゴシック" w:hint="eastAsia"/>
          <w:sz w:val="24"/>
          <w:szCs w:val="24"/>
        </w:rPr>
        <w:t>の上ご利用ください。</w:t>
      </w:r>
    </w:p>
    <w:tbl>
      <w:tblPr>
        <w:tblStyle w:val="af5"/>
        <w:tblW w:w="0" w:type="auto"/>
        <w:tblLook w:val="04A0" w:firstRow="1" w:lastRow="0" w:firstColumn="1" w:lastColumn="0" w:noHBand="0" w:noVBand="1"/>
      </w:tblPr>
      <w:tblGrid>
        <w:gridCol w:w="1838"/>
        <w:gridCol w:w="8130"/>
      </w:tblGrid>
      <w:tr w:rsidR="00F35866" w:rsidRPr="00573B82" w14:paraId="25786755" w14:textId="77777777" w:rsidTr="00F35866">
        <w:tc>
          <w:tcPr>
            <w:tcW w:w="1838" w:type="dxa"/>
          </w:tcPr>
          <w:p w14:paraId="36F0BDF2" w14:textId="578F24AE" w:rsidR="00F35866" w:rsidRDefault="00F35866" w:rsidP="004624CE">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再架電</w:t>
            </w:r>
          </w:p>
        </w:tc>
        <w:tc>
          <w:tcPr>
            <w:tcW w:w="8130" w:type="dxa"/>
          </w:tcPr>
          <w:p w14:paraId="19EC36AF" w14:textId="078BA587" w:rsidR="00F35866" w:rsidRDefault="00DA4467" w:rsidP="004624CE">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アクション予定時刻になると、担当オペレーター</w:t>
            </w:r>
            <w:r w:rsidR="00573B82">
              <w:rPr>
                <w:rFonts w:ascii="游ゴシック" w:eastAsia="游ゴシック" w:hAnsi="游ゴシック" w:hint="eastAsia"/>
                <w:sz w:val="24"/>
                <w:szCs w:val="24"/>
              </w:rPr>
              <w:t>画面</w:t>
            </w:r>
            <w:r>
              <w:rPr>
                <w:rFonts w:ascii="游ゴシック" w:eastAsia="游ゴシック" w:hAnsi="游ゴシック" w:hint="eastAsia"/>
                <w:sz w:val="24"/>
                <w:szCs w:val="24"/>
              </w:rPr>
              <w:t>の再架電ボタンが赤く点滅</w:t>
            </w:r>
            <w:r w:rsidR="00202590">
              <w:rPr>
                <w:rFonts w:ascii="游ゴシック" w:eastAsia="游ゴシック" w:hAnsi="游ゴシック" w:hint="eastAsia"/>
                <w:sz w:val="24"/>
                <w:szCs w:val="24"/>
              </w:rPr>
              <w:t>します</w:t>
            </w:r>
            <w:r>
              <w:rPr>
                <w:rFonts w:ascii="游ゴシック" w:eastAsia="游ゴシック" w:hAnsi="游ゴシック" w:hint="eastAsia"/>
                <w:sz w:val="24"/>
                <w:szCs w:val="24"/>
              </w:rPr>
              <w:t>。</w:t>
            </w:r>
          </w:p>
          <w:p w14:paraId="4CB3B6CB" w14:textId="1A9B15AD" w:rsidR="00573B82" w:rsidRDefault="00202590" w:rsidP="004624CE">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また、</w:t>
            </w:r>
            <w:r w:rsidR="00573B82">
              <w:rPr>
                <w:rFonts w:ascii="游ゴシック" w:eastAsia="游ゴシック" w:hAnsi="游ゴシック" w:hint="eastAsia"/>
                <w:sz w:val="24"/>
                <w:szCs w:val="24"/>
              </w:rPr>
              <w:t>アクション予定時刻が保存され、</w:t>
            </w:r>
            <w:r>
              <w:rPr>
                <w:rFonts w:ascii="游ゴシック" w:eastAsia="游ゴシック" w:hAnsi="游ゴシック" w:hint="eastAsia"/>
                <w:sz w:val="24"/>
                <w:szCs w:val="24"/>
              </w:rPr>
              <w:t>顧客最新情報の</w:t>
            </w:r>
            <w:r w:rsidR="00573B82">
              <w:rPr>
                <w:rFonts w:ascii="游ゴシック" w:eastAsia="游ゴシック" w:hAnsi="游ゴシック" w:hint="eastAsia"/>
                <w:sz w:val="24"/>
                <w:szCs w:val="24"/>
              </w:rPr>
              <w:t>レポート出力</w:t>
            </w:r>
            <w:r w:rsidR="0051485A">
              <w:rPr>
                <w:rFonts w:ascii="游ゴシック" w:eastAsia="游ゴシック" w:hAnsi="游ゴシック" w:hint="eastAsia"/>
                <w:sz w:val="24"/>
                <w:szCs w:val="24"/>
              </w:rPr>
              <w:t>でアクション予定時刻</w:t>
            </w:r>
            <w:r w:rsidR="006C1D93">
              <w:rPr>
                <w:rFonts w:ascii="游ゴシック" w:eastAsia="游ゴシック" w:hAnsi="游ゴシック" w:hint="eastAsia"/>
                <w:sz w:val="24"/>
                <w:szCs w:val="24"/>
              </w:rPr>
              <w:t>を出力する事が出来</w:t>
            </w:r>
            <w:r>
              <w:rPr>
                <w:rFonts w:ascii="游ゴシック" w:eastAsia="游ゴシック" w:hAnsi="游ゴシック" w:hint="eastAsia"/>
                <w:sz w:val="24"/>
                <w:szCs w:val="24"/>
              </w:rPr>
              <w:t>ます</w:t>
            </w:r>
            <w:r w:rsidR="006C1D93">
              <w:rPr>
                <w:rFonts w:ascii="游ゴシック" w:eastAsia="游ゴシック" w:hAnsi="游ゴシック" w:hint="eastAsia"/>
                <w:sz w:val="24"/>
                <w:szCs w:val="24"/>
              </w:rPr>
              <w:t>。</w:t>
            </w:r>
          </w:p>
        </w:tc>
      </w:tr>
      <w:tr w:rsidR="00F35866" w:rsidRPr="0088357A" w14:paraId="60DE07AB" w14:textId="77777777" w:rsidTr="00F35866">
        <w:tc>
          <w:tcPr>
            <w:tcW w:w="1838" w:type="dxa"/>
          </w:tcPr>
          <w:p w14:paraId="1720FCB3" w14:textId="4F5EC5E8" w:rsidR="00F35866" w:rsidRDefault="00F35866" w:rsidP="004624CE">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訪問</w:t>
            </w:r>
          </w:p>
        </w:tc>
        <w:tc>
          <w:tcPr>
            <w:tcW w:w="8130" w:type="dxa"/>
          </w:tcPr>
          <w:p w14:paraId="678B2A2E" w14:textId="3668B81A" w:rsidR="00F35866" w:rsidRDefault="006C1D93" w:rsidP="004624CE">
            <w:pPr>
              <w:widowControl/>
              <w:spacing w:line="400" w:lineRule="exact"/>
              <w:jc w:val="left"/>
              <w:rPr>
                <w:rFonts w:ascii="游ゴシック" w:eastAsia="游ゴシック" w:hAnsi="游ゴシック"/>
                <w:sz w:val="24"/>
                <w:szCs w:val="24"/>
              </w:rPr>
            </w:pPr>
            <w:r w:rsidRPr="006C1D93">
              <w:rPr>
                <w:rFonts w:ascii="游ゴシック" w:eastAsia="游ゴシック" w:hAnsi="游ゴシック" w:hint="eastAsia"/>
                <w:sz w:val="24"/>
                <w:szCs w:val="24"/>
              </w:rPr>
              <w:t>アクション予定時刻が保存され、</w:t>
            </w:r>
            <w:r w:rsidR="00202590">
              <w:rPr>
                <w:rFonts w:ascii="游ゴシック" w:eastAsia="游ゴシック" w:hAnsi="游ゴシック" w:hint="eastAsia"/>
                <w:sz w:val="24"/>
                <w:szCs w:val="24"/>
              </w:rPr>
              <w:t>顧客最新情報の</w:t>
            </w:r>
            <w:r w:rsidRPr="006C1D93">
              <w:rPr>
                <w:rFonts w:ascii="游ゴシック" w:eastAsia="游ゴシック" w:hAnsi="游ゴシック" w:hint="eastAsia"/>
                <w:sz w:val="24"/>
                <w:szCs w:val="24"/>
              </w:rPr>
              <w:t>レポート出力でアクション予定時刻</w:t>
            </w:r>
            <w:r>
              <w:rPr>
                <w:rFonts w:ascii="游ゴシック" w:eastAsia="游ゴシック" w:hAnsi="游ゴシック" w:hint="eastAsia"/>
                <w:sz w:val="24"/>
                <w:szCs w:val="24"/>
              </w:rPr>
              <w:t>を出力する事が出来</w:t>
            </w:r>
            <w:r w:rsidR="00202590">
              <w:rPr>
                <w:rFonts w:ascii="游ゴシック" w:eastAsia="游ゴシック" w:hAnsi="游ゴシック" w:hint="eastAsia"/>
                <w:sz w:val="24"/>
                <w:szCs w:val="24"/>
              </w:rPr>
              <w:t>ます</w:t>
            </w:r>
            <w:r>
              <w:rPr>
                <w:rFonts w:ascii="游ゴシック" w:eastAsia="游ゴシック" w:hAnsi="游ゴシック" w:hint="eastAsia"/>
                <w:sz w:val="24"/>
                <w:szCs w:val="24"/>
              </w:rPr>
              <w:t>。</w:t>
            </w:r>
          </w:p>
        </w:tc>
      </w:tr>
      <w:tr w:rsidR="00F35866" w14:paraId="747A299D" w14:textId="77777777" w:rsidTr="00F35866">
        <w:tc>
          <w:tcPr>
            <w:tcW w:w="1838" w:type="dxa"/>
          </w:tcPr>
          <w:p w14:paraId="40D9069C" w14:textId="39A2D77C" w:rsidR="00F35866" w:rsidRDefault="00F35866" w:rsidP="004624CE">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自動再架電</w:t>
            </w:r>
          </w:p>
        </w:tc>
        <w:tc>
          <w:tcPr>
            <w:tcW w:w="8130" w:type="dxa"/>
          </w:tcPr>
          <w:p w14:paraId="60DF6031" w14:textId="15E3486A" w:rsidR="00F35866" w:rsidRDefault="00DA4467" w:rsidP="004624CE">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自動発信設定</w:t>
            </w:r>
            <w:r w:rsidR="006C1D93">
              <w:rPr>
                <w:rFonts w:ascii="游ゴシック" w:eastAsia="游ゴシック" w:hAnsi="游ゴシック" w:hint="eastAsia"/>
                <w:sz w:val="24"/>
                <w:szCs w:val="24"/>
              </w:rPr>
              <w:t>内の</w:t>
            </w:r>
            <w:r>
              <w:rPr>
                <w:rFonts w:ascii="游ゴシック" w:eastAsia="游ゴシック" w:hAnsi="游ゴシック" w:hint="eastAsia"/>
                <w:sz w:val="24"/>
                <w:szCs w:val="24"/>
              </w:rPr>
              <w:t>「応答後リトライ」が適用され</w:t>
            </w:r>
            <w:r w:rsidR="000B4952">
              <w:rPr>
                <w:rFonts w:ascii="游ゴシック" w:eastAsia="游ゴシック" w:hAnsi="游ゴシック" w:hint="eastAsia"/>
                <w:sz w:val="24"/>
                <w:szCs w:val="24"/>
              </w:rPr>
              <w:t>ます</w:t>
            </w:r>
            <w:r w:rsidR="00573B82">
              <w:rPr>
                <w:rFonts w:ascii="游ゴシック" w:eastAsia="游ゴシック" w:hAnsi="游ゴシック" w:hint="eastAsia"/>
                <w:sz w:val="24"/>
                <w:szCs w:val="24"/>
              </w:rPr>
              <w:t>。（</w:t>
            </w:r>
            <w:r>
              <w:rPr>
                <w:rFonts w:ascii="游ゴシック" w:eastAsia="游ゴシック" w:hAnsi="游ゴシック" w:hint="eastAsia"/>
                <w:sz w:val="24"/>
                <w:szCs w:val="24"/>
              </w:rPr>
              <w:t>プレディクティブ発信のルーティンの中に戻る。</w:t>
            </w:r>
            <w:r w:rsidR="00573B82">
              <w:rPr>
                <w:rFonts w:ascii="游ゴシック" w:eastAsia="游ゴシック" w:hAnsi="游ゴシック" w:hint="eastAsia"/>
                <w:sz w:val="24"/>
                <w:szCs w:val="24"/>
              </w:rPr>
              <w:t>）</w:t>
            </w:r>
            <w:r w:rsidR="000B4952">
              <w:rPr>
                <w:rFonts w:ascii="游ゴシック" w:eastAsia="游ゴシック" w:hAnsi="游ゴシック" w:hint="eastAsia"/>
                <w:sz w:val="24"/>
                <w:szCs w:val="24"/>
              </w:rPr>
              <w:t>プレディクティブ発信以外の場合は利用しないでください。</w:t>
            </w:r>
          </w:p>
        </w:tc>
      </w:tr>
    </w:tbl>
    <w:p w14:paraId="11F1F7E7" w14:textId="77777777" w:rsidR="004624CE" w:rsidRDefault="004624CE" w:rsidP="004624CE">
      <w:pPr>
        <w:widowControl/>
        <w:spacing w:line="400" w:lineRule="exact"/>
        <w:jc w:val="left"/>
        <w:rPr>
          <w:rFonts w:ascii="游ゴシック" w:eastAsia="游ゴシック" w:hAnsi="游ゴシック"/>
          <w:sz w:val="24"/>
          <w:szCs w:val="24"/>
        </w:rPr>
      </w:pPr>
    </w:p>
    <w:p w14:paraId="7B5D137B" w14:textId="6DBD07D6" w:rsidR="004624CE" w:rsidRPr="00E2382D" w:rsidRDefault="004624CE" w:rsidP="004624CE">
      <w:pPr>
        <w:widowControl/>
        <w:spacing w:line="400" w:lineRule="exact"/>
        <w:jc w:val="left"/>
        <w:rPr>
          <w:rFonts w:ascii="游ゴシック" w:eastAsia="游ゴシック" w:hAnsi="游ゴシック"/>
          <w:sz w:val="24"/>
          <w:szCs w:val="24"/>
        </w:rPr>
      </w:pPr>
      <w:r w:rsidRPr="0050275B">
        <w:rPr>
          <w:rFonts w:ascii="游ゴシック" w:eastAsia="游ゴシック" w:hAnsi="游ゴシック" w:hint="eastAsia"/>
          <w:sz w:val="24"/>
          <w:szCs w:val="24"/>
        </w:rPr>
        <w:t>1）</w:t>
      </w:r>
      <w:r w:rsidRPr="0050275B">
        <w:rPr>
          <w:rFonts w:ascii="游ゴシック" w:eastAsia="游ゴシック" w:hAnsi="游ゴシック" w:cs="YuGothic-Regular" w:hint="eastAsia"/>
          <w:kern w:val="0"/>
          <w:sz w:val="24"/>
          <w:szCs w:val="24"/>
        </w:rPr>
        <w:t>管理画面より、業務管理＞</w:t>
      </w:r>
      <w:r w:rsidR="00994774">
        <w:rPr>
          <w:rFonts w:ascii="游ゴシック" w:eastAsia="游ゴシック" w:hAnsi="游ゴシック" w:cs="YuGothic-Regular" w:hint="eastAsia"/>
          <w:kern w:val="0"/>
          <w:sz w:val="24"/>
          <w:szCs w:val="24"/>
        </w:rPr>
        <w:t>次</w:t>
      </w:r>
      <w:r>
        <w:rPr>
          <w:rFonts w:ascii="游ゴシック" w:eastAsia="游ゴシック" w:hAnsi="游ゴシック" w:cs="YuGothic-Regular" w:hint="eastAsia"/>
          <w:kern w:val="0"/>
          <w:sz w:val="24"/>
          <w:szCs w:val="24"/>
        </w:rPr>
        <w:t>アクション情報＞新規</w:t>
      </w:r>
      <w:r w:rsidR="00994774">
        <w:rPr>
          <w:rFonts w:ascii="游ゴシック" w:eastAsia="游ゴシック" w:hAnsi="游ゴシック" w:cs="YuGothic-Regular" w:hint="eastAsia"/>
          <w:kern w:val="0"/>
          <w:sz w:val="24"/>
          <w:szCs w:val="24"/>
        </w:rPr>
        <w:t>次</w:t>
      </w:r>
      <w:r>
        <w:rPr>
          <w:rFonts w:ascii="游ゴシック" w:eastAsia="游ゴシック" w:hAnsi="游ゴシック" w:cs="YuGothic-Regular" w:hint="eastAsia"/>
          <w:kern w:val="0"/>
          <w:sz w:val="24"/>
          <w:szCs w:val="24"/>
        </w:rPr>
        <w:t>アクション情報作成に</w:t>
      </w:r>
      <w:r w:rsidRPr="0050275B">
        <w:rPr>
          <w:rFonts w:ascii="游ゴシック" w:eastAsia="游ゴシック" w:hAnsi="游ゴシック" w:cs="YuGothic-Regular" w:hint="eastAsia"/>
          <w:kern w:val="0"/>
          <w:sz w:val="24"/>
          <w:szCs w:val="24"/>
        </w:rPr>
        <w:t>入ります。</w:t>
      </w:r>
    </w:p>
    <w:p w14:paraId="6B519459" w14:textId="0BE980B5" w:rsidR="004624CE" w:rsidRPr="004624CE" w:rsidRDefault="00994774" w:rsidP="004624CE">
      <w:r>
        <w:rPr>
          <w:noProof/>
        </w:rPr>
        <w:drawing>
          <wp:inline distT="0" distB="0" distL="0" distR="0" wp14:anchorId="1079E826" wp14:editId="5223396E">
            <wp:extent cx="5439094" cy="3549502"/>
            <wp:effectExtent l="57150" t="76200" r="47625" b="70485"/>
            <wp:docPr id="677" name="図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463350" cy="3565331"/>
                    </a:xfrm>
                    <a:prstGeom prst="rect">
                      <a:avLst/>
                    </a:prstGeom>
                    <a:noFill/>
                    <a:ln>
                      <a:noFill/>
                    </a:ln>
                    <a:effectLst>
                      <a:outerShdw blurRad="63500" algn="t" rotWithShape="0">
                        <a:prstClr val="black">
                          <a:alpha val="40000"/>
                        </a:prstClr>
                      </a:outerShdw>
                    </a:effectLst>
                  </pic:spPr>
                </pic:pic>
              </a:graphicData>
            </a:graphic>
          </wp:inline>
        </w:drawing>
      </w:r>
    </w:p>
    <w:p w14:paraId="12BDAF1C" w14:textId="05477FAF" w:rsidR="00BB2A9F" w:rsidRDefault="00994774" w:rsidP="00BB2A9F">
      <w:pPr>
        <w:widowControl/>
        <w:spacing w:line="400" w:lineRule="exact"/>
        <w:jc w:val="left"/>
        <w:rPr>
          <w:rStyle w:val="ab"/>
          <w:rFonts w:ascii="游ゴシック" w:eastAsia="游ゴシック" w:hAnsi="游ゴシック"/>
          <w:b w:val="0"/>
          <w:bCs w:val="0"/>
          <w:kern w:val="0"/>
          <w:sz w:val="24"/>
          <w:szCs w:val="24"/>
        </w:rPr>
      </w:pPr>
      <w:r>
        <w:rPr>
          <w:rStyle w:val="ab"/>
          <w:rFonts w:ascii="游ゴシック" w:eastAsia="游ゴシック" w:hAnsi="游ゴシック" w:hint="eastAsia"/>
          <w:b w:val="0"/>
          <w:bCs w:val="0"/>
          <w:kern w:val="0"/>
          <w:sz w:val="24"/>
          <w:szCs w:val="24"/>
        </w:rPr>
        <w:lastRenderedPageBreak/>
        <w:t>2）</w:t>
      </w:r>
      <w:r>
        <w:rPr>
          <w:rFonts w:ascii="游ゴシック" w:eastAsia="游ゴシック" w:hAnsi="游ゴシック" w:hint="eastAsia"/>
          <w:sz w:val="24"/>
          <w:szCs w:val="24"/>
        </w:rPr>
        <w:t>以下、表を参考に入力し、最後に</w:t>
      </w:r>
      <w:r>
        <w:rPr>
          <w:rStyle w:val="ab"/>
          <w:rFonts w:ascii="游ゴシック" w:eastAsia="游ゴシック" w:hAnsi="游ゴシック" w:hint="eastAsia"/>
          <w:b w:val="0"/>
          <w:bCs w:val="0"/>
          <w:kern w:val="0"/>
          <w:sz w:val="24"/>
          <w:szCs w:val="24"/>
        </w:rPr>
        <w:t>保存ボタンを押下してください。</w:t>
      </w:r>
    </w:p>
    <w:p w14:paraId="22F9FE25" w14:textId="234333D6" w:rsidR="00994774" w:rsidRDefault="00994774" w:rsidP="00994774">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6EF32424" wp14:editId="1CF9B96F">
            <wp:extent cx="5716329" cy="1897347"/>
            <wp:effectExtent l="57150" t="76200" r="55880" b="84455"/>
            <wp:docPr id="690" name="図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67418" cy="1914304"/>
                    </a:xfrm>
                    <a:prstGeom prst="rect">
                      <a:avLst/>
                    </a:prstGeom>
                    <a:noFill/>
                    <a:ln>
                      <a:noFill/>
                    </a:ln>
                    <a:effectLst>
                      <a:outerShdw blurRad="63500" algn="t" rotWithShape="0">
                        <a:prstClr val="black">
                          <a:alpha val="40000"/>
                        </a:prstClr>
                      </a:outerShdw>
                    </a:effectLst>
                  </pic:spPr>
                </pic:pic>
              </a:graphicData>
            </a:graphic>
          </wp:inline>
        </w:drawing>
      </w:r>
    </w:p>
    <w:tbl>
      <w:tblPr>
        <w:tblStyle w:val="af5"/>
        <w:tblW w:w="9968" w:type="dxa"/>
        <w:tblLook w:val="04A0" w:firstRow="1" w:lastRow="0" w:firstColumn="1" w:lastColumn="0" w:noHBand="0" w:noVBand="1"/>
      </w:tblPr>
      <w:tblGrid>
        <w:gridCol w:w="1980"/>
        <w:gridCol w:w="7988"/>
      </w:tblGrid>
      <w:tr w:rsidR="00994774" w14:paraId="443ABB27" w14:textId="77777777" w:rsidTr="00994774">
        <w:tc>
          <w:tcPr>
            <w:tcW w:w="1980" w:type="dxa"/>
          </w:tcPr>
          <w:p w14:paraId="0847BF42" w14:textId="7B3278FA" w:rsidR="00994774" w:rsidRDefault="00994774" w:rsidP="00994774">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アクション名</w:t>
            </w:r>
          </w:p>
        </w:tc>
        <w:tc>
          <w:tcPr>
            <w:tcW w:w="7988" w:type="dxa"/>
          </w:tcPr>
          <w:p w14:paraId="26D634D2" w14:textId="6C569F60" w:rsidR="00994774" w:rsidRDefault="00994774" w:rsidP="00994774">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選択肢を記載します。例：メール連絡・後日確認等</w:t>
            </w:r>
          </w:p>
        </w:tc>
      </w:tr>
      <w:tr w:rsidR="00994774" w14:paraId="443AA384" w14:textId="77777777" w:rsidTr="00994774">
        <w:tc>
          <w:tcPr>
            <w:tcW w:w="1980" w:type="dxa"/>
          </w:tcPr>
          <w:p w14:paraId="1C2A95FF" w14:textId="3F373113" w:rsidR="00994774" w:rsidRDefault="00994774" w:rsidP="00994774">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業務</w:t>
            </w:r>
          </w:p>
        </w:tc>
        <w:tc>
          <w:tcPr>
            <w:tcW w:w="7988" w:type="dxa"/>
          </w:tcPr>
          <w:p w14:paraId="42901799" w14:textId="52BD71BA" w:rsidR="00994774" w:rsidRDefault="00994774" w:rsidP="00994774">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該当の次アクション情報を選択できるようにする業務を設定します。</w:t>
            </w:r>
          </w:p>
          <w:p w14:paraId="7C520883" w14:textId="2CE61BD4" w:rsidR="00994774" w:rsidRDefault="00994774" w:rsidP="00994774">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※複数業務の選択は出来ません。</w:t>
            </w:r>
          </w:p>
        </w:tc>
      </w:tr>
      <w:tr w:rsidR="00994774" w14:paraId="1DB4109D" w14:textId="77777777" w:rsidTr="00994774">
        <w:tc>
          <w:tcPr>
            <w:tcW w:w="1980" w:type="dxa"/>
          </w:tcPr>
          <w:p w14:paraId="189FE2D6" w14:textId="76B739AD" w:rsidR="00994774" w:rsidRDefault="00994774" w:rsidP="00994774">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優先順位</w:t>
            </w:r>
          </w:p>
        </w:tc>
        <w:tc>
          <w:tcPr>
            <w:tcW w:w="7988" w:type="dxa"/>
          </w:tcPr>
          <w:p w14:paraId="70678E93" w14:textId="12C6664A" w:rsidR="00994774" w:rsidRDefault="00994774" w:rsidP="00994774">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数が小さい程、選択プルダウンの上位に表示されます。</w:t>
            </w:r>
          </w:p>
        </w:tc>
      </w:tr>
      <w:tr w:rsidR="00994774" w14:paraId="570DC266" w14:textId="77777777" w:rsidTr="00994774">
        <w:tc>
          <w:tcPr>
            <w:tcW w:w="1980" w:type="dxa"/>
          </w:tcPr>
          <w:p w14:paraId="1FEE0ABD" w14:textId="57031589" w:rsidR="00994774" w:rsidRDefault="00994774" w:rsidP="00994774">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ステータス</w:t>
            </w:r>
          </w:p>
        </w:tc>
        <w:tc>
          <w:tcPr>
            <w:tcW w:w="7988" w:type="dxa"/>
          </w:tcPr>
          <w:p w14:paraId="4DDBB9C9" w14:textId="604EE94A" w:rsidR="00994774" w:rsidRDefault="00994774" w:rsidP="00994774">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無効にすると、オペレーター画面に表示されなくなります。</w:t>
            </w:r>
          </w:p>
        </w:tc>
      </w:tr>
      <w:tr w:rsidR="00994774" w14:paraId="7DB0ACFF" w14:textId="77777777" w:rsidTr="00994774">
        <w:tc>
          <w:tcPr>
            <w:tcW w:w="1980" w:type="dxa"/>
          </w:tcPr>
          <w:p w14:paraId="45E7B8C4" w14:textId="16FD1A46" w:rsidR="00994774" w:rsidRDefault="00994774" w:rsidP="00994774">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備考</w:t>
            </w:r>
          </w:p>
        </w:tc>
        <w:tc>
          <w:tcPr>
            <w:tcW w:w="7988" w:type="dxa"/>
          </w:tcPr>
          <w:p w14:paraId="38D8D7EF" w14:textId="4E58B5DE" w:rsidR="00994774" w:rsidRDefault="00994774" w:rsidP="00994774">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メモ欄です。</w:t>
            </w:r>
          </w:p>
        </w:tc>
      </w:tr>
    </w:tbl>
    <w:p w14:paraId="2CF45788" w14:textId="155310F4" w:rsidR="00BB2A9F" w:rsidRDefault="00BB2A9F" w:rsidP="00BB2A9F">
      <w:pPr>
        <w:widowControl/>
        <w:spacing w:line="400" w:lineRule="exact"/>
        <w:jc w:val="left"/>
        <w:rPr>
          <w:rFonts w:ascii="游ゴシック" w:eastAsia="游ゴシック" w:hAnsi="游ゴシック"/>
          <w:sz w:val="24"/>
          <w:szCs w:val="24"/>
        </w:rPr>
      </w:pPr>
    </w:p>
    <w:p w14:paraId="2EBE2221" w14:textId="77777777" w:rsidR="00994774" w:rsidRDefault="00994774" w:rsidP="00BB2A9F">
      <w:pPr>
        <w:widowControl/>
        <w:spacing w:line="400" w:lineRule="exact"/>
        <w:jc w:val="left"/>
        <w:rPr>
          <w:rFonts w:ascii="游ゴシック" w:eastAsia="游ゴシック" w:hAnsi="游ゴシック"/>
          <w:sz w:val="24"/>
          <w:szCs w:val="24"/>
        </w:rPr>
      </w:pPr>
    </w:p>
    <w:p w14:paraId="687AECEF" w14:textId="79C29817" w:rsidR="00994774" w:rsidRDefault="00994774" w:rsidP="00994774">
      <w:pPr>
        <w:widowControl/>
        <w:spacing w:line="400" w:lineRule="exact"/>
        <w:jc w:val="left"/>
        <w:rPr>
          <w:rFonts w:ascii="游ゴシック" w:eastAsia="游ゴシック" w:hAnsi="游ゴシック"/>
          <w:sz w:val="24"/>
          <w:szCs w:val="24"/>
        </w:rPr>
      </w:pPr>
      <w:r>
        <w:rPr>
          <w:rStyle w:val="ab"/>
          <w:rFonts w:ascii="游ゴシック" w:eastAsia="游ゴシック" w:hAnsi="游ゴシック" w:hint="eastAsia"/>
          <w:b w:val="0"/>
          <w:bCs w:val="0"/>
          <w:kern w:val="0"/>
          <w:sz w:val="24"/>
          <w:szCs w:val="24"/>
        </w:rPr>
        <w:t>3）</w:t>
      </w:r>
      <w:r>
        <w:rPr>
          <w:rFonts w:ascii="游ゴシック" w:eastAsia="游ゴシック" w:hAnsi="游ゴシック" w:hint="eastAsia"/>
          <w:sz w:val="24"/>
          <w:szCs w:val="24"/>
        </w:rPr>
        <w:t>次アクション情報が作成されました。</w:t>
      </w:r>
    </w:p>
    <w:p w14:paraId="4EE07E1D" w14:textId="3F74DB31" w:rsidR="00994774" w:rsidRPr="002F6331" w:rsidRDefault="00994774" w:rsidP="00994774">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以下、画像赤枠内の新規作成を繰り返す事で、次アクション情報の選択肢を増やすことが出来ます。</w:t>
      </w:r>
    </w:p>
    <w:p w14:paraId="29BE96D5" w14:textId="496C16BD" w:rsidR="00994774" w:rsidRPr="00994774" w:rsidRDefault="00E05D07" w:rsidP="00994774">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288E872A" wp14:editId="0CE58275">
            <wp:extent cx="5747857" cy="1931265"/>
            <wp:effectExtent l="57150" t="76200" r="62865" b="69215"/>
            <wp:docPr id="698" name="図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75167" cy="1940441"/>
                    </a:xfrm>
                    <a:prstGeom prst="rect">
                      <a:avLst/>
                    </a:prstGeom>
                    <a:noFill/>
                    <a:ln>
                      <a:noFill/>
                    </a:ln>
                    <a:effectLst>
                      <a:outerShdw blurRad="63500" algn="t" rotWithShape="0">
                        <a:prstClr val="black">
                          <a:alpha val="40000"/>
                        </a:prstClr>
                      </a:outerShdw>
                    </a:effectLst>
                  </pic:spPr>
                </pic:pic>
              </a:graphicData>
            </a:graphic>
          </wp:inline>
        </w:drawing>
      </w:r>
    </w:p>
    <w:p w14:paraId="335C7352" w14:textId="33B51DAF" w:rsidR="004624CE" w:rsidRDefault="004624CE">
      <w:pPr>
        <w:widowControl/>
        <w:jc w:val="left"/>
        <w:rPr>
          <w:rFonts w:ascii="游ゴシック" w:eastAsia="游ゴシック" w:hAnsi="游ゴシック"/>
          <w:sz w:val="24"/>
          <w:szCs w:val="24"/>
        </w:rPr>
      </w:pPr>
      <w:r>
        <w:rPr>
          <w:rFonts w:ascii="游ゴシック" w:eastAsia="游ゴシック" w:hAnsi="游ゴシック"/>
          <w:sz w:val="24"/>
          <w:szCs w:val="24"/>
        </w:rPr>
        <w:br w:type="page"/>
      </w:r>
    </w:p>
    <w:p w14:paraId="1532AF57" w14:textId="77777777" w:rsidR="001B242A" w:rsidRPr="00F34FCC" w:rsidRDefault="001B242A" w:rsidP="001B242A">
      <w:pPr>
        <w:widowControl/>
        <w:spacing w:line="480" w:lineRule="exact"/>
        <w:jc w:val="left"/>
        <w:rPr>
          <w:rFonts w:ascii="ＭＳ Ｐゴシック" w:eastAsia="ＭＳ Ｐゴシック" w:hAnsi="ＭＳ Ｐゴシック"/>
          <w:b/>
          <w:sz w:val="28"/>
          <w:szCs w:val="28"/>
        </w:rPr>
      </w:pPr>
      <w:r w:rsidRPr="00F34FCC">
        <w:rPr>
          <w:rFonts w:ascii="ＭＳ Ｐゴシック" w:eastAsia="ＭＳ Ｐゴシック" w:hAnsi="ＭＳ Ｐゴシック" w:hint="eastAsia"/>
          <w:b/>
          <w:sz w:val="28"/>
          <w:szCs w:val="28"/>
        </w:rPr>
        <w:lastRenderedPageBreak/>
        <w:t>◆</w:t>
      </w:r>
      <w:r>
        <w:rPr>
          <w:rFonts w:ascii="ＭＳ Ｐゴシック" w:eastAsia="ＭＳ Ｐゴシック" w:hAnsi="ＭＳ Ｐゴシック" w:hint="eastAsia"/>
          <w:b/>
          <w:sz w:val="28"/>
          <w:szCs w:val="28"/>
        </w:rPr>
        <w:t>ポイント</w:t>
      </w:r>
    </w:p>
    <w:p w14:paraId="547D4A3C" w14:textId="491888B6" w:rsidR="001B242A" w:rsidRDefault="001B242A" w:rsidP="001B242A">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以下の</w:t>
      </w:r>
      <w:r w:rsidR="00AF16A9">
        <w:rPr>
          <w:rFonts w:ascii="游ゴシック" w:eastAsia="游ゴシック" w:hAnsi="游ゴシック" w:hint="eastAsia"/>
          <w:sz w:val="24"/>
          <w:szCs w:val="24"/>
        </w:rPr>
        <w:t>アクション</w:t>
      </w:r>
      <w:r>
        <w:rPr>
          <w:rFonts w:ascii="游ゴシック" w:eastAsia="游ゴシック" w:hAnsi="游ゴシック" w:hint="eastAsia"/>
          <w:sz w:val="24"/>
          <w:szCs w:val="24"/>
        </w:rPr>
        <w:t>は最初から登録されております。</w:t>
      </w:r>
    </w:p>
    <w:p w14:paraId="512E17AB" w14:textId="7B624BB9" w:rsidR="00AF16A9" w:rsidRDefault="00AF16A9" w:rsidP="001B242A">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・再架電</w:t>
      </w:r>
    </w:p>
    <w:p w14:paraId="04FFF7AA" w14:textId="38E78E16" w:rsidR="00AF16A9" w:rsidRDefault="00AF16A9" w:rsidP="001B242A">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・訪問</w:t>
      </w:r>
    </w:p>
    <w:p w14:paraId="2642B637" w14:textId="44DE1A29" w:rsidR="00AF16A9" w:rsidRDefault="00AF16A9" w:rsidP="001B242A">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・自動再架電</w:t>
      </w:r>
    </w:p>
    <w:p w14:paraId="179E6A5E" w14:textId="002BCE06" w:rsidR="00AF16A9" w:rsidRDefault="00AF16A9" w:rsidP="001B242A">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・完了</w:t>
      </w:r>
    </w:p>
    <w:p w14:paraId="7965F908" w14:textId="5729D190" w:rsidR="00AF16A9" w:rsidRDefault="00AF16A9" w:rsidP="001B242A">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・資料送付</w:t>
      </w:r>
    </w:p>
    <w:p w14:paraId="46408616" w14:textId="7A597779" w:rsidR="00BB2A9F" w:rsidRDefault="001B242A" w:rsidP="001B242A">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39D39F2F" wp14:editId="667E76EF">
            <wp:extent cx="6258220" cy="2149133"/>
            <wp:effectExtent l="57150" t="76200" r="47625" b="80010"/>
            <wp:docPr id="704" name="図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300078" cy="2163507"/>
                    </a:xfrm>
                    <a:prstGeom prst="rect">
                      <a:avLst/>
                    </a:prstGeom>
                    <a:noFill/>
                    <a:ln>
                      <a:noFill/>
                    </a:ln>
                    <a:effectLst>
                      <a:outerShdw blurRad="63500" algn="t" rotWithShape="0">
                        <a:prstClr val="black">
                          <a:alpha val="40000"/>
                        </a:prstClr>
                      </a:outerShdw>
                    </a:effectLst>
                  </pic:spPr>
                </pic:pic>
              </a:graphicData>
            </a:graphic>
          </wp:inline>
        </w:drawing>
      </w:r>
    </w:p>
    <w:p w14:paraId="554947F4" w14:textId="620544F6" w:rsidR="00AF16A9" w:rsidRDefault="00AF16A9" w:rsidP="00AF16A9">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資料送付以外のアクション名については、全業務適用となり一部編集が出来ないようになって</w:t>
      </w:r>
      <w:r w:rsidR="009758B3">
        <w:rPr>
          <w:rFonts w:ascii="游ゴシック" w:eastAsia="游ゴシック" w:hAnsi="游ゴシック" w:hint="eastAsia"/>
          <w:sz w:val="24"/>
          <w:szCs w:val="24"/>
        </w:rPr>
        <w:t>います</w:t>
      </w:r>
      <w:r>
        <w:rPr>
          <w:rFonts w:ascii="游ゴシック" w:eastAsia="游ゴシック" w:hAnsi="游ゴシック" w:hint="eastAsia"/>
          <w:sz w:val="24"/>
          <w:szCs w:val="24"/>
        </w:rPr>
        <w:t>。</w:t>
      </w:r>
    </w:p>
    <w:p w14:paraId="2FB3B19B" w14:textId="77777777" w:rsidR="00237F80" w:rsidRDefault="008232C7">
      <w:pPr>
        <w:widowControl/>
        <w:jc w:val="left"/>
        <w:rPr>
          <w:rFonts w:ascii="游ゴシック" w:eastAsia="游ゴシック" w:hAnsi="游ゴシック"/>
          <w:sz w:val="24"/>
          <w:szCs w:val="24"/>
        </w:rPr>
      </w:pPr>
      <w:r>
        <w:rPr>
          <w:rFonts w:ascii="游ゴシック" w:eastAsia="游ゴシック" w:hAnsi="游ゴシック"/>
          <w:sz w:val="24"/>
          <w:szCs w:val="24"/>
        </w:rPr>
        <w:br w:type="page"/>
      </w:r>
    </w:p>
    <w:p w14:paraId="1E9048FA" w14:textId="28F02D45" w:rsidR="00952D94" w:rsidRPr="00952D94" w:rsidRDefault="00237F80" w:rsidP="00952D94">
      <w:pPr>
        <w:pStyle w:val="10"/>
        <w:spacing w:line="480" w:lineRule="exact"/>
        <w:rPr>
          <w:rFonts w:hAnsi="ＭＳ Ｐゴシック"/>
          <w:b/>
          <w:bCs/>
          <w:kern w:val="0"/>
          <w:sz w:val="28"/>
          <w:szCs w:val="28"/>
        </w:rPr>
      </w:pPr>
      <w:bookmarkStart w:id="23" w:name="_Toc40368394"/>
      <w:r>
        <w:rPr>
          <w:rStyle w:val="ab"/>
          <w:rFonts w:hAnsi="ＭＳ Ｐゴシック" w:hint="eastAsia"/>
          <w:sz w:val="28"/>
          <w:szCs w:val="28"/>
        </w:rPr>
        <w:lastRenderedPageBreak/>
        <w:t>5</w:t>
      </w:r>
      <w:r w:rsidRPr="00F362C7">
        <w:rPr>
          <w:rStyle w:val="ab"/>
          <w:rFonts w:hAnsi="ＭＳ Ｐゴシック" w:hint="eastAsia"/>
          <w:kern w:val="0"/>
          <w:sz w:val="28"/>
          <w:szCs w:val="28"/>
        </w:rPr>
        <w:t>．</w:t>
      </w:r>
      <w:r>
        <w:rPr>
          <w:rStyle w:val="ab"/>
          <w:rFonts w:hAnsi="ＭＳ Ｐゴシック" w:hint="eastAsia"/>
          <w:kern w:val="0"/>
          <w:sz w:val="28"/>
          <w:szCs w:val="28"/>
        </w:rPr>
        <w:t>顧客情報</w:t>
      </w:r>
      <w:bookmarkEnd w:id="23"/>
    </w:p>
    <w:p w14:paraId="5E0ED0E2" w14:textId="4D01CE90" w:rsidR="003D13FF" w:rsidRDefault="001003D0" w:rsidP="00237F80">
      <w:pPr>
        <w:widowControl/>
        <w:spacing w:line="400" w:lineRule="exact"/>
        <w:jc w:val="left"/>
        <w:rPr>
          <w:rFonts w:ascii="游ゴシック" w:eastAsia="游ゴシック" w:hAnsi="游ゴシック"/>
          <w:sz w:val="24"/>
          <w:szCs w:val="24"/>
        </w:rPr>
      </w:pPr>
      <w:proofErr w:type="spellStart"/>
      <w:r>
        <w:rPr>
          <w:rFonts w:ascii="游ゴシック" w:eastAsia="游ゴシック" w:hAnsi="游ゴシック" w:hint="eastAsia"/>
          <w:sz w:val="24"/>
          <w:szCs w:val="24"/>
        </w:rPr>
        <w:t>BlueBean</w:t>
      </w:r>
      <w:proofErr w:type="spellEnd"/>
      <w:r>
        <w:rPr>
          <w:rFonts w:ascii="游ゴシック" w:eastAsia="游ゴシック" w:hAnsi="游ゴシック" w:hint="eastAsia"/>
          <w:sz w:val="24"/>
          <w:szCs w:val="24"/>
        </w:rPr>
        <w:t>では、顧客情報を以下のように管理</w:t>
      </w:r>
      <w:r w:rsidR="003D13FF">
        <w:rPr>
          <w:rFonts w:ascii="游ゴシック" w:eastAsia="游ゴシック" w:hAnsi="游ゴシック" w:hint="eastAsia"/>
          <w:sz w:val="24"/>
          <w:szCs w:val="24"/>
        </w:rPr>
        <w:t>します</w:t>
      </w:r>
      <w:r>
        <w:rPr>
          <w:rFonts w:ascii="游ゴシック" w:eastAsia="游ゴシック" w:hAnsi="游ゴシック" w:hint="eastAsia"/>
          <w:sz w:val="24"/>
          <w:szCs w:val="24"/>
        </w:rPr>
        <w:t>。</w:t>
      </w:r>
    </w:p>
    <w:p w14:paraId="595E4D97" w14:textId="2F8A5F10" w:rsidR="003D13FF" w:rsidRDefault="003D13FF" w:rsidP="00237F80">
      <w:pPr>
        <w:widowControl/>
        <w:spacing w:line="400" w:lineRule="exact"/>
        <w:jc w:val="left"/>
        <w:rPr>
          <w:rFonts w:ascii="游ゴシック" w:eastAsia="游ゴシック" w:hAnsi="游ゴシック"/>
          <w:sz w:val="24"/>
          <w:szCs w:val="24"/>
        </w:rPr>
      </w:pPr>
    </w:p>
    <w:p w14:paraId="27AE18B4" w14:textId="17135051" w:rsidR="00B41671" w:rsidRPr="00270745" w:rsidRDefault="00270745" w:rsidP="00237F80">
      <w:pPr>
        <w:widowControl/>
        <w:spacing w:line="400" w:lineRule="exact"/>
        <w:jc w:val="left"/>
        <w:rPr>
          <w:rFonts w:ascii="ＭＳ Ｐゴシック" w:eastAsia="ＭＳ Ｐゴシック" w:hAnsi="ＭＳ Ｐゴシック"/>
          <w:b/>
          <w:sz w:val="28"/>
          <w:szCs w:val="28"/>
        </w:rPr>
      </w:pPr>
      <w:r w:rsidRPr="00270745">
        <w:rPr>
          <w:rFonts w:ascii="ＭＳ Ｐゴシック" w:eastAsia="ＭＳ Ｐゴシック" w:hAnsi="ＭＳ Ｐゴシック" w:hint="eastAsia"/>
          <w:b/>
          <w:sz w:val="28"/>
          <w:szCs w:val="28"/>
        </w:rPr>
        <w:t>◆</w:t>
      </w:r>
      <w:r w:rsidR="003D13FF" w:rsidRPr="00270745">
        <w:rPr>
          <w:rFonts w:ascii="ＭＳ Ｐゴシック" w:eastAsia="ＭＳ Ｐゴシック" w:hAnsi="ＭＳ Ｐゴシック" w:hint="eastAsia"/>
          <w:b/>
          <w:sz w:val="28"/>
          <w:szCs w:val="28"/>
        </w:rPr>
        <w:t>発信業務</w:t>
      </w:r>
    </w:p>
    <w:p w14:paraId="44478952" w14:textId="66374761" w:rsidR="00B41671" w:rsidRDefault="00270745" w:rsidP="00237F80">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w:t>
      </w:r>
      <w:r w:rsidR="00B41671">
        <w:rPr>
          <w:rFonts w:ascii="游ゴシック" w:eastAsia="游ゴシック" w:hAnsi="游ゴシック" w:hint="eastAsia"/>
          <w:sz w:val="24"/>
          <w:szCs w:val="24"/>
        </w:rPr>
        <w:t>発信リスト毎に、発信</w:t>
      </w:r>
      <w:r w:rsidR="00136306">
        <w:rPr>
          <w:rFonts w:ascii="游ゴシック" w:eastAsia="游ゴシック" w:hAnsi="游ゴシック" w:hint="eastAsia"/>
          <w:sz w:val="24"/>
          <w:szCs w:val="24"/>
        </w:rPr>
        <w:t>管理</w:t>
      </w:r>
      <w:r w:rsidR="00B41671">
        <w:rPr>
          <w:rFonts w:ascii="游ゴシック" w:eastAsia="游ゴシック" w:hAnsi="游ゴシック" w:hint="eastAsia"/>
          <w:sz w:val="24"/>
          <w:szCs w:val="24"/>
        </w:rPr>
        <w:t>を行</w:t>
      </w:r>
      <w:r w:rsidR="00136306">
        <w:rPr>
          <w:rFonts w:ascii="游ゴシック" w:eastAsia="游ゴシック" w:hAnsi="游ゴシック" w:hint="eastAsia"/>
          <w:sz w:val="24"/>
          <w:szCs w:val="24"/>
        </w:rPr>
        <w:t>います。</w:t>
      </w:r>
      <w:r w:rsidR="000D338B">
        <w:rPr>
          <w:rFonts w:ascii="游ゴシック" w:eastAsia="游ゴシック" w:hAnsi="游ゴシック" w:hint="eastAsia"/>
          <w:sz w:val="24"/>
          <w:szCs w:val="24"/>
        </w:rPr>
        <w:t>また、</w:t>
      </w:r>
      <w:r>
        <w:rPr>
          <w:rFonts w:ascii="游ゴシック" w:eastAsia="游ゴシック" w:hAnsi="游ゴシック" w:hint="eastAsia"/>
          <w:sz w:val="24"/>
          <w:szCs w:val="24"/>
        </w:rPr>
        <w:t>インポート時に発信リストを作成する事が出来ます。</w:t>
      </w:r>
    </w:p>
    <w:p w14:paraId="32F10E36" w14:textId="54D99B2B" w:rsidR="003D13FF" w:rsidRDefault="00270745" w:rsidP="00237F80">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w:t>
      </w:r>
      <w:r w:rsidR="003D13FF">
        <w:rPr>
          <w:rFonts w:ascii="游ゴシック" w:eastAsia="游ゴシック" w:hAnsi="游ゴシック" w:hint="eastAsia"/>
          <w:sz w:val="24"/>
          <w:szCs w:val="24"/>
        </w:rPr>
        <w:t>発信リストは、「プレディクティブ発信」及び「</w:t>
      </w:r>
      <w:r w:rsidR="00E904E3">
        <w:rPr>
          <w:rFonts w:ascii="游ゴシック" w:eastAsia="游ゴシック" w:hAnsi="游ゴシック" w:hint="eastAsia"/>
          <w:sz w:val="24"/>
          <w:szCs w:val="24"/>
        </w:rPr>
        <w:t>オペレーター画面</w:t>
      </w:r>
      <w:r w:rsidR="00EF35B3">
        <w:rPr>
          <w:rFonts w:ascii="游ゴシック" w:eastAsia="游ゴシック" w:hAnsi="游ゴシック" w:hint="eastAsia"/>
          <w:sz w:val="24"/>
          <w:szCs w:val="24"/>
        </w:rPr>
        <w:t>を利用して</w:t>
      </w:r>
      <w:r w:rsidR="003D13FF">
        <w:rPr>
          <w:rFonts w:ascii="游ゴシック" w:eastAsia="游ゴシック" w:hAnsi="游ゴシック" w:hint="eastAsia"/>
          <w:sz w:val="24"/>
          <w:szCs w:val="24"/>
        </w:rPr>
        <w:t>プレビュー発信を行う</w:t>
      </w:r>
      <w:r w:rsidR="00574B2F">
        <w:rPr>
          <w:rFonts w:ascii="游ゴシック" w:eastAsia="游ゴシック" w:hAnsi="游ゴシック" w:hint="eastAsia"/>
          <w:sz w:val="24"/>
          <w:szCs w:val="24"/>
        </w:rPr>
        <w:t>」</w:t>
      </w:r>
      <w:r w:rsidR="003D13FF">
        <w:rPr>
          <w:rFonts w:ascii="游ゴシック" w:eastAsia="游ゴシック" w:hAnsi="游ゴシック" w:hint="eastAsia"/>
          <w:sz w:val="24"/>
          <w:szCs w:val="24"/>
        </w:rPr>
        <w:t>場合</w:t>
      </w:r>
      <w:r w:rsidR="00574B2F">
        <w:rPr>
          <w:rFonts w:ascii="游ゴシック" w:eastAsia="游ゴシック" w:hAnsi="游ゴシック" w:hint="eastAsia"/>
          <w:sz w:val="24"/>
          <w:szCs w:val="24"/>
        </w:rPr>
        <w:t>、</w:t>
      </w:r>
      <w:r w:rsidR="00B41671">
        <w:rPr>
          <w:rFonts w:ascii="游ゴシック" w:eastAsia="游ゴシック" w:hAnsi="游ゴシック" w:hint="eastAsia"/>
          <w:sz w:val="24"/>
          <w:szCs w:val="24"/>
        </w:rPr>
        <w:t>作成が</w:t>
      </w:r>
      <w:r w:rsidR="003D13FF">
        <w:rPr>
          <w:rFonts w:ascii="游ゴシック" w:eastAsia="游ゴシック" w:hAnsi="游ゴシック" w:hint="eastAsia"/>
          <w:sz w:val="24"/>
          <w:szCs w:val="24"/>
        </w:rPr>
        <w:t>必要となります。</w:t>
      </w:r>
    </w:p>
    <w:p w14:paraId="3D37674A" w14:textId="4E656131" w:rsidR="00B41671" w:rsidRDefault="00270745" w:rsidP="00237F80">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w:t>
      </w:r>
      <w:r w:rsidR="00B41671">
        <w:rPr>
          <w:rFonts w:ascii="游ゴシック" w:eastAsia="游ゴシック" w:hAnsi="游ゴシック" w:hint="eastAsia"/>
          <w:sz w:val="24"/>
          <w:szCs w:val="24"/>
        </w:rPr>
        <w:t>対応した状況に応じて、発信リスト</w:t>
      </w:r>
      <w:r w:rsidR="00136306">
        <w:rPr>
          <w:rFonts w:ascii="游ゴシック" w:eastAsia="游ゴシック" w:hAnsi="游ゴシック" w:hint="eastAsia"/>
          <w:sz w:val="24"/>
          <w:szCs w:val="24"/>
        </w:rPr>
        <w:t>の作り直しまたは</w:t>
      </w:r>
      <w:r w:rsidR="00B41671">
        <w:rPr>
          <w:rFonts w:ascii="游ゴシック" w:eastAsia="游ゴシック" w:hAnsi="游ゴシック" w:hint="eastAsia"/>
          <w:sz w:val="24"/>
          <w:szCs w:val="24"/>
        </w:rPr>
        <w:t>、新たな発信リスト</w:t>
      </w:r>
      <w:r w:rsidR="00136306">
        <w:rPr>
          <w:rFonts w:ascii="游ゴシック" w:eastAsia="游ゴシック" w:hAnsi="游ゴシック" w:hint="eastAsia"/>
          <w:sz w:val="24"/>
          <w:szCs w:val="24"/>
        </w:rPr>
        <w:t>として</w:t>
      </w:r>
      <w:r w:rsidR="00B41671">
        <w:rPr>
          <w:rFonts w:ascii="游ゴシック" w:eastAsia="游ゴシック" w:hAnsi="游ゴシック" w:hint="eastAsia"/>
          <w:sz w:val="24"/>
          <w:szCs w:val="24"/>
        </w:rPr>
        <w:t>作成する事が可能です。</w:t>
      </w:r>
    </w:p>
    <w:p w14:paraId="7C938BFF" w14:textId="77777777" w:rsidR="00B41671" w:rsidRDefault="00B41671" w:rsidP="00237F80">
      <w:pPr>
        <w:widowControl/>
        <w:spacing w:line="400" w:lineRule="exact"/>
        <w:jc w:val="left"/>
        <w:rPr>
          <w:rFonts w:ascii="游ゴシック" w:eastAsia="游ゴシック" w:hAnsi="游ゴシック"/>
          <w:sz w:val="24"/>
          <w:szCs w:val="24"/>
        </w:rPr>
      </w:pPr>
    </w:p>
    <w:p w14:paraId="7BE9F8B7" w14:textId="3C67A7C0" w:rsidR="003D13FF" w:rsidRDefault="00B41671" w:rsidP="00E904E3">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5653A77A" wp14:editId="3133DE6C">
            <wp:extent cx="5891530" cy="2202404"/>
            <wp:effectExtent l="0" t="0" r="0" b="0"/>
            <wp:docPr id="1293" name="図 1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19203" cy="2212749"/>
                    </a:xfrm>
                    <a:prstGeom prst="rect">
                      <a:avLst/>
                    </a:prstGeom>
                    <a:noFill/>
                    <a:ln>
                      <a:noFill/>
                    </a:ln>
                  </pic:spPr>
                </pic:pic>
              </a:graphicData>
            </a:graphic>
          </wp:inline>
        </w:drawing>
      </w:r>
    </w:p>
    <w:p w14:paraId="5C5731B0" w14:textId="77777777" w:rsidR="00B41671" w:rsidRDefault="00B41671" w:rsidP="00237F80">
      <w:pPr>
        <w:widowControl/>
        <w:spacing w:line="400" w:lineRule="exact"/>
        <w:jc w:val="left"/>
        <w:rPr>
          <w:rFonts w:ascii="游ゴシック" w:eastAsia="游ゴシック" w:hAnsi="游ゴシック"/>
          <w:sz w:val="24"/>
          <w:szCs w:val="24"/>
        </w:rPr>
      </w:pPr>
    </w:p>
    <w:p w14:paraId="7792857D" w14:textId="6541218E" w:rsidR="00270745" w:rsidRPr="00270745" w:rsidRDefault="00270745" w:rsidP="00270745">
      <w:pPr>
        <w:widowControl/>
        <w:spacing w:line="400" w:lineRule="exact"/>
        <w:jc w:val="left"/>
        <w:rPr>
          <w:rFonts w:ascii="ＭＳ Ｐゴシック" w:eastAsia="ＭＳ Ｐゴシック" w:hAnsi="ＭＳ Ｐゴシック"/>
          <w:b/>
          <w:sz w:val="28"/>
          <w:szCs w:val="28"/>
        </w:rPr>
      </w:pPr>
      <w:r w:rsidRPr="00270745">
        <w:rPr>
          <w:rFonts w:ascii="ＭＳ Ｐゴシック" w:eastAsia="ＭＳ Ｐゴシック" w:hAnsi="ＭＳ Ｐゴシック" w:hint="eastAsia"/>
          <w:b/>
          <w:sz w:val="28"/>
          <w:szCs w:val="28"/>
        </w:rPr>
        <w:t>◆着信業務</w:t>
      </w:r>
    </w:p>
    <w:p w14:paraId="600BD88D" w14:textId="3C0B8BB8" w:rsidR="003D13FF" w:rsidRDefault="00270745" w:rsidP="003D13FF">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w:t>
      </w:r>
      <w:r w:rsidR="003D13FF">
        <w:rPr>
          <w:rFonts w:ascii="游ゴシック" w:eastAsia="游ゴシック" w:hAnsi="游ゴシック" w:hint="eastAsia"/>
          <w:sz w:val="24"/>
          <w:szCs w:val="24"/>
        </w:rPr>
        <w:t>発信リストの作成は不要です。</w:t>
      </w:r>
    </w:p>
    <w:p w14:paraId="256AA751" w14:textId="77777777" w:rsidR="00B41671" w:rsidRDefault="00B41671" w:rsidP="003D13FF">
      <w:pPr>
        <w:widowControl/>
        <w:spacing w:line="400" w:lineRule="exact"/>
        <w:jc w:val="left"/>
        <w:rPr>
          <w:rFonts w:ascii="游ゴシック" w:eastAsia="游ゴシック" w:hAnsi="游ゴシック"/>
          <w:sz w:val="24"/>
          <w:szCs w:val="24"/>
        </w:rPr>
      </w:pPr>
    </w:p>
    <w:p w14:paraId="1BB7E01E" w14:textId="5BEE4C96" w:rsidR="003D13FF" w:rsidRDefault="00B41671" w:rsidP="003D13FF">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47E3EA0A" wp14:editId="71AA67D3">
            <wp:extent cx="5986780" cy="2008584"/>
            <wp:effectExtent l="0" t="0" r="0" b="0"/>
            <wp:docPr id="1369" name="図 1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008462" cy="2015858"/>
                    </a:xfrm>
                    <a:prstGeom prst="rect">
                      <a:avLst/>
                    </a:prstGeom>
                    <a:noFill/>
                    <a:ln>
                      <a:noFill/>
                    </a:ln>
                  </pic:spPr>
                </pic:pic>
              </a:graphicData>
            </a:graphic>
          </wp:inline>
        </w:drawing>
      </w:r>
    </w:p>
    <w:p w14:paraId="30A6A427" w14:textId="03F431C8" w:rsidR="003D13FF" w:rsidRPr="003D13FF" w:rsidRDefault="00E904E3" w:rsidP="00E904E3">
      <w:pPr>
        <w:widowControl/>
        <w:jc w:val="left"/>
        <w:rPr>
          <w:rFonts w:ascii="游ゴシック" w:eastAsia="游ゴシック" w:hAnsi="游ゴシック"/>
          <w:sz w:val="24"/>
          <w:szCs w:val="24"/>
        </w:rPr>
      </w:pPr>
      <w:r>
        <w:rPr>
          <w:rFonts w:ascii="游ゴシック" w:eastAsia="游ゴシック" w:hAnsi="游ゴシック"/>
          <w:sz w:val="24"/>
          <w:szCs w:val="24"/>
        </w:rPr>
        <w:br w:type="page"/>
      </w:r>
    </w:p>
    <w:p w14:paraId="3A017622" w14:textId="26888040" w:rsidR="00270745" w:rsidRPr="00270745" w:rsidRDefault="00270745" w:rsidP="00270745">
      <w:pPr>
        <w:widowControl/>
        <w:spacing w:line="400" w:lineRule="exact"/>
        <w:jc w:val="left"/>
        <w:rPr>
          <w:rFonts w:ascii="ＭＳ Ｐゴシック" w:eastAsia="ＭＳ Ｐゴシック" w:hAnsi="ＭＳ Ｐゴシック"/>
          <w:b/>
          <w:sz w:val="28"/>
          <w:szCs w:val="28"/>
        </w:rPr>
      </w:pPr>
      <w:r w:rsidRPr="00270745">
        <w:rPr>
          <w:rFonts w:ascii="ＭＳ Ｐゴシック" w:eastAsia="ＭＳ Ｐゴシック" w:hAnsi="ＭＳ Ｐゴシック" w:hint="eastAsia"/>
          <w:b/>
          <w:sz w:val="28"/>
          <w:szCs w:val="28"/>
        </w:rPr>
        <w:lastRenderedPageBreak/>
        <w:t>◆</w:t>
      </w:r>
      <w:r w:rsidR="00EF2C43">
        <w:rPr>
          <w:rFonts w:ascii="ＭＳ Ｐゴシック" w:eastAsia="ＭＳ Ｐゴシック" w:hAnsi="ＭＳ Ｐゴシック" w:hint="eastAsia"/>
          <w:b/>
          <w:sz w:val="28"/>
          <w:szCs w:val="28"/>
        </w:rPr>
        <w:t>業務</w:t>
      </w:r>
      <w:r>
        <w:rPr>
          <w:rFonts w:ascii="ＭＳ Ｐゴシック" w:eastAsia="ＭＳ Ｐゴシック" w:hAnsi="ＭＳ Ｐゴシック" w:hint="eastAsia"/>
          <w:b/>
          <w:sz w:val="28"/>
          <w:szCs w:val="28"/>
        </w:rPr>
        <w:t>と</w:t>
      </w:r>
      <w:r w:rsidR="00EF2C43">
        <w:rPr>
          <w:rFonts w:ascii="ＭＳ Ｐゴシック" w:eastAsia="ＭＳ Ｐゴシック" w:hAnsi="ＭＳ Ｐゴシック" w:hint="eastAsia"/>
          <w:b/>
          <w:sz w:val="28"/>
          <w:szCs w:val="28"/>
        </w:rPr>
        <w:t>発信</w:t>
      </w:r>
      <w:r>
        <w:rPr>
          <w:rFonts w:ascii="ＭＳ Ｐゴシック" w:eastAsia="ＭＳ Ｐゴシック" w:hAnsi="ＭＳ Ｐゴシック" w:hint="eastAsia"/>
          <w:b/>
          <w:sz w:val="28"/>
          <w:szCs w:val="28"/>
        </w:rPr>
        <w:t>リスト</w:t>
      </w:r>
      <w:r w:rsidR="00EF2C43">
        <w:rPr>
          <w:rFonts w:ascii="ＭＳ Ｐゴシック" w:eastAsia="ＭＳ Ｐゴシック" w:hAnsi="ＭＳ Ｐゴシック" w:hint="eastAsia"/>
          <w:b/>
          <w:sz w:val="28"/>
          <w:szCs w:val="28"/>
        </w:rPr>
        <w:t>及び顧客情報</w:t>
      </w:r>
      <w:r>
        <w:rPr>
          <w:rFonts w:ascii="ＭＳ Ｐゴシック" w:eastAsia="ＭＳ Ｐゴシック" w:hAnsi="ＭＳ Ｐゴシック" w:hint="eastAsia"/>
          <w:b/>
          <w:sz w:val="28"/>
          <w:szCs w:val="28"/>
        </w:rPr>
        <w:t>の関係</w:t>
      </w:r>
    </w:p>
    <w:p w14:paraId="6DD6191D" w14:textId="4D77FAE2" w:rsidR="00270745" w:rsidRDefault="00270745" w:rsidP="0027074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業務に取り込まれた顧客情報は、他の業務に移す事は出来ません。</w:t>
      </w:r>
    </w:p>
    <w:p w14:paraId="0EE095B5" w14:textId="588DEAFC" w:rsidR="00270745" w:rsidRDefault="00270745" w:rsidP="0027074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ただし、同じ業務内であれば、</w:t>
      </w:r>
      <w:r w:rsidR="000D338B">
        <w:rPr>
          <w:rFonts w:ascii="游ゴシック" w:eastAsia="游ゴシック" w:hAnsi="游ゴシック" w:hint="eastAsia"/>
          <w:sz w:val="24"/>
          <w:szCs w:val="24"/>
        </w:rPr>
        <w:t>別の発信</w:t>
      </w:r>
      <w:r>
        <w:rPr>
          <w:rFonts w:ascii="游ゴシック" w:eastAsia="游ゴシック" w:hAnsi="游ゴシック" w:hint="eastAsia"/>
          <w:sz w:val="24"/>
          <w:szCs w:val="24"/>
        </w:rPr>
        <w:t>リストへ入れることや抜くことは可能です。</w:t>
      </w:r>
    </w:p>
    <w:p w14:paraId="577CAFF2" w14:textId="77777777" w:rsidR="00EF2C43" w:rsidRDefault="00EF2C43" w:rsidP="00270745">
      <w:pPr>
        <w:widowControl/>
        <w:spacing w:line="400" w:lineRule="exact"/>
        <w:jc w:val="left"/>
        <w:rPr>
          <w:rFonts w:ascii="游ゴシック" w:eastAsia="游ゴシック" w:hAnsi="游ゴシック"/>
          <w:sz w:val="24"/>
          <w:szCs w:val="24"/>
        </w:rPr>
      </w:pPr>
    </w:p>
    <w:p w14:paraId="675CBDB2" w14:textId="2CE7ED78" w:rsidR="00270745" w:rsidRDefault="000D338B" w:rsidP="0027074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＜例</w:t>
      </w:r>
      <w:r w:rsidR="00EF2C43">
        <w:rPr>
          <w:rFonts w:ascii="游ゴシック" w:eastAsia="游ゴシック" w:hAnsi="游ゴシック" w:hint="eastAsia"/>
          <w:sz w:val="24"/>
          <w:szCs w:val="24"/>
        </w:rPr>
        <w:t>（下記画像）</w:t>
      </w:r>
      <w:r>
        <w:rPr>
          <w:rFonts w:ascii="游ゴシック" w:eastAsia="游ゴシック" w:hAnsi="游ゴシック" w:hint="eastAsia"/>
          <w:sz w:val="24"/>
          <w:szCs w:val="24"/>
        </w:rPr>
        <w:t>＞</w:t>
      </w:r>
    </w:p>
    <w:p w14:paraId="6397388B" w14:textId="1E88E295" w:rsidR="000D338B" w:rsidRDefault="000D338B" w:rsidP="0027074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業務1…リスト1から特定の顧客だけ抜いて、リスト2に入れて発信したい。</w:t>
      </w:r>
    </w:p>
    <w:p w14:paraId="31AED2A5" w14:textId="16891EB4" w:rsidR="000D338B" w:rsidRDefault="000D338B" w:rsidP="0027074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業務2…リスト4からもう発信しない顧客を抜いて、発信しないようにしたい。ただ、</w:t>
      </w:r>
      <w:r w:rsidR="00EF2C43">
        <w:rPr>
          <w:rFonts w:ascii="游ゴシック" w:eastAsia="游ゴシック" w:hAnsi="游ゴシック" w:hint="eastAsia"/>
          <w:sz w:val="24"/>
          <w:szCs w:val="24"/>
        </w:rPr>
        <w:t>顧客情報</w:t>
      </w:r>
      <w:r w:rsidR="00E904E3">
        <w:rPr>
          <w:rFonts w:ascii="游ゴシック" w:eastAsia="游ゴシック" w:hAnsi="游ゴシック" w:hint="eastAsia"/>
          <w:sz w:val="24"/>
          <w:szCs w:val="24"/>
        </w:rPr>
        <w:t>は</w:t>
      </w:r>
      <w:r w:rsidR="00EF2C43">
        <w:rPr>
          <w:rFonts w:ascii="游ゴシック" w:eastAsia="游ゴシック" w:hAnsi="游ゴシック" w:hint="eastAsia"/>
          <w:sz w:val="24"/>
          <w:szCs w:val="24"/>
        </w:rPr>
        <w:t>削除したくない。</w:t>
      </w:r>
    </w:p>
    <w:p w14:paraId="4D9C8B91" w14:textId="1A8BD6D4" w:rsidR="000D338B" w:rsidRDefault="000D338B" w:rsidP="0027074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業務3…着信業務なので、発信リストは作らない。</w:t>
      </w:r>
    </w:p>
    <w:p w14:paraId="534F9CAC" w14:textId="77777777" w:rsidR="000D338B" w:rsidRDefault="000D338B" w:rsidP="00270745">
      <w:pPr>
        <w:widowControl/>
        <w:spacing w:line="400" w:lineRule="exact"/>
        <w:jc w:val="left"/>
        <w:rPr>
          <w:rFonts w:ascii="游ゴシック" w:eastAsia="游ゴシック" w:hAnsi="游ゴシック"/>
          <w:sz w:val="24"/>
          <w:szCs w:val="24"/>
        </w:rPr>
      </w:pPr>
    </w:p>
    <w:p w14:paraId="737192E4" w14:textId="7AB45A41" w:rsidR="00270745" w:rsidRDefault="00CC0106" w:rsidP="00270745">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47E65862" wp14:editId="7D2AC0C1">
            <wp:extent cx="6362700" cy="2787469"/>
            <wp:effectExtent l="0" t="0" r="0" b="0"/>
            <wp:docPr id="742" name="図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378097" cy="2794214"/>
                    </a:xfrm>
                    <a:prstGeom prst="rect">
                      <a:avLst/>
                    </a:prstGeom>
                    <a:noFill/>
                    <a:ln>
                      <a:noFill/>
                    </a:ln>
                  </pic:spPr>
                </pic:pic>
              </a:graphicData>
            </a:graphic>
          </wp:inline>
        </w:drawing>
      </w:r>
    </w:p>
    <w:p w14:paraId="08F585AB" w14:textId="498E4ECB" w:rsidR="003D13FF" w:rsidRDefault="003D13FF" w:rsidP="00270745">
      <w:pPr>
        <w:widowControl/>
        <w:spacing w:line="400" w:lineRule="exact"/>
        <w:jc w:val="left"/>
        <w:rPr>
          <w:rFonts w:ascii="游ゴシック" w:eastAsia="游ゴシック" w:hAnsi="游ゴシック"/>
          <w:sz w:val="24"/>
          <w:szCs w:val="24"/>
        </w:rPr>
      </w:pPr>
      <w:r>
        <w:rPr>
          <w:rFonts w:ascii="游ゴシック" w:eastAsia="游ゴシック" w:hAnsi="游ゴシック"/>
          <w:sz w:val="24"/>
          <w:szCs w:val="24"/>
        </w:rPr>
        <w:br w:type="page"/>
      </w:r>
    </w:p>
    <w:p w14:paraId="63DB5F82" w14:textId="1BE6D57E" w:rsidR="00270745" w:rsidRPr="00F362C7" w:rsidRDefault="00270745" w:rsidP="00270745">
      <w:pPr>
        <w:pStyle w:val="10"/>
        <w:spacing w:line="480" w:lineRule="exact"/>
        <w:rPr>
          <w:rStyle w:val="ab"/>
          <w:rFonts w:hAnsi="ＭＳ Ｐゴシック"/>
          <w:sz w:val="28"/>
          <w:szCs w:val="28"/>
        </w:rPr>
      </w:pPr>
      <w:bookmarkStart w:id="24" w:name="_Toc40368395"/>
      <w:r>
        <w:rPr>
          <w:rStyle w:val="ab"/>
          <w:rFonts w:hAnsi="ＭＳ Ｐゴシック" w:hint="eastAsia"/>
          <w:sz w:val="28"/>
          <w:szCs w:val="28"/>
        </w:rPr>
        <w:lastRenderedPageBreak/>
        <w:t>5</w:t>
      </w:r>
      <w:r w:rsidRPr="00F362C7">
        <w:rPr>
          <w:rStyle w:val="ab"/>
          <w:rFonts w:hAnsi="ＭＳ Ｐゴシック" w:hint="eastAsia"/>
          <w:kern w:val="0"/>
          <w:sz w:val="28"/>
          <w:szCs w:val="28"/>
        </w:rPr>
        <w:t>．</w:t>
      </w:r>
      <w:r w:rsidR="001E7F32">
        <w:rPr>
          <w:rStyle w:val="ab"/>
          <w:rFonts w:hAnsi="ＭＳ Ｐゴシック" w:hint="eastAsia"/>
          <w:kern w:val="0"/>
          <w:sz w:val="28"/>
          <w:szCs w:val="28"/>
        </w:rPr>
        <w:t>1．</w:t>
      </w:r>
      <w:r>
        <w:rPr>
          <w:rStyle w:val="ab"/>
          <w:rFonts w:hAnsi="ＭＳ Ｐゴシック" w:hint="eastAsia"/>
          <w:kern w:val="0"/>
          <w:sz w:val="28"/>
          <w:szCs w:val="28"/>
        </w:rPr>
        <w:t>顧客情報</w:t>
      </w:r>
      <w:r w:rsidR="001E7F32">
        <w:rPr>
          <w:rStyle w:val="ab"/>
          <w:rFonts w:hAnsi="ＭＳ Ｐゴシック" w:hint="eastAsia"/>
          <w:kern w:val="0"/>
          <w:sz w:val="28"/>
          <w:szCs w:val="28"/>
        </w:rPr>
        <w:t>インポート</w:t>
      </w:r>
      <w:bookmarkEnd w:id="24"/>
    </w:p>
    <w:p w14:paraId="76439C6A" w14:textId="53F5C18D" w:rsidR="0099672B" w:rsidRDefault="0099672B" w:rsidP="001E7F32">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顧客情報を</w:t>
      </w:r>
      <w:proofErr w:type="spellStart"/>
      <w:r>
        <w:rPr>
          <w:rFonts w:ascii="游ゴシック" w:eastAsia="游ゴシック" w:hAnsi="游ゴシック" w:hint="eastAsia"/>
          <w:sz w:val="24"/>
          <w:szCs w:val="24"/>
        </w:rPr>
        <w:t>BlueBean</w:t>
      </w:r>
      <w:proofErr w:type="spellEnd"/>
      <w:r>
        <w:rPr>
          <w:rFonts w:ascii="游ゴシック" w:eastAsia="游ゴシック" w:hAnsi="游ゴシック" w:hint="eastAsia"/>
          <w:sz w:val="24"/>
          <w:szCs w:val="24"/>
        </w:rPr>
        <w:t>に取り込みます。</w:t>
      </w:r>
    </w:p>
    <w:p w14:paraId="7723FCDB" w14:textId="77777777" w:rsidR="0099672B" w:rsidRPr="0099672B" w:rsidRDefault="0099672B" w:rsidP="001E7F32">
      <w:pPr>
        <w:widowControl/>
        <w:spacing w:line="400" w:lineRule="exact"/>
        <w:jc w:val="left"/>
        <w:rPr>
          <w:rFonts w:ascii="游ゴシック" w:eastAsia="游ゴシック" w:hAnsi="游ゴシック"/>
          <w:sz w:val="24"/>
          <w:szCs w:val="24"/>
        </w:rPr>
      </w:pPr>
    </w:p>
    <w:p w14:paraId="6F637803" w14:textId="43761C8F" w:rsidR="0099672B" w:rsidRDefault="0099672B" w:rsidP="0099672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1）</w:t>
      </w:r>
      <w:r w:rsidRPr="0099672B">
        <w:rPr>
          <w:rFonts w:ascii="游ゴシック" w:eastAsia="游ゴシック" w:hAnsi="游ゴシック"/>
          <w:sz w:val="24"/>
          <w:szCs w:val="24"/>
        </w:rPr>
        <w:t>顧客情報の</w:t>
      </w:r>
      <w:r>
        <w:rPr>
          <w:rFonts w:ascii="游ゴシック" w:eastAsia="游ゴシック" w:hAnsi="游ゴシック" w:hint="eastAsia"/>
          <w:sz w:val="24"/>
          <w:szCs w:val="24"/>
        </w:rPr>
        <w:t>インポートデータ</w:t>
      </w:r>
      <w:r w:rsidRPr="0099672B">
        <w:rPr>
          <w:rFonts w:ascii="游ゴシック" w:eastAsia="游ゴシック" w:hAnsi="游ゴシック"/>
          <w:sz w:val="24"/>
          <w:szCs w:val="24"/>
        </w:rPr>
        <w:t>を作成</w:t>
      </w:r>
      <w:r>
        <w:rPr>
          <w:rFonts w:ascii="游ゴシック" w:eastAsia="游ゴシック" w:hAnsi="游ゴシック" w:hint="eastAsia"/>
          <w:sz w:val="24"/>
          <w:szCs w:val="24"/>
        </w:rPr>
        <w:t>するため、テンプレートをダウンロードします。</w:t>
      </w:r>
    </w:p>
    <w:p w14:paraId="253261A8" w14:textId="3592B66E" w:rsidR="0099672B" w:rsidRPr="0099672B" w:rsidRDefault="0099672B" w:rsidP="0099672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なお、テンプレートは顧客情報カードの項目を元に作成されます。</w:t>
      </w:r>
    </w:p>
    <w:p w14:paraId="56000A3E" w14:textId="75B78269" w:rsidR="0099672B" w:rsidRDefault="00CD1238" w:rsidP="0099672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管理画面より、</w:t>
      </w:r>
      <w:r w:rsidR="0099672B">
        <w:rPr>
          <w:rFonts w:ascii="游ゴシック" w:eastAsia="游ゴシック" w:hAnsi="游ゴシック" w:hint="eastAsia"/>
          <w:sz w:val="24"/>
          <w:szCs w:val="24"/>
        </w:rPr>
        <w:t>顧客情報管理＞顧客情報インポート＞新規顧客情報インポートへ入ります。</w:t>
      </w:r>
    </w:p>
    <w:p w14:paraId="5A95CFCD" w14:textId="77777777" w:rsidR="0099672B" w:rsidRDefault="0099672B" w:rsidP="0099672B">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4051DF2A" wp14:editId="724779D7">
            <wp:extent cx="5455933" cy="1837661"/>
            <wp:effectExtent l="57150" t="76200" r="49530" b="67945"/>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495956" cy="1851141"/>
                    </a:xfrm>
                    <a:prstGeom prst="rect">
                      <a:avLst/>
                    </a:prstGeom>
                    <a:noFill/>
                    <a:ln>
                      <a:noFill/>
                    </a:ln>
                    <a:effectLst>
                      <a:outerShdw blurRad="63500" algn="t" rotWithShape="0">
                        <a:prstClr val="black">
                          <a:alpha val="40000"/>
                        </a:prstClr>
                      </a:outerShdw>
                    </a:effectLst>
                  </pic:spPr>
                </pic:pic>
              </a:graphicData>
            </a:graphic>
          </wp:inline>
        </w:drawing>
      </w:r>
    </w:p>
    <w:p w14:paraId="268FA2C0" w14:textId="586D71C7" w:rsidR="0099672B" w:rsidRDefault="0099672B" w:rsidP="001E7F32">
      <w:pPr>
        <w:widowControl/>
        <w:spacing w:line="400" w:lineRule="exact"/>
        <w:jc w:val="left"/>
        <w:rPr>
          <w:rFonts w:ascii="游ゴシック" w:eastAsia="游ゴシック" w:hAnsi="游ゴシック"/>
          <w:sz w:val="24"/>
          <w:szCs w:val="24"/>
        </w:rPr>
      </w:pPr>
    </w:p>
    <w:p w14:paraId="27904EF5" w14:textId="4AEDAC8A" w:rsidR="0099672B" w:rsidRDefault="0099672B" w:rsidP="0099672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2）以下画像</w:t>
      </w:r>
      <w:r w:rsidRPr="006B2CEC">
        <w:rPr>
          <w:rFonts w:ascii="游ゴシック" w:eastAsia="游ゴシック" w:hAnsi="游ゴシック" w:hint="eastAsia"/>
          <w:color w:val="FF0000"/>
          <w:sz w:val="24"/>
          <w:szCs w:val="24"/>
        </w:rPr>
        <w:t>①</w:t>
      </w:r>
      <w:r>
        <w:rPr>
          <w:rFonts w:ascii="游ゴシック" w:eastAsia="游ゴシック" w:hAnsi="游ゴシック" w:hint="eastAsia"/>
          <w:sz w:val="24"/>
          <w:szCs w:val="24"/>
        </w:rPr>
        <w:t>で、業務を選択します。</w:t>
      </w:r>
    </w:p>
    <w:p w14:paraId="6631CEF0" w14:textId="77777777" w:rsidR="0099672B" w:rsidRDefault="0099672B" w:rsidP="0099672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業務の選択を行うと、「テンプレートをダウンロード」（</w:t>
      </w:r>
      <w:r w:rsidRPr="006B2CEC">
        <w:rPr>
          <w:rFonts w:ascii="游ゴシック" w:eastAsia="游ゴシック" w:hAnsi="游ゴシック" w:hint="eastAsia"/>
          <w:color w:val="FF0000"/>
          <w:sz w:val="24"/>
          <w:szCs w:val="24"/>
        </w:rPr>
        <w:t>②</w:t>
      </w:r>
      <w:r>
        <w:rPr>
          <w:rFonts w:ascii="游ゴシック" w:eastAsia="游ゴシック" w:hAnsi="游ゴシック" w:hint="eastAsia"/>
          <w:sz w:val="24"/>
          <w:szCs w:val="24"/>
        </w:rPr>
        <w:t>）が表示されます。</w:t>
      </w:r>
    </w:p>
    <w:p w14:paraId="1FDCC766" w14:textId="77777777" w:rsidR="0099672B" w:rsidRDefault="0099672B" w:rsidP="0099672B">
      <w:pPr>
        <w:widowControl/>
        <w:spacing w:line="400" w:lineRule="exact"/>
        <w:jc w:val="left"/>
        <w:rPr>
          <w:rFonts w:ascii="游ゴシック" w:eastAsia="游ゴシック" w:hAnsi="游ゴシック"/>
          <w:sz w:val="24"/>
          <w:szCs w:val="24"/>
        </w:rPr>
      </w:pPr>
      <w:r w:rsidRPr="006B2CEC">
        <w:rPr>
          <w:rFonts w:ascii="游ゴシック" w:eastAsia="游ゴシック" w:hAnsi="游ゴシック" w:hint="eastAsia"/>
          <w:color w:val="FF0000"/>
          <w:sz w:val="24"/>
          <w:szCs w:val="24"/>
        </w:rPr>
        <w:t>②</w:t>
      </w:r>
      <w:r>
        <w:rPr>
          <w:rFonts w:ascii="游ゴシック" w:eastAsia="游ゴシック" w:hAnsi="游ゴシック" w:hint="eastAsia"/>
          <w:sz w:val="24"/>
          <w:szCs w:val="24"/>
        </w:rPr>
        <w:t>をクリックし、テンプレート（csv）をダウンロードしてください。</w:t>
      </w:r>
    </w:p>
    <w:p w14:paraId="73DA5158" w14:textId="77777777" w:rsidR="0099672B" w:rsidRDefault="0099672B" w:rsidP="0099672B">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196F8D24" wp14:editId="741DFAEE">
            <wp:extent cx="5520177" cy="2316126"/>
            <wp:effectExtent l="57150" t="76200" r="61595" b="84455"/>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571457" cy="2337642"/>
                    </a:xfrm>
                    <a:prstGeom prst="rect">
                      <a:avLst/>
                    </a:prstGeom>
                    <a:noFill/>
                    <a:ln>
                      <a:noFill/>
                    </a:ln>
                    <a:effectLst>
                      <a:outerShdw blurRad="63500" algn="t" rotWithShape="0">
                        <a:prstClr val="black">
                          <a:alpha val="40000"/>
                        </a:prstClr>
                      </a:outerShdw>
                    </a:effectLst>
                  </pic:spPr>
                </pic:pic>
              </a:graphicData>
            </a:graphic>
          </wp:inline>
        </w:drawing>
      </w:r>
    </w:p>
    <w:p w14:paraId="79B2B4A2" w14:textId="57C8A6C8" w:rsidR="0099672B" w:rsidRDefault="0099672B" w:rsidP="001E7F32">
      <w:pPr>
        <w:widowControl/>
        <w:spacing w:line="400" w:lineRule="exact"/>
        <w:jc w:val="left"/>
        <w:rPr>
          <w:rFonts w:ascii="游ゴシック" w:eastAsia="游ゴシック" w:hAnsi="游ゴシック"/>
          <w:sz w:val="24"/>
          <w:szCs w:val="24"/>
        </w:rPr>
      </w:pPr>
    </w:p>
    <w:p w14:paraId="47B33147" w14:textId="07B28F84" w:rsidR="0099672B" w:rsidRDefault="0099672B">
      <w:pPr>
        <w:widowControl/>
        <w:jc w:val="left"/>
        <w:rPr>
          <w:rFonts w:ascii="游ゴシック" w:eastAsia="游ゴシック" w:hAnsi="游ゴシック"/>
          <w:sz w:val="24"/>
          <w:szCs w:val="24"/>
        </w:rPr>
      </w:pPr>
      <w:r>
        <w:rPr>
          <w:rFonts w:ascii="游ゴシック" w:eastAsia="游ゴシック" w:hAnsi="游ゴシック"/>
          <w:sz w:val="24"/>
          <w:szCs w:val="24"/>
        </w:rPr>
        <w:br w:type="page"/>
      </w:r>
    </w:p>
    <w:p w14:paraId="621F0BF6" w14:textId="0145E0E0" w:rsidR="0099672B" w:rsidRDefault="0099672B" w:rsidP="0099672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lastRenderedPageBreak/>
        <w:t>3）ダウンロードしたテンプレート（csv）をエクセルで開き、1列目の項目に合わせて入力します。</w:t>
      </w:r>
    </w:p>
    <w:p w14:paraId="08546822" w14:textId="713FCF0A" w:rsidR="0099672B" w:rsidRDefault="0099672B" w:rsidP="0099672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入力が完了しましたら、そのまま任意の場所に保存をします。</w:t>
      </w:r>
    </w:p>
    <w:p w14:paraId="07435B27" w14:textId="286D7A37" w:rsidR="0099672B" w:rsidRPr="00B003ED" w:rsidRDefault="0099672B" w:rsidP="00B003ED">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107AFE76" wp14:editId="147C0BBF">
            <wp:extent cx="5963358" cy="1452688"/>
            <wp:effectExtent l="57150" t="76200" r="56515" b="71755"/>
            <wp:docPr id="746" name="図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035140" cy="1470174"/>
                    </a:xfrm>
                    <a:prstGeom prst="rect">
                      <a:avLst/>
                    </a:prstGeom>
                    <a:noFill/>
                    <a:ln>
                      <a:noFill/>
                    </a:ln>
                    <a:effectLst>
                      <a:outerShdw blurRad="63500" algn="t" rotWithShape="0">
                        <a:prstClr val="black">
                          <a:alpha val="40000"/>
                        </a:prstClr>
                      </a:outerShdw>
                    </a:effectLst>
                  </pic:spPr>
                </pic:pic>
              </a:graphicData>
            </a:graphic>
          </wp:inline>
        </w:drawing>
      </w:r>
    </w:p>
    <w:p w14:paraId="2A07D7CD" w14:textId="77777777" w:rsidR="00B003ED" w:rsidRDefault="00B003ED" w:rsidP="0099672B">
      <w:pPr>
        <w:widowControl/>
        <w:spacing w:line="400" w:lineRule="exact"/>
        <w:jc w:val="left"/>
        <w:rPr>
          <w:rFonts w:ascii="游ゴシック" w:eastAsia="游ゴシック" w:hAnsi="游ゴシック"/>
          <w:sz w:val="24"/>
          <w:szCs w:val="24"/>
        </w:rPr>
      </w:pPr>
    </w:p>
    <w:p w14:paraId="37F6A5B9" w14:textId="45535C47" w:rsidR="0099672B" w:rsidRPr="0099672B" w:rsidRDefault="0099672B" w:rsidP="0099672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※顧客情報カードで「必須項目：はい」になっている項目は入力しないとエラーになり、インポートできません。</w:t>
      </w:r>
    </w:p>
    <w:p w14:paraId="0C40840D" w14:textId="77777777" w:rsidR="0099672B" w:rsidRPr="0099672B" w:rsidRDefault="0099672B" w:rsidP="0099672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※電話番号入力時に頭の「0」が消えてしまう場合は、以下URLのFAQを参考にしてください。</w:t>
      </w:r>
    </w:p>
    <w:p w14:paraId="3E0C901E" w14:textId="4D54C4B1" w:rsidR="0099672B" w:rsidRPr="007D6E5B" w:rsidRDefault="007D6E5B" w:rsidP="0099672B">
      <w:pPr>
        <w:widowControl/>
        <w:spacing w:line="400" w:lineRule="exact"/>
        <w:jc w:val="left"/>
        <w:rPr>
          <w:rFonts w:ascii="游ゴシック" w:eastAsia="游ゴシック" w:hAnsi="游ゴシック"/>
          <w:sz w:val="24"/>
          <w:szCs w:val="24"/>
        </w:rPr>
      </w:pPr>
      <w:hyperlink r:id="rId66" w:history="1">
        <w:r w:rsidRPr="007D6E5B">
          <w:rPr>
            <w:rStyle w:val="a9"/>
            <w:rFonts w:ascii="游ゴシック" w:eastAsia="游ゴシック" w:hAnsi="游ゴシック"/>
            <w:sz w:val="24"/>
            <w:szCs w:val="24"/>
          </w:rPr>
          <w:t>https://www.bluebean365.jp/faq/0-disappears/</w:t>
        </w:r>
      </w:hyperlink>
    </w:p>
    <w:p w14:paraId="648B78E8" w14:textId="77777777" w:rsidR="0099672B" w:rsidRPr="0099672B" w:rsidRDefault="0099672B" w:rsidP="0099672B">
      <w:pPr>
        <w:widowControl/>
        <w:spacing w:line="400" w:lineRule="exact"/>
        <w:jc w:val="left"/>
        <w:rPr>
          <w:rFonts w:ascii="游ゴシック" w:eastAsia="游ゴシック" w:hAnsi="游ゴシック"/>
          <w:sz w:val="32"/>
          <w:szCs w:val="32"/>
        </w:rPr>
      </w:pPr>
    </w:p>
    <w:p w14:paraId="56ED164B" w14:textId="77777777" w:rsidR="0099672B" w:rsidRPr="0099672B" w:rsidRDefault="0099672B" w:rsidP="0099672B">
      <w:pPr>
        <w:widowControl/>
        <w:spacing w:line="400" w:lineRule="exact"/>
        <w:jc w:val="left"/>
        <w:rPr>
          <w:rFonts w:ascii="ＭＳ Ｐゴシック" w:eastAsia="ＭＳ Ｐゴシック" w:hAnsi="ＭＳ Ｐゴシック"/>
          <w:sz w:val="32"/>
          <w:szCs w:val="32"/>
        </w:rPr>
      </w:pPr>
    </w:p>
    <w:p w14:paraId="68386E47" w14:textId="02F89ABE" w:rsidR="0099672B" w:rsidRPr="001E7F32" w:rsidRDefault="0099672B" w:rsidP="0099672B">
      <w:pPr>
        <w:widowControl/>
        <w:spacing w:line="400" w:lineRule="exact"/>
        <w:jc w:val="left"/>
        <w:rPr>
          <w:rFonts w:ascii="游ゴシック" w:eastAsia="游ゴシック" w:hAnsi="游ゴシック"/>
          <w:sz w:val="24"/>
          <w:szCs w:val="24"/>
        </w:rPr>
      </w:pPr>
      <w:r>
        <w:rPr>
          <w:rFonts w:ascii="游ゴシック" w:eastAsia="游ゴシック" w:hAnsi="游ゴシック"/>
          <w:sz w:val="24"/>
          <w:szCs w:val="24"/>
        </w:rPr>
        <w:br w:type="page"/>
      </w:r>
    </w:p>
    <w:p w14:paraId="013B7959" w14:textId="083B42C6" w:rsidR="00B003ED" w:rsidRDefault="00EF35B3" w:rsidP="00B003ED">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lastRenderedPageBreak/>
        <w:t xml:space="preserve">4）-1　</w:t>
      </w:r>
      <w:proofErr w:type="spellStart"/>
      <w:r w:rsidR="00B003ED">
        <w:rPr>
          <w:rFonts w:ascii="游ゴシック" w:eastAsia="游ゴシック" w:hAnsi="游ゴシック" w:hint="eastAsia"/>
          <w:sz w:val="24"/>
          <w:szCs w:val="24"/>
        </w:rPr>
        <w:t>BlueBean</w:t>
      </w:r>
      <w:proofErr w:type="spellEnd"/>
      <w:r w:rsidR="00B003ED">
        <w:rPr>
          <w:rFonts w:ascii="游ゴシック" w:eastAsia="游ゴシック" w:hAnsi="游ゴシック" w:hint="eastAsia"/>
          <w:sz w:val="24"/>
          <w:szCs w:val="24"/>
        </w:rPr>
        <w:t>の管理画面の操作に戻ります。</w:t>
      </w:r>
    </w:p>
    <w:p w14:paraId="37C04DFA" w14:textId="32AEC130" w:rsidR="00EF35B3" w:rsidRDefault="00EF35B3" w:rsidP="00EF35B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以下、表を参考に入力してください。</w:t>
      </w:r>
    </w:p>
    <w:p w14:paraId="7296623A" w14:textId="183C0F51" w:rsidR="00EF35B3" w:rsidRDefault="00EF35B3" w:rsidP="00B003ED">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409BF45E" wp14:editId="08F7747A">
            <wp:extent cx="5835074" cy="2115142"/>
            <wp:effectExtent l="57150" t="76200" r="51435" b="76200"/>
            <wp:docPr id="766" name="図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867490" cy="2126892"/>
                    </a:xfrm>
                    <a:prstGeom prst="rect">
                      <a:avLst/>
                    </a:prstGeom>
                    <a:noFill/>
                    <a:ln>
                      <a:noFill/>
                    </a:ln>
                    <a:effectLst>
                      <a:outerShdw blurRad="63500" algn="t" rotWithShape="0">
                        <a:prstClr val="black">
                          <a:alpha val="40000"/>
                        </a:prstClr>
                      </a:outerShdw>
                    </a:effectLst>
                  </pic:spPr>
                </pic:pic>
              </a:graphicData>
            </a:graphic>
          </wp:inline>
        </w:drawing>
      </w:r>
    </w:p>
    <w:tbl>
      <w:tblPr>
        <w:tblStyle w:val="af5"/>
        <w:tblW w:w="0" w:type="auto"/>
        <w:tblLook w:val="04A0" w:firstRow="1" w:lastRow="0" w:firstColumn="1" w:lastColumn="0" w:noHBand="0" w:noVBand="1"/>
      </w:tblPr>
      <w:tblGrid>
        <w:gridCol w:w="988"/>
        <w:gridCol w:w="2268"/>
        <w:gridCol w:w="6712"/>
      </w:tblGrid>
      <w:tr w:rsidR="00EF35B3" w14:paraId="7D995C63" w14:textId="77777777" w:rsidTr="005D4DD1">
        <w:tc>
          <w:tcPr>
            <w:tcW w:w="988" w:type="dxa"/>
            <w:vMerge w:val="restart"/>
          </w:tcPr>
          <w:p w14:paraId="5B6F5B5A" w14:textId="77777777" w:rsidR="00EF35B3" w:rsidRDefault="00EF35B3" w:rsidP="00E904E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タイプ</w:t>
            </w:r>
          </w:p>
        </w:tc>
        <w:tc>
          <w:tcPr>
            <w:tcW w:w="2268" w:type="dxa"/>
          </w:tcPr>
          <w:p w14:paraId="7A4FB253" w14:textId="77777777" w:rsidR="00EF35B3" w:rsidRDefault="00EF35B3" w:rsidP="00E904E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発信業務を行う</w:t>
            </w:r>
          </w:p>
          <w:p w14:paraId="5A107F9C" w14:textId="4A0343E0" w:rsidR="00EF35B3" w:rsidRDefault="00EF35B3" w:rsidP="00E904E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場合はチェック</w:t>
            </w:r>
          </w:p>
        </w:tc>
        <w:tc>
          <w:tcPr>
            <w:tcW w:w="6712" w:type="dxa"/>
          </w:tcPr>
          <w:p w14:paraId="7CA36696" w14:textId="75DB5FA5" w:rsidR="00EF35B3" w:rsidRDefault="00EF35B3" w:rsidP="00E904E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発信業務を行う顧客データの場合はチェックを入れます。チェックを入れると、以下項目の設定が可能になります。</w:t>
            </w:r>
          </w:p>
          <w:p w14:paraId="45FC5D70" w14:textId="3EDAB020" w:rsidR="00EF35B3" w:rsidRPr="00EF35B3" w:rsidRDefault="00710E73" w:rsidP="00E904E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w:t>
            </w:r>
            <w:r w:rsidR="00EF35B3">
              <w:rPr>
                <w:rFonts w:ascii="游ゴシック" w:eastAsia="游ゴシック" w:hAnsi="游ゴシック" w:hint="eastAsia"/>
                <w:sz w:val="24"/>
                <w:szCs w:val="24"/>
              </w:rPr>
              <w:t>着信業務を行う場合は、チェック不要です。</w:t>
            </w:r>
          </w:p>
        </w:tc>
      </w:tr>
      <w:tr w:rsidR="00EF35B3" w14:paraId="79B343C6" w14:textId="77777777" w:rsidTr="005D4DD1">
        <w:tc>
          <w:tcPr>
            <w:tcW w:w="988" w:type="dxa"/>
            <w:vMerge/>
          </w:tcPr>
          <w:p w14:paraId="7F7A45D6" w14:textId="77777777" w:rsidR="00EF35B3" w:rsidRDefault="00EF35B3" w:rsidP="00E904E3">
            <w:pPr>
              <w:widowControl/>
              <w:spacing w:line="400" w:lineRule="exact"/>
              <w:jc w:val="left"/>
              <w:rPr>
                <w:rFonts w:ascii="游ゴシック" w:eastAsia="游ゴシック" w:hAnsi="游ゴシック"/>
                <w:sz w:val="24"/>
                <w:szCs w:val="24"/>
              </w:rPr>
            </w:pPr>
          </w:p>
        </w:tc>
        <w:tc>
          <w:tcPr>
            <w:tcW w:w="2268" w:type="dxa"/>
          </w:tcPr>
          <w:p w14:paraId="10D616F6" w14:textId="77777777" w:rsidR="00EF35B3" w:rsidRDefault="00EF35B3" w:rsidP="00E904E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発信リスト</w:t>
            </w:r>
          </w:p>
        </w:tc>
        <w:tc>
          <w:tcPr>
            <w:tcW w:w="6712" w:type="dxa"/>
          </w:tcPr>
          <w:p w14:paraId="4E7E53F1" w14:textId="77777777" w:rsidR="00EF35B3" w:rsidRDefault="00EF35B3" w:rsidP="00E904E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新規を選択した場合は、リスト名を入力します。</w:t>
            </w:r>
          </w:p>
          <w:p w14:paraId="06515840" w14:textId="4B8EC61D" w:rsidR="00EF35B3" w:rsidRDefault="00EF35B3" w:rsidP="00E904E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追加を選択した場合は、すでにあるリストの中で</w:t>
            </w:r>
            <w:r w:rsidR="00577A42">
              <w:rPr>
                <w:rFonts w:ascii="游ゴシック" w:eastAsia="游ゴシック" w:hAnsi="游ゴシック" w:hint="eastAsia"/>
                <w:sz w:val="24"/>
                <w:szCs w:val="24"/>
              </w:rPr>
              <w:t>ステータスが</w:t>
            </w:r>
            <w:r>
              <w:rPr>
                <w:rFonts w:ascii="游ゴシック" w:eastAsia="游ゴシック" w:hAnsi="游ゴシック" w:hint="eastAsia"/>
                <w:sz w:val="24"/>
                <w:szCs w:val="24"/>
              </w:rPr>
              <w:t>発信</w:t>
            </w:r>
            <w:r w:rsidR="00577A42">
              <w:rPr>
                <w:rFonts w:ascii="游ゴシック" w:eastAsia="游ゴシック" w:hAnsi="游ゴシック" w:hint="eastAsia"/>
                <w:sz w:val="24"/>
                <w:szCs w:val="24"/>
              </w:rPr>
              <w:t>になっている</w:t>
            </w:r>
            <w:r>
              <w:rPr>
                <w:rFonts w:ascii="游ゴシック" w:eastAsia="游ゴシック" w:hAnsi="游ゴシック" w:hint="eastAsia"/>
                <w:sz w:val="24"/>
                <w:szCs w:val="24"/>
              </w:rPr>
              <w:t>リストを選択する事が出来ます。</w:t>
            </w:r>
          </w:p>
        </w:tc>
      </w:tr>
      <w:tr w:rsidR="00EF35B3" w14:paraId="48565F12" w14:textId="77777777" w:rsidTr="005D4DD1">
        <w:tc>
          <w:tcPr>
            <w:tcW w:w="988" w:type="dxa"/>
            <w:vMerge/>
          </w:tcPr>
          <w:p w14:paraId="2F2EC955" w14:textId="77777777" w:rsidR="00EF35B3" w:rsidRDefault="00EF35B3" w:rsidP="00E904E3">
            <w:pPr>
              <w:widowControl/>
              <w:spacing w:line="400" w:lineRule="exact"/>
              <w:jc w:val="left"/>
              <w:rPr>
                <w:rFonts w:ascii="游ゴシック" w:eastAsia="游ゴシック" w:hAnsi="游ゴシック"/>
                <w:sz w:val="24"/>
                <w:szCs w:val="24"/>
              </w:rPr>
            </w:pPr>
          </w:p>
        </w:tc>
        <w:tc>
          <w:tcPr>
            <w:tcW w:w="2268" w:type="dxa"/>
          </w:tcPr>
          <w:p w14:paraId="3076513D" w14:textId="77777777" w:rsidR="00EF35B3" w:rsidRDefault="00EF35B3" w:rsidP="00E904E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顧客情報初期</w:t>
            </w:r>
          </w:p>
          <w:p w14:paraId="30EE9041" w14:textId="587F8DF8" w:rsidR="00EF35B3" w:rsidRDefault="00EF35B3" w:rsidP="00E904E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ステータス</w:t>
            </w:r>
          </w:p>
        </w:tc>
        <w:tc>
          <w:tcPr>
            <w:tcW w:w="6712" w:type="dxa"/>
          </w:tcPr>
          <w:p w14:paraId="3C834C59" w14:textId="5F0F45FF" w:rsidR="00EF35B3" w:rsidRDefault="00EF35B3" w:rsidP="00E904E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発信待ちを選択する事で、顧客が発信対象となります。</w:t>
            </w:r>
          </w:p>
          <w:p w14:paraId="4B20E74D" w14:textId="65C9A734" w:rsidR="00EF35B3" w:rsidRDefault="00EF35B3" w:rsidP="00E904E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待機中を選択した場合、</w:t>
            </w:r>
            <w:r w:rsidR="005D4DD1">
              <w:rPr>
                <w:rFonts w:ascii="游ゴシック" w:eastAsia="游ゴシック" w:hAnsi="游ゴシック" w:hint="eastAsia"/>
                <w:sz w:val="24"/>
                <w:szCs w:val="24"/>
              </w:rPr>
              <w:t>そのままでは</w:t>
            </w:r>
            <w:r>
              <w:rPr>
                <w:rFonts w:ascii="游ゴシック" w:eastAsia="游ゴシック" w:hAnsi="游ゴシック" w:hint="eastAsia"/>
                <w:sz w:val="24"/>
                <w:szCs w:val="24"/>
              </w:rPr>
              <w:t>プレディクティブ発信及び</w:t>
            </w:r>
            <w:r w:rsidR="005D4DD1">
              <w:rPr>
                <w:rFonts w:ascii="游ゴシック" w:eastAsia="游ゴシック" w:hAnsi="游ゴシック" w:hint="eastAsia"/>
                <w:sz w:val="24"/>
                <w:szCs w:val="24"/>
              </w:rPr>
              <w:t>顧客情報読込ボタンを利用しての</w:t>
            </w:r>
            <w:r>
              <w:rPr>
                <w:rFonts w:ascii="游ゴシック" w:eastAsia="游ゴシック" w:hAnsi="游ゴシック" w:hint="eastAsia"/>
                <w:sz w:val="24"/>
                <w:szCs w:val="24"/>
              </w:rPr>
              <w:t>プレビュー発信は</w:t>
            </w:r>
            <w:r w:rsidR="005D4DD1">
              <w:rPr>
                <w:rFonts w:ascii="游ゴシック" w:eastAsia="游ゴシック" w:hAnsi="游ゴシック" w:hint="eastAsia"/>
                <w:sz w:val="24"/>
                <w:szCs w:val="24"/>
              </w:rPr>
              <w:t>出来なくなります。</w:t>
            </w:r>
          </w:p>
        </w:tc>
      </w:tr>
      <w:tr w:rsidR="00EF35B3" w14:paraId="48D6E595" w14:textId="77777777" w:rsidTr="005D4DD1">
        <w:tc>
          <w:tcPr>
            <w:tcW w:w="988" w:type="dxa"/>
            <w:vMerge/>
          </w:tcPr>
          <w:p w14:paraId="348A172C" w14:textId="77777777" w:rsidR="00EF35B3" w:rsidRDefault="00EF35B3" w:rsidP="00E904E3">
            <w:pPr>
              <w:widowControl/>
              <w:spacing w:line="400" w:lineRule="exact"/>
              <w:jc w:val="left"/>
              <w:rPr>
                <w:rFonts w:ascii="游ゴシック" w:eastAsia="游ゴシック" w:hAnsi="游ゴシック"/>
                <w:sz w:val="24"/>
                <w:szCs w:val="24"/>
              </w:rPr>
            </w:pPr>
          </w:p>
        </w:tc>
        <w:tc>
          <w:tcPr>
            <w:tcW w:w="2268" w:type="dxa"/>
          </w:tcPr>
          <w:p w14:paraId="30A7C076" w14:textId="13A7F613" w:rsidR="00EF35B3" w:rsidRDefault="00EF35B3" w:rsidP="00E904E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作業グループ（ACD）</w:t>
            </w:r>
          </w:p>
        </w:tc>
        <w:tc>
          <w:tcPr>
            <w:tcW w:w="6712" w:type="dxa"/>
          </w:tcPr>
          <w:p w14:paraId="6CAFAD18" w14:textId="564E270F" w:rsidR="00EF35B3" w:rsidRDefault="005D4DD1" w:rsidP="00E904E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該当の発信リストへ発信を行うACDグループを設定する事ができます。（設定できるACDは、業務に</w:t>
            </w:r>
            <w:r w:rsidR="00CD1238">
              <w:rPr>
                <w:rFonts w:ascii="游ゴシック" w:eastAsia="游ゴシック" w:hAnsi="游ゴシック" w:hint="eastAsia"/>
                <w:sz w:val="24"/>
                <w:szCs w:val="24"/>
              </w:rPr>
              <w:t>設定されて</w:t>
            </w:r>
            <w:r>
              <w:rPr>
                <w:rFonts w:ascii="游ゴシック" w:eastAsia="游ゴシック" w:hAnsi="游ゴシック" w:hint="eastAsia"/>
                <w:sz w:val="24"/>
                <w:szCs w:val="24"/>
              </w:rPr>
              <w:t>いるACDになります。）</w:t>
            </w:r>
          </w:p>
          <w:p w14:paraId="2E8F41AA" w14:textId="75753E2A" w:rsidR="005D4DD1" w:rsidRPr="005D4DD1" w:rsidRDefault="005D4DD1" w:rsidP="00E904E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共有にした場合は、業務に設定</w:t>
            </w:r>
            <w:r w:rsidR="00CD1238">
              <w:rPr>
                <w:rFonts w:ascii="游ゴシック" w:eastAsia="游ゴシック" w:hAnsi="游ゴシック" w:hint="eastAsia"/>
                <w:sz w:val="24"/>
                <w:szCs w:val="24"/>
              </w:rPr>
              <w:t>されている</w:t>
            </w:r>
            <w:r>
              <w:rPr>
                <w:rFonts w:ascii="游ゴシック" w:eastAsia="游ゴシック" w:hAnsi="游ゴシック" w:hint="eastAsia"/>
                <w:sz w:val="24"/>
                <w:szCs w:val="24"/>
              </w:rPr>
              <w:t>ACDグループに所属しているオペレーター全員</w:t>
            </w:r>
            <w:r w:rsidR="0064512C">
              <w:rPr>
                <w:rFonts w:ascii="游ゴシック" w:eastAsia="游ゴシック" w:hAnsi="游ゴシック" w:hint="eastAsia"/>
                <w:sz w:val="24"/>
                <w:szCs w:val="24"/>
              </w:rPr>
              <w:t>が</w:t>
            </w:r>
            <w:r>
              <w:rPr>
                <w:rFonts w:ascii="游ゴシック" w:eastAsia="游ゴシック" w:hAnsi="游ゴシック" w:hint="eastAsia"/>
                <w:sz w:val="24"/>
                <w:szCs w:val="24"/>
              </w:rPr>
              <w:t>発信を行うことが出来ます。</w:t>
            </w:r>
          </w:p>
        </w:tc>
      </w:tr>
      <w:tr w:rsidR="00EF35B3" w14:paraId="689563DE" w14:textId="77777777" w:rsidTr="005D4DD1">
        <w:tc>
          <w:tcPr>
            <w:tcW w:w="988" w:type="dxa"/>
            <w:vMerge/>
          </w:tcPr>
          <w:p w14:paraId="7BE65F1B" w14:textId="77777777" w:rsidR="00EF35B3" w:rsidRDefault="00EF35B3" w:rsidP="00E904E3">
            <w:pPr>
              <w:widowControl/>
              <w:spacing w:line="400" w:lineRule="exact"/>
              <w:jc w:val="left"/>
              <w:rPr>
                <w:rFonts w:ascii="游ゴシック" w:eastAsia="游ゴシック" w:hAnsi="游ゴシック"/>
                <w:sz w:val="24"/>
                <w:szCs w:val="24"/>
              </w:rPr>
            </w:pPr>
          </w:p>
        </w:tc>
        <w:tc>
          <w:tcPr>
            <w:tcW w:w="2268" w:type="dxa"/>
          </w:tcPr>
          <w:p w14:paraId="4FDB772F" w14:textId="02C03440" w:rsidR="00EF35B3" w:rsidRDefault="00EF35B3" w:rsidP="00E904E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作業オペレーター</w:t>
            </w:r>
          </w:p>
        </w:tc>
        <w:tc>
          <w:tcPr>
            <w:tcW w:w="6712" w:type="dxa"/>
          </w:tcPr>
          <w:p w14:paraId="3C5D7D76" w14:textId="186E28E2" w:rsidR="00EF35B3" w:rsidRDefault="005D4DD1" w:rsidP="00E904E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上記、「作業グループ（ACD）」を設定した場合、該当ACDに所属しているオペレーターを指定し、</w:t>
            </w:r>
            <w:r w:rsidR="009806FD" w:rsidRPr="009806FD">
              <w:rPr>
                <w:rFonts w:ascii="游ゴシック" w:eastAsia="游ゴシック" w:hAnsi="游ゴシック" w:hint="eastAsia"/>
                <w:sz w:val="24"/>
                <w:szCs w:val="24"/>
              </w:rPr>
              <w:t>指定したオペレーターのみが発信を行うことができます</w:t>
            </w:r>
            <w:r>
              <w:rPr>
                <w:rFonts w:ascii="游ゴシック" w:eastAsia="游ゴシック" w:hAnsi="游ゴシック" w:hint="eastAsia"/>
                <w:sz w:val="24"/>
                <w:szCs w:val="24"/>
              </w:rPr>
              <w:t>。</w:t>
            </w:r>
          </w:p>
          <w:p w14:paraId="317820F7" w14:textId="611123DA" w:rsidR="00CD1238" w:rsidRDefault="00CD1238" w:rsidP="00E904E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※プレディクティブ発信の場合は、未選択または共有にしてください。</w:t>
            </w:r>
          </w:p>
        </w:tc>
      </w:tr>
    </w:tbl>
    <w:p w14:paraId="7BB855B2" w14:textId="760EA4C9" w:rsidR="00B003ED" w:rsidRDefault="00B003ED" w:rsidP="00B003ED">
      <w:pPr>
        <w:widowControl/>
        <w:spacing w:line="400" w:lineRule="exact"/>
        <w:jc w:val="left"/>
        <w:rPr>
          <w:rFonts w:ascii="游ゴシック" w:eastAsia="游ゴシック" w:hAnsi="游ゴシック"/>
          <w:sz w:val="24"/>
          <w:szCs w:val="24"/>
        </w:rPr>
      </w:pPr>
    </w:p>
    <w:p w14:paraId="04F17FD7" w14:textId="77777777" w:rsidR="005D4DD1" w:rsidRDefault="00B003ED">
      <w:pPr>
        <w:widowControl/>
        <w:jc w:val="left"/>
        <w:rPr>
          <w:rFonts w:ascii="游ゴシック" w:eastAsia="游ゴシック" w:hAnsi="游ゴシック"/>
          <w:sz w:val="24"/>
          <w:szCs w:val="24"/>
        </w:rPr>
      </w:pPr>
      <w:r>
        <w:rPr>
          <w:rFonts w:ascii="游ゴシック" w:eastAsia="游ゴシック" w:hAnsi="游ゴシック"/>
          <w:sz w:val="24"/>
          <w:szCs w:val="24"/>
        </w:rPr>
        <w:br w:type="page"/>
      </w:r>
    </w:p>
    <w:p w14:paraId="11ADC7B4" w14:textId="4C77123D" w:rsidR="005D4DD1" w:rsidRDefault="005D4DD1" w:rsidP="005D4DD1">
      <w:pPr>
        <w:widowControl/>
        <w:spacing w:line="400" w:lineRule="exact"/>
        <w:jc w:val="left"/>
        <w:rPr>
          <w:rFonts w:ascii="游ゴシック" w:eastAsia="游ゴシック" w:hAnsi="游ゴシック"/>
          <w:sz w:val="24"/>
          <w:szCs w:val="24"/>
        </w:rPr>
      </w:pPr>
      <w:r w:rsidRPr="005D4DD1">
        <w:rPr>
          <w:rFonts w:ascii="游ゴシック" w:eastAsia="游ゴシック" w:hAnsi="游ゴシック"/>
          <w:sz w:val="24"/>
          <w:szCs w:val="24"/>
        </w:rPr>
        <w:lastRenderedPageBreak/>
        <w:t>4）-</w:t>
      </w:r>
      <w:r>
        <w:rPr>
          <w:rFonts w:ascii="游ゴシック" w:eastAsia="游ゴシック" w:hAnsi="游ゴシック" w:hint="eastAsia"/>
          <w:sz w:val="24"/>
          <w:szCs w:val="24"/>
        </w:rPr>
        <w:t>2</w:t>
      </w:r>
      <w:r w:rsidRPr="005D4DD1">
        <w:rPr>
          <w:rFonts w:ascii="游ゴシック" w:eastAsia="游ゴシック" w:hAnsi="游ゴシック"/>
          <w:sz w:val="24"/>
          <w:szCs w:val="24"/>
        </w:rPr>
        <w:t xml:space="preserve">　</w:t>
      </w:r>
      <w:r>
        <w:rPr>
          <w:rFonts w:ascii="游ゴシック" w:eastAsia="游ゴシック" w:hAnsi="游ゴシック" w:hint="eastAsia"/>
          <w:sz w:val="24"/>
          <w:szCs w:val="24"/>
        </w:rPr>
        <w:t>顧客情報インポート続き</w:t>
      </w:r>
    </w:p>
    <w:p w14:paraId="5CB54598" w14:textId="6D893322" w:rsidR="005D4DD1" w:rsidRDefault="005D4DD1" w:rsidP="005D4DD1">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4FA987D8" wp14:editId="0E512468">
            <wp:extent cx="5348117" cy="2483310"/>
            <wp:effectExtent l="57150" t="76200" r="62230" b="69850"/>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369864" cy="2493408"/>
                    </a:xfrm>
                    <a:prstGeom prst="rect">
                      <a:avLst/>
                    </a:prstGeom>
                    <a:noFill/>
                    <a:ln>
                      <a:noFill/>
                    </a:ln>
                    <a:effectLst>
                      <a:outerShdw blurRad="63500" algn="t" rotWithShape="0">
                        <a:prstClr val="black">
                          <a:alpha val="40000"/>
                        </a:prstClr>
                      </a:outerShdw>
                    </a:effectLst>
                  </pic:spPr>
                </pic:pic>
              </a:graphicData>
            </a:graphic>
          </wp:inline>
        </w:drawing>
      </w:r>
    </w:p>
    <w:tbl>
      <w:tblPr>
        <w:tblStyle w:val="af5"/>
        <w:tblW w:w="0" w:type="auto"/>
        <w:tblLook w:val="04A0" w:firstRow="1" w:lastRow="0" w:firstColumn="1" w:lastColumn="0" w:noHBand="0" w:noVBand="1"/>
      </w:tblPr>
      <w:tblGrid>
        <w:gridCol w:w="988"/>
        <w:gridCol w:w="1275"/>
        <w:gridCol w:w="1701"/>
        <w:gridCol w:w="6004"/>
      </w:tblGrid>
      <w:tr w:rsidR="005D4DD1" w:rsidRPr="00EF35B3" w14:paraId="6FC42A26" w14:textId="77777777" w:rsidTr="005D4DD1">
        <w:tc>
          <w:tcPr>
            <w:tcW w:w="988" w:type="dxa"/>
            <w:vMerge w:val="restart"/>
          </w:tcPr>
          <w:p w14:paraId="0307B3D5" w14:textId="77777777" w:rsidR="005D4DD1" w:rsidRDefault="005D4DD1" w:rsidP="00E904E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タイプ</w:t>
            </w:r>
          </w:p>
        </w:tc>
        <w:tc>
          <w:tcPr>
            <w:tcW w:w="1275" w:type="dxa"/>
            <w:vMerge w:val="restart"/>
          </w:tcPr>
          <w:p w14:paraId="396AF8D1" w14:textId="7455D32A" w:rsidR="005D4DD1" w:rsidRDefault="005D4DD1" w:rsidP="00E904E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発信停止条件</w:t>
            </w:r>
          </w:p>
        </w:tc>
        <w:tc>
          <w:tcPr>
            <w:tcW w:w="1701" w:type="dxa"/>
          </w:tcPr>
          <w:p w14:paraId="7EDE173E" w14:textId="5B86F60D" w:rsidR="005D4DD1" w:rsidRPr="00EF35B3" w:rsidRDefault="005D4DD1" w:rsidP="00E904E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ステータス</w:t>
            </w:r>
          </w:p>
        </w:tc>
        <w:tc>
          <w:tcPr>
            <w:tcW w:w="6004" w:type="dxa"/>
          </w:tcPr>
          <w:p w14:paraId="1D9B742A" w14:textId="60A7F254" w:rsidR="005D4DD1" w:rsidRPr="00EF35B3" w:rsidRDefault="005D4DD1" w:rsidP="00E904E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「作業保存済み」または「自動再架電」のステータスの顧客が何件になったら発信リストを停止するか設定できます。</w:t>
            </w:r>
          </w:p>
        </w:tc>
      </w:tr>
      <w:tr w:rsidR="005D4DD1" w14:paraId="3A125D11" w14:textId="77777777" w:rsidTr="005D4DD1">
        <w:tc>
          <w:tcPr>
            <w:tcW w:w="988" w:type="dxa"/>
            <w:vMerge/>
          </w:tcPr>
          <w:p w14:paraId="5391EB2A" w14:textId="77777777" w:rsidR="005D4DD1" w:rsidRDefault="005D4DD1" w:rsidP="00E904E3">
            <w:pPr>
              <w:widowControl/>
              <w:spacing w:line="400" w:lineRule="exact"/>
              <w:jc w:val="left"/>
              <w:rPr>
                <w:rFonts w:ascii="游ゴシック" w:eastAsia="游ゴシック" w:hAnsi="游ゴシック"/>
                <w:sz w:val="24"/>
                <w:szCs w:val="24"/>
              </w:rPr>
            </w:pPr>
          </w:p>
        </w:tc>
        <w:tc>
          <w:tcPr>
            <w:tcW w:w="1275" w:type="dxa"/>
            <w:vMerge/>
          </w:tcPr>
          <w:p w14:paraId="1FF791BC" w14:textId="775D2B13" w:rsidR="005D4DD1" w:rsidRDefault="005D4DD1" w:rsidP="00E904E3">
            <w:pPr>
              <w:widowControl/>
              <w:spacing w:line="400" w:lineRule="exact"/>
              <w:jc w:val="left"/>
              <w:rPr>
                <w:rFonts w:ascii="游ゴシック" w:eastAsia="游ゴシック" w:hAnsi="游ゴシック"/>
                <w:sz w:val="24"/>
                <w:szCs w:val="24"/>
              </w:rPr>
            </w:pPr>
          </w:p>
        </w:tc>
        <w:tc>
          <w:tcPr>
            <w:tcW w:w="1701" w:type="dxa"/>
          </w:tcPr>
          <w:p w14:paraId="0A003520" w14:textId="7FA86665" w:rsidR="005D4DD1" w:rsidRDefault="005D4DD1" w:rsidP="00E904E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リアクション情報</w:t>
            </w:r>
          </w:p>
        </w:tc>
        <w:tc>
          <w:tcPr>
            <w:tcW w:w="6004" w:type="dxa"/>
          </w:tcPr>
          <w:p w14:paraId="6823C5A8" w14:textId="77777777" w:rsidR="005D4DD1" w:rsidRDefault="006B2CEC" w:rsidP="00E904E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選択したリアクション情報の顧客が何件になったら発信リストを停止するか設定できます。</w:t>
            </w:r>
          </w:p>
          <w:p w14:paraId="1D68019B" w14:textId="3F62AE59" w:rsidR="003B68D7" w:rsidRPr="003B68D7" w:rsidRDefault="003B68D7" w:rsidP="00E904E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業務に紐づくリアクション情報が選択できます。</w:t>
            </w:r>
          </w:p>
        </w:tc>
      </w:tr>
      <w:tr w:rsidR="006B2CEC" w14:paraId="4DFB2FFB" w14:textId="77777777" w:rsidTr="00803034">
        <w:tc>
          <w:tcPr>
            <w:tcW w:w="2263" w:type="dxa"/>
            <w:gridSpan w:val="2"/>
          </w:tcPr>
          <w:p w14:paraId="2DAB6033" w14:textId="1EF35A12" w:rsidR="006B2CEC" w:rsidRDefault="006B2CEC" w:rsidP="00E904E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ファイル</w:t>
            </w:r>
          </w:p>
        </w:tc>
        <w:tc>
          <w:tcPr>
            <w:tcW w:w="7705" w:type="dxa"/>
            <w:gridSpan w:val="2"/>
          </w:tcPr>
          <w:p w14:paraId="7AACB07A" w14:textId="7A4BAFD0" w:rsidR="006B2CEC" w:rsidRDefault="00803034" w:rsidP="00E904E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ダウンロードしたテンプレートを元に作成したファイルを選択します。</w:t>
            </w:r>
          </w:p>
        </w:tc>
      </w:tr>
      <w:tr w:rsidR="006B2CEC" w14:paraId="469CBD3E" w14:textId="77777777" w:rsidTr="00803034">
        <w:tc>
          <w:tcPr>
            <w:tcW w:w="2263" w:type="dxa"/>
            <w:gridSpan w:val="2"/>
          </w:tcPr>
          <w:p w14:paraId="3770946C" w14:textId="480507E5" w:rsidR="006B2CEC" w:rsidRDefault="006B2CEC" w:rsidP="00E904E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ファイル形式情報</w:t>
            </w:r>
          </w:p>
        </w:tc>
        <w:tc>
          <w:tcPr>
            <w:tcW w:w="7705" w:type="dxa"/>
            <w:gridSpan w:val="2"/>
          </w:tcPr>
          <w:p w14:paraId="5197C63C" w14:textId="4E5B9F64" w:rsidR="006B2CEC" w:rsidRDefault="00543EBC" w:rsidP="00E904E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通常は変更不要です。</w:t>
            </w:r>
          </w:p>
        </w:tc>
      </w:tr>
      <w:tr w:rsidR="006B2CEC" w14:paraId="111B2806" w14:textId="77777777" w:rsidTr="00543EBC">
        <w:trPr>
          <w:trHeight w:val="2138"/>
        </w:trPr>
        <w:tc>
          <w:tcPr>
            <w:tcW w:w="2263" w:type="dxa"/>
            <w:gridSpan w:val="2"/>
          </w:tcPr>
          <w:p w14:paraId="2A51B3DE" w14:textId="3F863748" w:rsidR="006B2CEC" w:rsidRDefault="006B2CEC" w:rsidP="00E904E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取り込みのタイミング</w:t>
            </w:r>
          </w:p>
        </w:tc>
        <w:tc>
          <w:tcPr>
            <w:tcW w:w="7705" w:type="dxa"/>
            <w:gridSpan w:val="2"/>
          </w:tcPr>
          <w:p w14:paraId="4FE94E19" w14:textId="77777777" w:rsidR="006B2CEC" w:rsidRDefault="00543EBC" w:rsidP="00E904E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ファイル内の顧客情報の取り込みをいつ行うか指定できます。</w:t>
            </w:r>
          </w:p>
          <w:tbl>
            <w:tblPr>
              <w:tblStyle w:val="af5"/>
              <w:tblW w:w="0" w:type="auto"/>
              <w:tblLook w:val="04A0" w:firstRow="1" w:lastRow="0" w:firstColumn="1" w:lastColumn="0" w:noHBand="0" w:noVBand="1"/>
            </w:tblPr>
            <w:tblGrid>
              <w:gridCol w:w="1586"/>
              <w:gridCol w:w="5893"/>
            </w:tblGrid>
            <w:tr w:rsidR="00543EBC" w14:paraId="51A953A4" w14:textId="77777777" w:rsidTr="00543EBC">
              <w:tc>
                <w:tcPr>
                  <w:tcW w:w="1586" w:type="dxa"/>
                </w:tcPr>
                <w:p w14:paraId="2F44940E" w14:textId="6CF0F770" w:rsidR="00543EBC" w:rsidRDefault="00543EBC" w:rsidP="00E904E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即時</w:t>
                  </w:r>
                </w:p>
              </w:tc>
              <w:tc>
                <w:tcPr>
                  <w:tcW w:w="5893" w:type="dxa"/>
                </w:tcPr>
                <w:p w14:paraId="74F0B6FF" w14:textId="1DCFEED7" w:rsidR="00543EBC" w:rsidRDefault="00543EBC" w:rsidP="00E904E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インポートボタンを押下直後、取り込みが開始されます。</w:t>
                  </w:r>
                </w:p>
              </w:tc>
            </w:tr>
            <w:tr w:rsidR="00543EBC" w14:paraId="737A4271" w14:textId="77777777" w:rsidTr="00543EBC">
              <w:trPr>
                <w:trHeight w:val="781"/>
              </w:trPr>
              <w:tc>
                <w:tcPr>
                  <w:tcW w:w="1586" w:type="dxa"/>
                </w:tcPr>
                <w:p w14:paraId="67FA8FEB" w14:textId="30B46A2B" w:rsidR="00543EBC" w:rsidRDefault="00543EBC" w:rsidP="00E904E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日時指定</w:t>
                  </w:r>
                </w:p>
              </w:tc>
              <w:tc>
                <w:tcPr>
                  <w:tcW w:w="5893" w:type="dxa"/>
                </w:tcPr>
                <w:p w14:paraId="1270264E" w14:textId="53C4CDF3" w:rsidR="00543EBC" w:rsidRDefault="00543EBC" w:rsidP="00E904E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以下項目の日時指定で、取り込み日時を指定できます。</w:t>
                  </w:r>
                </w:p>
              </w:tc>
            </w:tr>
          </w:tbl>
          <w:p w14:paraId="676B0E94" w14:textId="44660639" w:rsidR="00543EBC" w:rsidRDefault="00543EBC" w:rsidP="00E904E3">
            <w:pPr>
              <w:widowControl/>
              <w:spacing w:line="400" w:lineRule="exact"/>
              <w:jc w:val="left"/>
              <w:rPr>
                <w:rFonts w:ascii="游ゴシック" w:eastAsia="游ゴシック" w:hAnsi="游ゴシック"/>
                <w:sz w:val="24"/>
                <w:szCs w:val="24"/>
              </w:rPr>
            </w:pPr>
          </w:p>
        </w:tc>
      </w:tr>
      <w:tr w:rsidR="006B2CEC" w14:paraId="6714857E" w14:textId="77777777" w:rsidTr="00803034">
        <w:tc>
          <w:tcPr>
            <w:tcW w:w="2263" w:type="dxa"/>
            <w:gridSpan w:val="2"/>
          </w:tcPr>
          <w:p w14:paraId="46DAB960" w14:textId="0EDD2DF2" w:rsidR="006B2CEC" w:rsidRDefault="006B2CEC" w:rsidP="00E904E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日時指定</w:t>
            </w:r>
          </w:p>
        </w:tc>
        <w:tc>
          <w:tcPr>
            <w:tcW w:w="7705" w:type="dxa"/>
            <w:gridSpan w:val="2"/>
          </w:tcPr>
          <w:p w14:paraId="2295C789" w14:textId="623F860B" w:rsidR="006B2CEC" w:rsidRDefault="00543EBC" w:rsidP="00E904E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取り込みのタイミングの項目で日時指定を選択した場合、取り込み日時の設定が出来ます。</w:t>
            </w:r>
          </w:p>
        </w:tc>
      </w:tr>
      <w:tr w:rsidR="006B2CEC" w14:paraId="2781281B" w14:textId="77777777" w:rsidTr="00803034">
        <w:tc>
          <w:tcPr>
            <w:tcW w:w="2263" w:type="dxa"/>
            <w:gridSpan w:val="2"/>
          </w:tcPr>
          <w:p w14:paraId="15E74C34" w14:textId="589AF73B" w:rsidR="006B2CEC" w:rsidRDefault="006B2CEC" w:rsidP="00E904E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備考</w:t>
            </w:r>
          </w:p>
        </w:tc>
        <w:tc>
          <w:tcPr>
            <w:tcW w:w="7705" w:type="dxa"/>
            <w:gridSpan w:val="2"/>
          </w:tcPr>
          <w:p w14:paraId="656324A1" w14:textId="599A599C" w:rsidR="006B2CEC" w:rsidRDefault="00543EBC" w:rsidP="00E904E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メモ欄です。</w:t>
            </w:r>
          </w:p>
        </w:tc>
      </w:tr>
    </w:tbl>
    <w:p w14:paraId="5CC2BD3F" w14:textId="4C0B8167" w:rsidR="005D4DD1" w:rsidRDefault="005D4DD1" w:rsidP="005D4DD1">
      <w:pPr>
        <w:widowControl/>
        <w:spacing w:line="400" w:lineRule="exact"/>
        <w:jc w:val="left"/>
        <w:rPr>
          <w:rFonts w:ascii="游ゴシック" w:eastAsia="游ゴシック" w:hAnsi="游ゴシック"/>
          <w:sz w:val="24"/>
          <w:szCs w:val="24"/>
        </w:rPr>
      </w:pPr>
    </w:p>
    <w:p w14:paraId="707026A1" w14:textId="39B68458" w:rsidR="006B2CEC" w:rsidRDefault="006B2CEC" w:rsidP="005D4DD1">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入力が完了しましたら、インポートを押下して下さい。</w:t>
      </w:r>
    </w:p>
    <w:p w14:paraId="29FFFEB5" w14:textId="5CDB3E51" w:rsidR="006B2CEC" w:rsidRDefault="006B2CEC" w:rsidP="005D4DD1">
      <w:pPr>
        <w:widowControl/>
        <w:spacing w:line="400" w:lineRule="exact"/>
        <w:jc w:val="left"/>
        <w:rPr>
          <w:rFonts w:ascii="游ゴシック" w:eastAsia="游ゴシック" w:hAnsi="游ゴシック"/>
          <w:sz w:val="24"/>
          <w:szCs w:val="24"/>
        </w:rPr>
      </w:pPr>
    </w:p>
    <w:p w14:paraId="343B1485" w14:textId="77777777" w:rsidR="006B2CEC" w:rsidRPr="00F34FCC" w:rsidRDefault="006B2CEC" w:rsidP="006B2CEC">
      <w:pPr>
        <w:widowControl/>
        <w:spacing w:line="480" w:lineRule="exact"/>
        <w:jc w:val="left"/>
        <w:rPr>
          <w:rFonts w:ascii="ＭＳ Ｐゴシック" w:eastAsia="ＭＳ Ｐゴシック" w:hAnsi="ＭＳ Ｐゴシック"/>
          <w:b/>
          <w:sz w:val="28"/>
          <w:szCs w:val="28"/>
        </w:rPr>
      </w:pPr>
      <w:r w:rsidRPr="00F34FCC">
        <w:rPr>
          <w:rFonts w:ascii="ＭＳ Ｐゴシック" w:eastAsia="ＭＳ Ｐゴシック" w:hAnsi="ＭＳ Ｐゴシック" w:hint="eastAsia"/>
          <w:b/>
          <w:sz w:val="28"/>
          <w:szCs w:val="28"/>
        </w:rPr>
        <w:t>◆</w:t>
      </w:r>
      <w:r>
        <w:rPr>
          <w:rFonts w:ascii="ＭＳ Ｐゴシック" w:eastAsia="ＭＳ Ｐゴシック" w:hAnsi="ＭＳ Ｐゴシック" w:hint="eastAsia"/>
          <w:b/>
          <w:sz w:val="28"/>
          <w:szCs w:val="28"/>
        </w:rPr>
        <w:t>ポイント</w:t>
      </w:r>
    </w:p>
    <w:p w14:paraId="3E3799A8" w14:textId="3D112E05" w:rsidR="00B003ED" w:rsidRDefault="006B2CEC" w:rsidP="00B003ED">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インポート状況は「最新の情報に更新」のボタンを押下することで確認ができます。</w:t>
      </w:r>
    </w:p>
    <w:p w14:paraId="69BC7789" w14:textId="77777777" w:rsidR="00B003ED" w:rsidRDefault="00B003ED" w:rsidP="00B003ED">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lastRenderedPageBreak/>
        <w:t>5）インポートが完了しました。</w:t>
      </w:r>
    </w:p>
    <w:p w14:paraId="7E42B5EE" w14:textId="77777777" w:rsidR="00B003ED" w:rsidRDefault="00B003ED" w:rsidP="00B003ED">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172A0F2F" wp14:editId="439548C7">
            <wp:extent cx="4999101" cy="3175345"/>
            <wp:effectExtent l="57150" t="76200" r="49530" b="82550"/>
            <wp:docPr id="749" name="図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020420" cy="3188886"/>
                    </a:xfrm>
                    <a:prstGeom prst="rect">
                      <a:avLst/>
                    </a:prstGeom>
                    <a:noFill/>
                    <a:ln>
                      <a:noFill/>
                    </a:ln>
                    <a:effectLst>
                      <a:outerShdw blurRad="63500" algn="t" rotWithShape="0">
                        <a:prstClr val="black">
                          <a:alpha val="40000"/>
                        </a:prstClr>
                      </a:outerShdw>
                    </a:effectLst>
                  </pic:spPr>
                </pic:pic>
              </a:graphicData>
            </a:graphic>
          </wp:inline>
        </w:drawing>
      </w:r>
    </w:p>
    <w:p w14:paraId="36C8CE21" w14:textId="24673D64" w:rsidR="003D13FF" w:rsidRDefault="003D13FF" w:rsidP="001E7F32">
      <w:pPr>
        <w:widowControl/>
        <w:spacing w:line="400" w:lineRule="exact"/>
        <w:jc w:val="left"/>
        <w:rPr>
          <w:rFonts w:ascii="游ゴシック" w:eastAsia="游ゴシック" w:hAnsi="游ゴシック"/>
          <w:sz w:val="24"/>
          <w:szCs w:val="24"/>
        </w:rPr>
      </w:pPr>
      <w:r>
        <w:rPr>
          <w:rFonts w:ascii="游ゴシック" w:eastAsia="游ゴシック" w:hAnsi="游ゴシック"/>
          <w:sz w:val="24"/>
          <w:szCs w:val="24"/>
        </w:rPr>
        <w:br w:type="page"/>
      </w:r>
    </w:p>
    <w:p w14:paraId="4137C87C" w14:textId="5928F29E" w:rsidR="003D13FF" w:rsidRDefault="003D13FF" w:rsidP="003D13FF">
      <w:pPr>
        <w:pStyle w:val="10"/>
        <w:spacing w:line="480" w:lineRule="exact"/>
        <w:rPr>
          <w:rStyle w:val="ab"/>
          <w:rFonts w:hAnsi="ＭＳ Ｐゴシック"/>
          <w:kern w:val="0"/>
          <w:sz w:val="28"/>
          <w:szCs w:val="28"/>
        </w:rPr>
      </w:pPr>
      <w:bookmarkStart w:id="25" w:name="_Toc40368396"/>
      <w:r>
        <w:rPr>
          <w:rStyle w:val="ab"/>
          <w:rFonts w:hAnsi="ＭＳ Ｐゴシック" w:hint="eastAsia"/>
          <w:sz w:val="28"/>
          <w:szCs w:val="28"/>
        </w:rPr>
        <w:lastRenderedPageBreak/>
        <w:t>5</w:t>
      </w:r>
      <w:r w:rsidRPr="00F362C7">
        <w:rPr>
          <w:rStyle w:val="ab"/>
          <w:rFonts w:hAnsi="ＭＳ Ｐゴシック" w:hint="eastAsia"/>
          <w:kern w:val="0"/>
          <w:sz w:val="28"/>
          <w:szCs w:val="28"/>
        </w:rPr>
        <w:t>．</w:t>
      </w:r>
      <w:r w:rsidR="002C7820">
        <w:rPr>
          <w:rStyle w:val="ab"/>
          <w:rFonts w:hAnsi="ＭＳ Ｐゴシック" w:hint="eastAsia"/>
          <w:kern w:val="0"/>
          <w:sz w:val="28"/>
          <w:szCs w:val="28"/>
        </w:rPr>
        <w:t>2．顧客情報インポート照会</w:t>
      </w:r>
      <w:bookmarkEnd w:id="25"/>
    </w:p>
    <w:p w14:paraId="79928BFB" w14:textId="46E727CB" w:rsidR="002C7820" w:rsidRDefault="002C7820" w:rsidP="002C7820">
      <w:pPr>
        <w:spacing w:line="400" w:lineRule="exact"/>
        <w:rPr>
          <w:rFonts w:ascii="游ゴシック" w:eastAsia="游ゴシック" w:hAnsi="游ゴシック"/>
          <w:sz w:val="24"/>
          <w:szCs w:val="24"/>
        </w:rPr>
      </w:pPr>
      <w:r w:rsidRPr="002C7820">
        <w:rPr>
          <w:rFonts w:ascii="游ゴシック" w:eastAsia="游ゴシック" w:hAnsi="游ゴシック" w:hint="eastAsia"/>
          <w:sz w:val="24"/>
          <w:szCs w:val="24"/>
        </w:rPr>
        <w:t>インポートすると、照会画面を見ることができます。ここでは、照会画面の説明をします。</w:t>
      </w:r>
    </w:p>
    <w:p w14:paraId="333DA195" w14:textId="04988619" w:rsidR="002C7820" w:rsidRDefault="00967601" w:rsidP="002C7820">
      <w:pPr>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4998253C" wp14:editId="1E6432D8">
            <wp:extent cx="4799858" cy="3247970"/>
            <wp:effectExtent l="57150" t="76200" r="58420" b="67310"/>
            <wp:docPr id="1351" name="図 1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831625" cy="3269466"/>
                    </a:xfrm>
                    <a:prstGeom prst="rect">
                      <a:avLst/>
                    </a:prstGeom>
                    <a:noFill/>
                    <a:ln>
                      <a:noFill/>
                    </a:ln>
                    <a:effectLst>
                      <a:outerShdw blurRad="63500" algn="t" rotWithShape="0">
                        <a:prstClr val="black">
                          <a:alpha val="40000"/>
                        </a:prstClr>
                      </a:outerShdw>
                    </a:effectLst>
                  </pic:spPr>
                </pic:pic>
              </a:graphicData>
            </a:graphic>
          </wp:inline>
        </w:drawing>
      </w:r>
    </w:p>
    <w:tbl>
      <w:tblPr>
        <w:tblStyle w:val="af5"/>
        <w:tblW w:w="0" w:type="auto"/>
        <w:tblLook w:val="04A0" w:firstRow="1" w:lastRow="0" w:firstColumn="1" w:lastColumn="0" w:noHBand="0" w:noVBand="1"/>
      </w:tblPr>
      <w:tblGrid>
        <w:gridCol w:w="2405"/>
        <w:gridCol w:w="7563"/>
      </w:tblGrid>
      <w:tr w:rsidR="00967601" w14:paraId="7F2DF1EE" w14:textId="77777777" w:rsidTr="00F40EBB">
        <w:tc>
          <w:tcPr>
            <w:tcW w:w="9968" w:type="dxa"/>
            <w:gridSpan w:val="2"/>
          </w:tcPr>
          <w:p w14:paraId="16C42E39" w14:textId="6BC90296" w:rsidR="00967601" w:rsidRPr="00797CF8" w:rsidRDefault="00967601" w:rsidP="00967601">
            <w:pPr>
              <w:spacing w:line="400" w:lineRule="exact"/>
              <w:jc w:val="center"/>
              <w:rPr>
                <w:rFonts w:ascii="游ゴシック" w:eastAsia="游ゴシック" w:hAnsi="游ゴシック"/>
                <w:b/>
                <w:bCs/>
                <w:sz w:val="24"/>
                <w:szCs w:val="24"/>
              </w:rPr>
            </w:pPr>
            <w:r w:rsidRPr="00797CF8">
              <w:rPr>
                <w:rFonts w:ascii="游ゴシック" w:eastAsia="游ゴシック" w:hAnsi="游ゴシック" w:hint="eastAsia"/>
                <w:b/>
                <w:bCs/>
                <w:sz w:val="24"/>
                <w:szCs w:val="24"/>
              </w:rPr>
              <w:t>赤枠内</w:t>
            </w:r>
          </w:p>
        </w:tc>
      </w:tr>
      <w:tr w:rsidR="00967601" w14:paraId="4CA3526F" w14:textId="77777777" w:rsidTr="00DE5D0F">
        <w:tc>
          <w:tcPr>
            <w:tcW w:w="2405" w:type="dxa"/>
          </w:tcPr>
          <w:p w14:paraId="20A744A1" w14:textId="62DA4F51" w:rsidR="00967601" w:rsidRDefault="00967601" w:rsidP="00967601">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処理状態</w:t>
            </w:r>
          </w:p>
        </w:tc>
        <w:tc>
          <w:tcPr>
            <w:tcW w:w="7563" w:type="dxa"/>
          </w:tcPr>
          <w:p w14:paraId="4C00900E" w14:textId="65C9EB2E" w:rsidR="00967601" w:rsidRDefault="00DE5D0F" w:rsidP="00967601">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インポートの状況を表示します。</w:t>
            </w:r>
          </w:p>
        </w:tc>
      </w:tr>
      <w:tr w:rsidR="00967601" w14:paraId="51B28C33" w14:textId="77777777" w:rsidTr="00DE5D0F">
        <w:tc>
          <w:tcPr>
            <w:tcW w:w="2405" w:type="dxa"/>
          </w:tcPr>
          <w:p w14:paraId="309E5500" w14:textId="553F90AA" w:rsidR="00967601" w:rsidRDefault="00967601" w:rsidP="00967601">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データ総件数</w:t>
            </w:r>
          </w:p>
        </w:tc>
        <w:tc>
          <w:tcPr>
            <w:tcW w:w="7563" w:type="dxa"/>
          </w:tcPr>
          <w:p w14:paraId="452FB153" w14:textId="63EC89E8" w:rsidR="00967601" w:rsidRDefault="00DE5D0F" w:rsidP="00967601">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インポートしたデータの総件数を表示します。</w:t>
            </w:r>
          </w:p>
        </w:tc>
      </w:tr>
      <w:tr w:rsidR="00967601" w14:paraId="750D815C" w14:textId="77777777" w:rsidTr="00DE5D0F">
        <w:tc>
          <w:tcPr>
            <w:tcW w:w="2405" w:type="dxa"/>
          </w:tcPr>
          <w:p w14:paraId="49B97291" w14:textId="65B34312" w:rsidR="00967601" w:rsidRDefault="00967601" w:rsidP="00967601">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処理完了件数</w:t>
            </w:r>
          </w:p>
        </w:tc>
        <w:tc>
          <w:tcPr>
            <w:tcW w:w="7563" w:type="dxa"/>
          </w:tcPr>
          <w:p w14:paraId="6A6D100C" w14:textId="21B774DB" w:rsidR="00967601" w:rsidRDefault="00DE5D0F" w:rsidP="00967601">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インポートが完了したデータの総件数を表示します。</w:t>
            </w:r>
          </w:p>
        </w:tc>
      </w:tr>
      <w:tr w:rsidR="00967601" w14:paraId="5F3EF0AD" w14:textId="77777777" w:rsidTr="00DE5D0F">
        <w:tc>
          <w:tcPr>
            <w:tcW w:w="2405" w:type="dxa"/>
          </w:tcPr>
          <w:p w14:paraId="2228A0EF" w14:textId="64C24D10" w:rsidR="00967601" w:rsidRDefault="00967601" w:rsidP="00967601">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無効なデータ件数</w:t>
            </w:r>
          </w:p>
        </w:tc>
        <w:tc>
          <w:tcPr>
            <w:tcW w:w="7563" w:type="dxa"/>
          </w:tcPr>
          <w:p w14:paraId="0BB2A3B4" w14:textId="4A9F785C" w:rsidR="00967601" w:rsidRDefault="00DE5D0F" w:rsidP="00967601">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インポートが失敗したデータの総件数を表示します。</w:t>
            </w:r>
          </w:p>
        </w:tc>
      </w:tr>
      <w:tr w:rsidR="00967601" w14:paraId="4060B19C" w14:textId="77777777" w:rsidTr="00DE5D0F">
        <w:tc>
          <w:tcPr>
            <w:tcW w:w="2405" w:type="dxa"/>
          </w:tcPr>
          <w:p w14:paraId="0CA41736" w14:textId="4C2EF389" w:rsidR="00967601" w:rsidRDefault="00967601" w:rsidP="00967601">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元ファイル</w:t>
            </w:r>
          </w:p>
        </w:tc>
        <w:tc>
          <w:tcPr>
            <w:tcW w:w="7563" w:type="dxa"/>
          </w:tcPr>
          <w:p w14:paraId="0E1B177C" w14:textId="78BF74B0" w:rsidR="00967601" w:rsidRDefault="00DE5D0F" w:rsidP="00967601">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インポートしたファイルをダウンロードできます。</w:t>
            </w:r>
          </w:p>
        </w:tc>
      </w:tr>
      <w:tr w:rsidR="00967601" w14:paraId="134E0357" w14:textId="77777777" w:rsidTr="00DE5D0F">
        <w:tc>
          <w:tcPr>
            <w:tcW w:w="2405" w:type="dxa"/>
          </w:tcPr>
          <w:p w14:paraId="588A8509" w14:textId="10670F5B" w:rsidR="00967601" w:rsidRDefault="00967601" w:rsidP="00967601">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処理完了のデータ</w:t>
            </w:r>
          </w:p>
        </w:tc>
        <w:tc>
          <w:tcPr>
            <w:tcW w:w="7563" w:type="dxa"/>
          </w:tcPr>
          <w:p w14:paraId="551EA287" w14:textId="74B49DEF" w:rsidR="00967601" w:rsidRDefault="00DE5D0F" w:rsidP="00967601">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インポートが完了したデータをダウンロードできます。</w:t>
            </w:r>
          </w:p>
        </w:tc>
      </w:tr>
      <w:tr w:rsidR="00967601" w14:paraId="19FAFD5F" w14:textId="77777777" w:rsidTr="00DE5D0F">
        <w:tc>
          <w:tcPr>
            <w:tcW w:w="2405" w:type="dxa"/>
          </w:tcPr>
          <w:p w14:paraId="32E2E278" w14:textId="4A448B56" w:rsidR="00967601" w:rsidRDefault="00967601" w:rsidP="00967601">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無効なデータ</w:t>
            </w:r>
          </w:p>
        </w:tc>
        <w:tc>
          <w:tcPr>
            <w:tcW w:w="7563" w:type="dxa"/>
          </w:tcPr>
          <w:p w14:paraId="4516E278" w14:textId="7B0E66D5" w:rsidR="00967601" w:rsidRDefault="00DE5D0F" w:rsidP="00967601">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インポートが失敗したデータのダウンロードができます。また、ダウンロードファイルには、失敗したエラー情報が載っています。</w:t>
            </w:r>
          </w:p>
        </w:tc>
      </w:tr>
      <w:tr w:rsidR="00967601" w14:paraId="4D6AEB90" w14:textId="77777777" w:rsidTr="00F40EBB">
        <w:tc>
          <w:tcPr>
            <w:tcW w:w="9968" w:type="dxa"/>
            <w:gridSpan w:val="2"/>
          </w:tcPr>
          <w:p w14:paraId="110D7C6C" w14:textId="2776BD22" w:rsidR="00967601" w:rsidRPr="00797CF8" w:rsidRDefault="00967601" w:rsidP="00967601">
            <w:pPr>
              <w:spacing w:line="400" w:lineRule="exact"/>
              <w:jc w:val="center"/>
              <w:rPr>
                <w:rFonts w:ascii="游ゴシック" w:eastAsia="游ゴシック" w:hAnsi="游ゴシック"/>
                <w:b/>
                <w:bCs/>
                <w:sz w:val="24"/>
                <w:szCs w:val="24"/>
              </w:rPr>
            </w:pPr>
            <w:r w:rsidRPr="00797CF8">
              <w:rPr>
                <w:rFonts w:ascii="游ゴシック" w:eastAsia="游ゴシック" w:hAnsi="游ゴシック" w:hint="eastAsia"/>
                <w:b/>
                <w:bCs/>
                <w:sz w:val="24"/>
                <w:szCs w:val="24"/>
              </w:rPr>
              <w:t>緑枠内</w:t>
            </w:r>
          </w:p>
        </w:tc>
      </w:tr>
      <w:tr w:rsidR="00967601" w14:paraId="213EECA4" w14:textId="77777777" w:rsidTr="00DE5D0F">
        <w:tc>
          <w:tcPr>
            <w:tcW w:w="2405" w:type="dxa"/>
          </w:tcPr>
          <w:p w14:paraId="19DBD339" w14:textId="3BCC68D2" w:rsidR="00967601" w:rsidRDefault="00967601" w:rsidP="00F40EBB">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新規インポート</w:t>
            </w:r>
          </w:p>
        </w:tc>
        <w:tc>
          <w:tcPr>
            <w:tcW w:w="7563" w:type="dxa"/>
          </w:tcPr>
          <w:p w14:paraId="2142F85E" w14:textId="76BAB277" w:rsidR="00967601" w:rsidRDefault="00DE5D0F" w:rsidP="00F40EBB">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新規インポート画面に遷移します。</w:t>
            </w:r>
          </w:p>
        </w:tc>
      </w:tr>
      <w:tr w:rsidR="00967601" w14:paraId="785EB187" w14:textId="77777777" w:rsidTr="00DE5D0F">
        <w:tc>
          <w:tcPr>
            <w:tcW w:w="2405" w:type="dxa"/>
          </w:tcPr>
          <w:p w14:paraId="060915CA" w14:textId="22C3D300" w:rsidR="00967601" w:rsidRDefault="00967601" w:rsidP="00F40EBB">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一覧</w:t>
            </w:r>
          </w:p>
        </w:tc>
        <w:tc>
          <w:tcPr>
            <w:tcW w:w="7563" w:type="dxa"/>
          </w:tcPr>
          <w:p w14:paraId="2595A16E" w14:textId="097E6CC1" w:rsidR="00967601" w:rsidRDefault="00DE5D0F" w:rsidP="00F40EBB">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インポート一覧画面に遷移します。</w:t>
            </w:r>
          </w:p>
        </w:tc>
      </w:tr>
      <w:tr w:rsidR="00967601" w14:paraId="67592751" w14:textId="77777777" w:rsidTr="00DE5D0F">
        <w:tc>
          <w:tcPr>
            <w:tcW w:w="2405" w:type="dxa"/>
          </w:tcPr>
          <w:p w14:paraId="63CD8D90" w14:textId="19845CC5" w:rsidR="00967601" w:rsidRDefault="00967601" w:rsidP="00F40EBB">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顧客データを削除</w:t>
            </w:r>
          </w:p>
        </w:tc>
        <w:tc>
          <w:tcPr>
            <w:tcW w:w="7563" w:type="dxa"/>
          </w:tcPr>
          <w:p w14:paraId="5FBCC186" w14:textId="09FF0523" w:rsidR="00967601" w:rsidRDefault="00DE5D0F" w:rsidP="00F40EBB">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該当のインポートで取り込みが出来た顧客情報を</w:t>
            </w:r>
            <w:proofErr w:type="spellStart"/>
            <w:r>
              <w:rPr>
                <w:rFonts w:ascii="游ゴシック" w:eastAsia="游ゴシック" w:hAnsi="游ゴシック" w:hint="eastAsia"/>
                <w:sz w:val="24"/>
                <w:szCs w:val="24"/>
              </w:rPr>
              <w:t>BlueBean</w:t>
            </w:r>
            <w:proofErr w:type="spellEnd"/>
            <w:r>
              <w:rPr>
                <w:rFonts w:ascii="游ゴシック" w:eastAsia="游ゴシック" w:hAnsi="游ゴシック" w:hint="eastAsia"/>
                <w:sz w:val="24"/>
                <w:szCs w:val="24"/>
              </w:rPr>
              <w:t>から削除します。</w:t>
            </w:r>
            <w:r w:rsidR="005E2A49">
              <w:rPr>
                <w:rFonts w:ascii="游ゴシック" w:eastAsia="游ゴシック" w:hAnsi="游ゴシック" w:hint="eastAsia"/>
                <w:sz w:val="24"/>
                <w:szCs w:val="24"/>
              </w:rPr>
              <w:t>ただし、1</w:t>
            </w:r>
            <w:r w:rsidR="00EA204A">
              <w:rPr>
                <w:rFonts w:ascii="游ゴシック" w:eastAsia="游ゴシック" w:hAnsi="游ゴシック" w:hint="eastAsia"/>
                <w:sz w:val="24"/>
                <w:szCs w:val="24"/>
              </w:rPr>
              <w:t>名でも「待機中」「発信待ち」</w:t>
            </w:r>
            <w:r w:rsidR="00B15C75" w:rsidRPr="00D64ACE">
              <w:rPr>
                <w:rFonts w:ascii="游ゴシック" w:eastAsia="游ゴシック" w:hAnsi="游ゴシック" w:hint="eastAsia"/>
                <w:b/>
                <w:bCs/>
                <w:sz w:val="24"/>
                <w:szCs w:val="24"/>
              </w:rPr>
              <w:t>以外</w:t>
            </w:r>
            <w:r w:rsidR="00EA204A" w:rsidRPr="00D64ACE">
              <w:rPr>
                <w:rFonts w:ascii="游ゴシック" w:eastAsia="游ゴシック" w:hAnsi="游ゴシック" w:hint="eastAsia"/>
                <w:b/>
                <w:bCs/>
                <w:sz w:val="24"/>
                <w:szCs w:val="24"/>
              </w:rPr>
              <w:t>のステータス</w:t>
            </w:r>
            <w:r w:rsidR="00EA204A">
              <w:rPr>
                <w:rFonts w:ascii="游ゴシック" w:eastAsia="游ゴシック" w:hAnsi="游ゴシック" w:hint="eastAsia"/>
                <w:sz w:val="24"/>
                <w:szCs w:val="24"/>
              </w:rPr>
              <w:t>の顧客がいる場合は削除できません</w:t>
            </w:r>
            <w:r w:rsidR="005E2A49">
              <w:rPr>
                <w:rFonts w:ascii="游ゴシック" w:eastAsia="游ゴシック" w:hAnsi="游ゴシック" w:hint="eastAsia"/>
                <w:sz w:val="24"/>
                <w:szCs w:val="24"/>
              </w:rPr>
              <w:t>。</w:t>
            </w:r>
          </w:p>
        </w:tc>
      </w:tr>
      <w:tr w:rsidR="00967601" w14:paraId="6E21986C" w14:textId="77777777" w:rsidTr="00DE5D0F">
        <w:tc>
          <w:tcPr>
            <w:tcW w:w="2405" w:type="dxa"/>
          </w:tcPr>
          <w:p w14:paraId="62462F02" w14:textId="4C78B629" w:rsidR="00967601" w:rsidRDefault="00967601" w:rsidP="00F40EBB">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ファイルを削除</w:t>
            </w:r>
          </w:p>
        </w:tc>
        <w:tc>
          <w:tcPr>
            <w:tcW w:w="7563" w:type="dxa"/>
          </w:tcPr>
          <w:p w14:paraId="39863EBD" w14:textId="4299524D" w:rsidR="00967601" w:rsidRDefault="00DE5D0F" w:rsidP="00F40EBB">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該当のインポートファイルを削除します。</w:t>
            </w:r>
          </w:p>
        </w:tc>
      </w:tr>
      <w:tr w:rsidR="00967601" w14:paraId="74127147" w14:textId="77777777" w:rsidTr="00DE5D0F">
        <w:tc>
          <w:tcPr>
            <w:tcW w:w="2405" w:type="dxa"/>
          </w:tcPr>
          <w:p w14:paraId="19E1572E" w14:textId="4488625A" w:rsidR="00967601" w:rsidRDefault="00967601" w:rsidP="00F40EBB">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顧客情報データ一覧</w:t>
            </w:r>
          </w:p>
        </w:tc>
        <w:tc>
          <w:tcPr>
            <w:tcW w:w="7563" w:type="dxa"/>
          </w:tcPr>
          <w:p w14:paraId="74DA4192" w14:textId="29EA68A1" w:rsidR="00967601" w:rsidRDefault="00DE5D0F" w:rsidP="00F40EBB">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該当のインポートで取り込まれた顧客情報</w:t>
            </w:r>
            <w:r w:rsidR="002A02D7">
              <w:rPr>
                <w:rFonts w:ascii="游ゴシック" w:eastAsia="游ゴシック" w:hAnsi="游ゴシック" w:hint="eastAsia"/>
                <w:sz w:val="24"/>
                <w:szCs w:val="24"/>
              </w:rPr>
              <w:t>一覧を表示します。</w:t>
            </w:r>
          </w:p>
        </w:tc>
      </w:tr>
      <w:tr w:rsidR="00967601" w14:paraId="2441A364" w14:textId="77777777" w:rsidTr="00DE5D0F">
        <w:tc>
          <w:tcPr>
            <w:tcW w:w="2405" w:type="dxa"/>
          </w:tcPr>
          <w:p w14:paraId="029098B9" w14:textId="788FA52D" w:rsidR="00967601" w:rsidRDefault="00967601" w:rsidP="00F40EBB">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最新の情報に更新</w:t>
            </w:r>
          </w:p>
        </w:tc>
        <w:tc>
          <w:tcPr>
            <w:tcW w:w="7563" w:type="dxa"/>
          </w:tcPr>
          <w:p w14:paraId="003FA24A" w14:textId="5F3CF101" w:rsidR="00967601" w:rsidRDefault="002A02D7" w:rsidP="00F40EBB">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インポート中</w:t>
            </w:r>
            <w:r w:rsidR="00797CF8">
              <w:rPr>
                <w:rFonts w:ascii="游ゴシック" w:eastAsia="游ゴシック" w:hAnsi="游ゴシック" w:hint="eastAsia"/>
                <w:sz w:val="24"/>
                <w:szCs w:val="24"/>
              </w:rPr>
              <w:t>の</w:t>
            </w:r>
            <w:r>
              <w:rPr>
                <w:rFonts w:ascii="游ゴシック" w:eastAsia="游ゴシック" w:hAnsi="游ゴシック" w:hint="eastAsia"/>
                <w:sz w:val="24"/>
                <w:szCs w:val="24"/>
              </w:rPr>
              <w:t>情報を更新します。</w:t>
            </w:r>
          </w:p>
        </w:tc>
      </w:tr>
      <w:tr w:rsidR="00967601" w14:paraId="2712B97A" w14:textId="77777777" w:rsidTr="00DE5D0F">
        <w:tc>
          <w:tcPr>
            <w:tcW w:w="2405" w:type="dxa"/>
          </w:tcPr>
          <w:p w14:paraId="0525E7C7" w14:textId="77570D10" w:rsidR="00967601" w:rsidRDefault="00967601" w:rsidP="00F40EBB">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戻る</w:t>
            </w:r>
          </w:p>
        </w:tc>
        <w:tc>
          <w:tcPr>
            <w:tcW w:w="7563" w:type="dxa"/>
          </w:tcPr>
          <w:p w14:paraId="1A396635" w14:textId="4D8C9FF8" w:rsidR="002A02D7" w:rsidRDefault="002A02D7" w:rsidP="00F40EBB">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前の画面に戻ります。</w:t>
            </w:r>
          </w:p>
        </w:tc>
      </w:tr>
    </w:tbl>
    <w:p w14:paraId="2BB8E293" w14:textId="1AA676B5" w:rsidR="00A47A67" w:rsidRDefault="00A47A67" w:rsidP="00A47A67">
      <w:pPr>
        <w:pStyle w:val="10"/>
        <w:spacing w:line="480" w:lineRule="exact"/>
        <w:rPr>
          <w:rStyle w:val="ab"/>
          <w:rFonts w:hAnsi="ＭＳ Ｐゴシック"/>
          <w:kern w:val="0"/>
          <w:sz w:val="28"/>
          <w:szCs w:val="28"/>
        </w:rPr>
      </w:pPr>
      <w:bookmarkStart w:id="26" w:name="_Toc40368397"/>
      <w:r>
        <w:rPr>
          <w:rStyle w:val="ab"/>
          <w:rFonts w:hAnsi="ＭＳ Ｐゴシック" w:hint="eastAsia"/>
          <w:sz w:val="28"/>
          <w:szCs w:val="28"/>
        </w:rPr>
        <w:lastRenderedPageBreak/>
        <w:t>6</w:t>
      </w:r>
      <w:r>
        <w:rPr>
          <w:rStyle w:val="ab"/>
          <w:rFonts w:hAnsi="ＭＳ Ｐゴシック" w:hint="eastAsia"/>
          <w:kern w:val="0"/>
          <w:sz w:val="28"/>
          <w:szCs w:val="28"/>
        </w:rPr>
        <w:t>．発信リスト一覧</w:t>
      </w:r>
      <w:bookmarkEnd w:id="26"/>
    </w:p>
    <w:p w14:paraId="1730D404" w14:textId="0C467C5C" w:rsidR="00A47A67" w:rsidRDefault="00A47A67" w:rsidP="002C7820">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顧客情報インポート時に発信リストを作成すると、リスト毎に発信の管理が可能になります。ここでは、発信リストの管理方法を説明します。</w:t>
      </w:r>
    </w:p>
    <w:p w14:paraId="47E6A9C0" w14:textId="770AF620" w:rsidR="00A47A67" w:rsidRDefault="00A47A67" w:rsidP="002C7820">
      <w:pPr>
        <w:widowControl/>
        <w:spacing w:line="400" w:lineRule="exact"/>
        <w:jc w:val="left"/>
        <w:rPr>
          <w:rFonts w:ascii="游ゴシック" w:eastAsia="游ゴシック" w:hAnsi="游ゴシック"/>
          <w:sz w:val="24"/>
          <w:szCs w:val="24"/>
        </w:rPr>
      </w:pPr>
    </w:p>
    <w:p w14:paraId="0441B7AD" w14:textId="3D5936CC" w:rsidR="00155C27" w:rsidRDefault="00155C27" w:rsidP="00155C27">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1）</w:t>
      </w:r>
      <w:r w:rsidR="0062129E">
        <w:rPr>
          <w:rFonts w:ascii="游ゴシック" w:eastAsia="游ゴシック" w:hAnsi="游ゴシック" w:hint="eastAsia"/>
          <w:sz w:val="24"/>
          <w:szCs w:val="24"/>
        </w:rPr>
        <w:t>管理画面より、</w:t>
      </w:r>
      <w:r>
        <w:rPr>
          <w:rFonts w:ascii="游ゴシック" w:eastAsia="游ゴシック" w:hAnsi="游ゴシック" w:hint="eastAsia"/>
          <w:sz w:val="24"/>
          <w:szCs w:val="24"/>
        </w:rPr>
        <w:t>顧客情報管理＞</w:t>
      </w:r>
      <w:r w:rsidR="008B705F">
        <w:rPr>
          <w:rFonts w:ascii="游ゴシック" w:eastAsia="游ゴシック" w:hAnsi="游ゴシック" w:hint="eastAsia"/>
          <w:sz w:val="24"/>
          <w:szCs w:val="24"/>
        </w:rPr>
        <w:t>発信リスト一覧</w:t>
      </w:r>
      <w:r>
        <w:rPr>
          <w:rFonts w:ascii="游ゴシック" w:eastAsia="游ゴシック" w:hAnsi="游ゴシック" w:hint="eastAsia"/>
          <w:sz w:val="24"/>
          <w:szCs w:val="24"/>
        </w:rPr>
        <w:t>へ入ります。</w:t>
      </w:r>
    </w:p>
    <w:p w14:paraId="3E2B013B" w14:textId="117BC3DA" w:rsidR="00755959" w:rsidRDefault="008B705F" w:rsidP="007A7CE9">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23412BA2" wp14:editId="4D17D748">
            <wp:extent cx="5441125" cy="1776022"/>
            <wp:effectExtent l="57150" t="76200" r="64770" b="72390"/>
            <wp:docPr id="1357" name="図 1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483205" cy="1789757"/>
                    </a:xfrm>
                    <a:prstGeom prst="rect">
                      <a:avLst/>
                    </a:prstGeom>
                    <a:noFill/>
                    <a:ln>
                      <a:noFill/>
                    </a:ln>
                    <a:effectLst>
                      <a:outerShdw blurRad="63500" algn="t" rotWithShape="0">
                        <a:prstClr val="black">
                          <a:alpha val="40000"/>
                        </a:prstClr>
                      </a:outerShdw>
                    </a:effectLst>
                  </pic:spPr>
                </pic:pic>
              </a:graphicData>
            </a:graphic>
          </wp:inline>
        </w:drawing>
      </w:r>
    </w:p>
    <w:p w14:paraId="4F0C6EEE" w14:textId="77777777" w:rsidR="00276B7B" w:rsidRDefault="00276B7B" w:rsidP="00755959">
      <w:pPr>
        <w:widowControl/>
        <w:spacing w:line="400" w:lineRule="exact"/>
        <w:jc w:val="left"/>
        <w:rPr>
          <w:rFonts w:ascii="游ゴシック" w:eastAsia="游ゴシック" w:hAnsi="游ゴシック"/>
          <w:sz w:val="24"/>
          <w:szCs w:val="24"/>
        </w:rPr>
      </w:pPr>
    </w:p>
    <w:p w14:paraId="3D8DF14A" w14:textId="4ADB02EF" w:rsidR="00755959" w:rsidRDefault="00755959" w:rsidP="00755959">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2）</w:t>
      </w:r>
      <w:r w:rsidR="00695E30">
        <w:rPr>
          <w:rFonts w:ascii="游ゴシック" w:eastAsia="游ゴシック" w:hAnsi="游ゴシック" w:cs="YuGothic-Regular" w:hint="eastAsia"/>
          <w:kern w:val="0"/>
          <w:sz w:val="24"/>
          <w:szCs w:val="24"/>
        </w:rPr>
        <w:t>確認したい業務を選択すると</w:t>
      </w:r>
      <w:r w:rsidR="00695E30" w:rsidRPr="0050275B">
        <w:rPr>
          <w:rFonts w:ascii="游ゴシック" w:eastAsia="游ゴシック" w:hAnsi="游ゴシック" w:cs="YuGothic-Regular" w:hint="eastAsia"/>
          <w:kern w:val="0"/>
          <w:sz w:val="24"/>
          <w:szCs w:val="24"/>
        </w:rPr>
        <w:t>行が反転するのでそのままクリックします。</w:t>
      </w:r>
    </w:p>
    <w:p w14:paraId="5AAC9847" w14:textId="6611F615" w:rsidR="007A7CE9" w:rsidRDefault="00695E30" w:rsidP="007A7CE9">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1481ED23" wp14:editId="00289A5B">
            <wp:extent cx="5417375" cy="1766420"/>
            <wp:effectExtent l="57150" t="76200" r="50165" b="81915"/>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455405" cy="1778820"/>
                    </a:xfrm>
                    <a:prstGeom prst="rect">
                      <a:avLst/>
                    </a:prstGeom>
                    <a:noFill/>
                    <a:ln>
                      <a:noFill/>
                    </a:ln>
                    <a:effectLst>
                      <a:outerShdw blurRad="63500" algn="t" rotWithShape="0">
                        <a:prstClr val="black">
                          <a:alpha val="40000"/>
                        </a:prstClr>
                      </a:outerShdw>
                    </a:effectLst>
                  </pic:spPr>
                </pic:pic>
              </a:graphicData>
            </a:graphic>
          </wp:inline>
        </w:drawing>
      </w:r>
    </w:p>
    <w:p w14:paraId="7D65C35E" w14:textId="77777777" w:rsidR="00276B7B" w:rsidRDefault="00276B7B" w:rsidP="00755959">
      <w:pPr>
        <w:widowControl/>
        <w:spacing w:line="400" w:lineRule="exact"/>
        <w:jc w:val="left"/>
        <w:rPr>
          <w:rFonts w:ascii="游ゴシック" w:eastAsia="游ゴシック" w:hAnsi="游ゴシック"/>
          <w:sz w:val="24"/>
          <w:szCs w:val="24"/>
        </w:rPr>
      </w:pPr>
    </w:p>
    <w:p w14:paraId="794987BB" w14:textId="2B086DB7" w:rsidR="007A7CE9" w:rsidRDefault="007A7CE9" w:rsidP="00755959">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3）発信リスト一覧が開きました。</w:t>
      </w:r>
    </w:p>
    <w:p w14:paraId="3CF6FBF4" w14:textId="6A2C919C" w:rsidR="00276B7B" w:rsidRDefault="007A7CE9" w:rsidP="007A7CE9">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1A06F9F8" wp14:editId="1526918C">
            <wp:extent cx="5393624" cy="2116369"/>
            <wp:effectExtent l="57150" t="76200" r="55245" b="74930"/>
            <wp:docPr id="1372" name="図 1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457071" cy="2141264"/>
                    </a:xfrm>
                    <a:prstGeom prst="rect">
                      <a:avLst/>
                    </a:prstGeom>
                    <a:noFill/>
                    <a:ln>
                      <a:noFill/>
                    </a:ln>
                    <a:effectLst>
                      <a:outerShdw blurRad="63500" algn="t" rotWithShape="0">
                        <a:prstClr val="black">
                          <a:alpha val="40000"/>
                        </a:prstClr>
                      </a:outerShdw>
                    </a:effectLst>
                  </pic:spPr>
                </pic:pic>
              </a:graphicData>
            </a:graphic>
          </wp:inline>
        </w:drawing>
      </w:r>
    </w:p>
    <w:p w14:paraId="1DB64322" w14:textId="6CBECD05" w:rsidR="007A7CE9" w:rsidRDefault="007A7CE9" w:rsidP="007A7CE9">
      <w:pPr>
        <w:pStyle w:val="10"/>
        <w:spacing w:line="480" w:lineRule="exact"/>
        <w:rPr>
          <w:rStyle w:val="ab"/>
          <w:rFonts w:hAnsi="ＭＳ Ｐゴシック"/>
          <w:kern w:val="0"/>
          <w:sz w:val="28"/>
          <w:szCs w:val="28"/>
        </w:rPr>
      </w:pPr>
      <w:bookmarkStart w:id="27" w:name="_Toc40368398"/>
      <w:r>
        <w:rPr>
          <w:rStyle w:val="ab"/>
          <w:rFonts w:hAnsi="ＭＳ Ｐゴシック" w:hint="eastAsia"/>
          <w:sz w:val="28"/>
          <w:szCs w:val="28"/>
        </w:rPr>
        <w:lastRenderedPageBreak/>
        <w:t>6</w:t>
      </w:r>
      <w:r>
        <w:rPr>
          <w:rStyle w:val="ab"/>
          <w:rFonts w:hAnsi="ＭＳ Ｐゴシック" w:hint="eastAsia"/>
          <w:kern w:val="0"/>
          <w:sz w:val="28"/>
          <w:szCs w:val="28"/>
        </w:rPr>
        <w:t>．1．発信リスト一覧の見方</w:t>
      </w:r>
      <w:bookmarkEnd w:id="27"/>
    </w:p>
    <w:p w14:paraId="2922A32E" w14:textId="06E8067D" w:rsidR="007A7CE9" w:rsidRDefault="007A7CE9" w:rsidP="00755959">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発信リスト一覧では、リスト毎</w:t>
      </w:r>
      <w:r w:rsidR="006B226B">
        <w:rPr>
          <w:rFonts w:ascii="游ゴシック" w:eastAsia="游ゴシック" w:hAnsi="游ゴシック" w:hint="eastAsia"/>
          <w:sz w:val="24"/>
          <w:szCs w:val="24"/>
        </w:rPr>
        <w:t>の</w:t>
      </w:r>
      <w:r>
        <w:rPr>
          <w:rFonts w:ascii="游ゴシック" w:eastAsia="游ゴシック" w:hAnsi="游ゴシック" w:hint="eastAsia"/>
          <w:sz w:val="24"/>
          <w:szCs w:val="24"/>
        </w:rPr>
        <w:t>発信管理・対応数・エラー数の確認ができます。</w:t>
      </w:r>
    </w:p>
    <w:p w14:paraId="4BC1A82F" w14:textId="4727F444" w:rsidR="007A7CE9" w:rsidRDefault="007A7CE9" w:rsidP="00755959">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各項目の詳細について説明します。</w:t>
      </w:r>
    </w:p>
    <w:p w14:paraId="62D2A014" w14:textId="45541521" w:rsidR="007A7CE9" w:rsidRDefault="007A7CE9" w:rsidP="00755959">
      <w:pPr>
        <w:widowControl/>
        <w:spacing w:line="400" w:lineRule="exact"/>
        <w:jc w:val="left"/>
        <w:rPr>
          <w:rFonts w:ascii="游ゴシック" w:eastAsia="游ゴシック" w:hAnsi="游ゴシック"/>
          <w:sz w:val="24"/>
          <w:szCs w:val="24"/>
        </w:rPr>
      </w:pPr>
    </w:p>
    <w:p w14:paraId="45BB621D" w14:textId="54FE19CA" w:rsidR="007A7CE9" w:rsidRDefault="007A7CE9" w:rsidP="00755959">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1）下記</w:t>
      </w:r>
      <w:r w:rsidR="00ED278E">
        <w:rPr>
          <w:rFonts w:ascii="游ゴシック" w:eastAsia="游ゴシック" w:hAnsi="游ゴシック" w:hint="eastAsia"/>
          <w:sz w:val="24"/>
          <w:szCs w:val="24"/>
        </w:rPr>
        <w:t>画像内</w:t>
      </w:r>
      <w:r>
        <w:rPr>
          <w:rFonts w:ascii="游ゴシック" w:eastAsia="游ゴシック" w:hAnsi="游ゴシック" w:hint="eastAsia"/>
          <w:sz w:val="24"/>
          <w:szCs w:val="24"/>
        </w:rPr>
        <w:t>赤枠でリストの絞り込みができます。</w:t>
      </w:r>
    </w:p>
    <w:p w14:paraId="4DB1F747" w14:textId="1EF7D201" w:rsidR="007A7CE9" w:rsidRPr="007A7CE9" w:rsidRDefault="007A7CE9" w:rsidP="00755959">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リストの名称・リスト所属ACD・リストのステータスで絞り込み検索をすることができます。</w:t>
      </w:r>
    </w:p>
    <w:p w14:paraId="7D6108C2" w14:textId="3226A0BF" w:rsidR="007A7CE9" w:rsidRDefault="007A7CE9" w:rsidP="007A7CE9">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5702308B" wp14:editId="6417BD89">
            <wp:extent cx="6071811" cy="2382477"/>
            <wp:effectExtent l="57150" t="76200" r="62865" b="75565"/>
            <wp:docPr id="692" name="図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084437" cy="2387431"/>
                    </a:xfrm>
                    <a:prstGeom prst="rect">
                      <a:avLst/>
                    </a:prstGeom>
                    <a:noFill/>
                    <a:ln>
                      <a:noFill/>
                    </a:ln>
                    <a:effectLst>
                      <a:outerShdw blurRad="63500" algn="t" rotWithShape="0">
                        <a:prstClr val="black">
                          <a:alpha val="40000"/>
                        </a:prstClr>
                      </a:outerShdw>
                    </a:effectLst>
                  </pic:spPr>
                </pic:pic>
              </a:graphicData>
            </a:graphic>
          </wp:inline>
        </w:drawing>
      </w:r>
    </w:p>
    <w:p w14:paraId="61D4D0EE" w14:textId="77777777" w:rsidR="007A7CE9" w:rsidRDefault="007A7CE9" w:rsidP="007A7CE9">
      <w:pPr>
        <w:widowControl/>
        <w:spacing w:line="400" w:lineRule="exact"/>
        <w:jc w:val="left"/>
        <w:rPr>
          <w:rFonts w:ascii="游ゴシック" w:eastAsia="游ゴシック" w:hAnsi="游ゴシック"/>
          <w:sz w:val="24"/>
          <w:szCs w:val="24"/>
        </w:rPr>
      </w:pPr>
    </w:p>
    <w:p w14:paraId="32B541BA" w14:textId="77777777" w:rsidR="007A7CE9" w:rsidRDefault="007A7CE9" w:rsidP="007A7CE9">
      <w:pPr>
        <w:widowControl/>
        <w:spacing w:line="400" w:lineRule="exact"/>
        <w:jc w:val="left"/>
        <w:rPr>
          <w:rFonts w:ascii="游ゴシック" w:eastAsia="游ゴシック" w:hAnsi="游ゴシック"/>
          <w:sz w:val="24"/>
          <w:szCs w:val="24"/>
        </w:rPr>
      </w:pPr>
    </w:p>
    <w:p w14:paraId="1BA31196" w14:textId="051232A9" w:rsidR="007A7CE9" w:rsidRDefault="007A7CE9" w:rsidP="007A7CE9">
      <w:pPr>
        <w:widowControl/>
        <w:jc w:val="left"/>
        <w:rPr>
          <w:rFonts w:ascii="游ゴシック" w:eastAsia="游ゴシック" w:hAnsi="游ゴシック"/>
          <w:sz w:val="24"/>
          <w:szCs w:val="24"/>
        </w:rPr>
      </w:pPr>
      <w:r>
        <w:rPr>
          <w:rFonts w:ascii="游ゴシック" w:eastAsia="游ゴシック" w:hAnsi="游ゴシック"/>
          <w:sz w:val="24"/>
          <w:szCs w:val="24"/>
        </w:rPr>
        <w:br w:type="page"/>
      </w:r>
    </w:p>
    <w:p w14:paraId="56C6A50A" w14:textId="3DA03B91" w:rsidR="007A7CE9" w:rsidRDefault="007A7CE9" w:rsidP="00755959">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lastRenderedPageBreak/>
        <w:t>2）以下</w:t>
      </w:r>
      <w:r w:rsidR="00ED278E">
        <w:rPr>
          <w:rFonts w:ascii="游ゴシック" w:eastAsia="游ゴシック" w:hAnsi="游ゴシック" w:hint="eastAsia"/>
          <w:sz w:val="24"/>
          <w:szCs w:val="24"/>
        </w:rPr>
        <w:t>画像内</w:t>
      </w:r>
      <w:r>
        <w:rPr>
          <w:rFonts w:ascii="游ゴシック" w:eastAsia="游ゴシック" w:hAnsi="游ゴシック" w:hint="eastAsia"/>
          <w:sz w:val="24"/>
          <w:szCs w:val="24"/>
        </w:rPr>
        <w:t>赤枠でリスト毎の発信管理ができます。</w:t>
      </w:r>
    </w:p>
    <w:p w14:paraId="103D7624" w14:textId="2B91A52F" w:rsidR="007A7CE9" w:rsidRDefault="007A7CE9" w:rsidP="007A7CE9">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7D5AA7CD" wp14:editId="4876B366">
            <wp:extent cx="6166086" cy="2413010"/>
            <wp:effectExtent l="76200" t="76200" r="63500" b="82550"/>
            <wp:docPr id="728" name="図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183857" cy="2419964"/>
                    </a:xfrm>
                    <a:prstGeom prst="rect">
                      <a:avLst/>
                    </a:prstGeom>
                    <a:noFill/>
                    <a:ln>
                      <a:noFill/>
                    </a:ln>
                    <a:effectLst>
                      <a:outerShdw blurRad="63500" algn="t" rotWithShape="0">
                        <a:prstClr val="black">
                          <a:alpha val="40000"/>
                        </a:prstClr>
                      </a:outerShdw>
                    </a:effectLst>
                  </pic:spPr>
                </pic:pic>
              </a:graphicData>
            </a:graphic>
          </wp:inline>
        </w:drawing>
      </w:r>
    </w:p>
    <w:p w14:paraId="630D409A" w14:textId="4162E001" w:rsidR="007A7CE9" w:rsidRPr="007A7CE9" w:rsidRDefault="007A7CE9" w:rsidP="00755959">
      <w:pPr>
        <w:widowControl/>
        <w:spacing w:line="400" w:lineRule="exact"/>
        <w:jc w:val="left"/>
        <w:rPr>
          <w:rFonts w:ascii="游ゴシック" w:eastAsia="游ゴシック" w:hAnsi="游ゴシック"/>
          <w:color w:val="000000" w:themeColor="text1"/>
          <w:sz w:val="24"/>
          <w:szCs w:val="24"/>
        </w:rPr>
      </w:pPr>
      <w:r w:rsidRPr="007A7CE9">
        <w:rPr>
          <w:rFonts w:ascii="游ゴシック" w:eastAsia="游ゴシック" w:hAnsi="游ゴシック" w:hint="eastAsia"/>
          <w:color w:val="000000" w:themeColor="text1"/>
          <w:sz w:val="24"/>
          <w:szCs w:val="24"/>
        </w:rPr>
        <w:t>①プレディクティブ発信を実施する際に、「発信開始」を押下します。</w:t>
      </w:r>
      <w:r w:rsidR="00DC0D40">
        <w:rPr>
          <w:rFonts w:ascii="游ゴシック" w:eastAsia="游ゴシック" w:hAnsi="游ゴシック" w:hint="eastAsia"/>
          <w:color w:val="000000" w:themeColor="text1"/>
          <w:sz w:val="24"/>
          <w:szCs w:val="24"/>
        </w:rPr>
        <w:t>プレディクティブ</w:t>
      </w:r>
      <w:r w:rsidRPr="007A7CE9">
        <w:rPr>
          <w:rFonts w:ascii="游ゴシック" w:eastAsia="游ゴシック" w:hAnsi="游ゴシック" w:hint="eastAsia"/>
          <w:color w:val="000000" w:themeColor="text1"/>
          <w:sz w:val="24"/>
          <w:szCs w:val="24"/>
        </w:rPr>
        <w:t>発信を停止する場合は「発信停止」を押下します。</w:t>
      </w:r>
    </w:p>
    <w:p w14:paraId="69B71C09" w14:textId="781CAFE0" w:rsidR="007A7CE9" w:rsidRDefault="007A7CE9" w:rsidP="00755959">
      <w:pPr>
        <w:widowControl/>
        <w:spacing w:line="400" w:lineRule="exact"/>
        <w:jc w:val="left"/>
        <w:rPr>
          <w:rFonts w:ascii="游ゴシック" w:eastAsia="游ゴシック" w:hAnsi="游ゴシック"/>
          <w:color w:val="FF0000"/>
          <w:sz w:val="24"/>
          <w:szCs w:val="24"/>
        </w:rPr>
      </w:pPr>
    </w:p>
    <w:p w14:paraId="6E2FD768" w14:textId="532AA387" w:rsidR="0040628B" w:rsidRDefault="0040628B" w:rsidP="0040628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②該当のリストを発信する場合は「発信開始」を押下します。発信を停止する場合は、「発信停止</w:t>
      </w:r>
      <w:r w:rsidR="00057BEC">
        <w:rPr>
          <w:rFonts w:ascii="游ゴシック" w:eastAsia="游ゴシック" w:hAnsi="游ゴシック" w:hint="eastAsia"/>
          <w:sz w:val="24"/>
          <w:szCs w:val="24"/>
        </w:rPr>
        <w:t>」</w:t>
      </w:r>
      <w:r>
        <w:rPr>
          <w:rFonts w:ascii="游ゴシック" w:eastAsia="游ゴシック" w:hAnsi="游ゴシック" w:hint="eastAsia"/>
          <w:sz w:val="24"/>
          <w:szCs w:val="24"/>
        </w:rPr>
        <w:t>を押下します。</w:t>
      </w:r>
    </w:p>
    <w:p w14:paraId="7F940FD2" w14:textId="77777777" w:rsidR="0040628B" w:rsidRPr="0040628B" w:rsidRDefault="0040628B" w:rsidP="00755959">
      <w:pPr>
        <w:widowControl/>
        <w:spacing w:line="400" w:lineRule="exact"/>
        <w:jc w:val="left"/>
        <w:rPr>
          <w:rFonts w:ascii="游ゴシック" w:eastAsia="游ゴシック" w:hAnsi="游ゴシック"/>
          <w:color w:val="FF0000"/>
          <w:sz w:val="24"/>
          <w:szCs w:val="24"/>
        </w:rPr>
      </w:pPr>
    </w:p>
    <w:p w14:paraId="08A2D4D6" w14:textId="77777777" w:rsidR="007A7CE9" w:rsidRPr="00F34FCC" w:rsidRDefault="007A7CE9" w:rsidP="007A7CE9">
      <w:pPr>
        <w:widowControl/>
        <w:spacing w:line="480" w:lineRule="exact"/>
        <w:jc w:val="left"/>
        <w:rPr>
          <w:rFonts w:ascii="ＭＳ Ｐゴシック" w:eastAsia="ＭＳ Ｐゴシック" w:hAnsi="ＭＳ Ｐゴシック"/>
          <w:b/>
          <w:sz w:val="28"/>
          <w:szCs w:val="28"/>
        </w:rPr>
      </w:pPr>
      <w:r w:rsidRPr="00F34FCC">
        <w:rPr>
          <w:rFonts w:ascii="ＭＳ Ｐゴシック" w:eastAsia="ＭＳ Ｐゴシック" w:hAnsi="ＭＳ Ｐゴシック" w:hint="eastAsia"/>
          <w:b/>
          <w:sz w:val="28"/>
          <w:szCs w:val="28"/>
        </w:rPr>
        <w:t>◆</w:t>
      </w:r>
      <w:r>
        <w:rPr>
          <w:rFonts w:ascii="ＭＳ Ｐゴシック" w:eastAsia="ＭＳ Ｐゴシック" w:hAnsi="ＭＳ Ｐゴシック" w:hint="eastAsia"/>
          <w:b/>
          <w:sz w:val="28"/>
          <w:szCs w:val="28"/>
        </w:rPr>
        <w:t>ポイント</w:t>
      </w:r>
    </w:p>
    <w:p w14:paraId="69CBCD30" w14:textId="25D05E9E" w:rsidR="007A7CE9" w:rsidRDefault="0040628B" w:rsidP="007A7CE9">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①は</w:t>
      </w:r>
      <w:r w:rsidR="007A7CE9">
        <w:rPr>
          <w:rFonts w:ascii="游ゴシック" w:eastAsia="游ゴシック" w:hAnsi="游ゴシック" w:hint="eastAsia"/>
          <w:sz w:val="24"/>
          <w:szCs w:val="24"/>
        </w:rPr>
        <w:t>自動発信設定が行われていない場合、以下の表記になります。</w:t>
      </w:r>
    </w:p>
    <w:p w14:paraId="308B54D3" w14:textId="5F4F0ED8" w:rsidR="007A7CE9" w:rsidRDefault="0040628B" w:rsidP="0040628B">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45D3925B" wp14:editId="259183ED">
            <wp:extent cx="2294164" cy="337885"/>
            <wp:effectExtent l="57150" t="76200" r="49530" b="81280"/>
            <wp:docPr id="730" name="図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324794" cy="342396"/>
                    </a:xfrm>
                    <a:prstGeom prst="rect">
                      <a:avLst/>
                    </a:prstGeom>
                    <a:noFill/>
                    <a:ln>
                      <a:noFill/>
                    </a:ln>
                    <a:effectLst>
                      <a:outerShdw blurRad="63500" algn="t" rotWithShape="0">
                        <a:prstClr val="black">
                          <a:alpha val="40000"/>
                        </a:prstClr>
                      </a:outerShdw>
                    </a:effectLst>
                  </pic:spPr>
                </pic:pic>
              </a:graphicData>
            </a:graphic>
          </wp:inline>
        </w:drawing>
      </w:r>
    </w:p>
    <w:p w14:paraId="50779CFB" w14:textId="4B5A2B5C" w:rsidR="007A7CE9" w:rsidRPr="007A7CE9" w:rsidRDefault="0040628B" w:rsidP="00755959">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プレディクティブ発信を行う場合は、先に自動発信設定を行ってください。（マニュアル：アウトバウンド編）</w:t>
      </w:r>
    </w:p>
    <w:p w14:paraId="538088F0" w14:textId="0233BDC9" w:rsidR="007A7CE9" w:rsidRDefault="007A7CE9" w:rsidP="00755959">
      <w:pPr>
        <w:widowControl/>
        <w:spacing w:line="400" w:lineRule="exact"/>
        <w:jc w:val="left"/>
        <w:rPr>
          <w:rFonts w:ascii="游ゴシック" w:eastAsia="游ゴシック" w:hAnsi="游ゴシック"/>
          <w:sz w:val="24"/>
          <w:szCs w:val="24"/>
        </w:rPr>
      </w:pPr>
    </w:p>
    <w:p w14:paraId="70282C36" w14:textId="4CB0E24D" w:rsidR="0040628B" w:rsidRPr="00F34FCC" w:rsidRDefault="0040628B" w:rsidP="0040628B">
      <w:pPr>
        <w:widowControl/>
        <w:spacing w:line="480" w:lineRule="exact"/>
        <w:jc w:val="left"/>
        <w:rPr>
          <w:rFonts w:ascii="ＭＳ Ｐゴシック" w:eastAsia="ＭＳ Ｐゴシック" w:hAnsi="ＭＳ Ｐゴシック"/>
          <w:b/>
          <w:sz w:val="28"/>
          <w:szCs w:val="28"/>
        </w:rPr>
      </w:pPr>
      <w:r w:rsidRPr="00F34FCC">
        <w:rPr>
          <w:rFonts w:ascii="ＭＳ Ｐゴシック" w:eastAsia="ＭＳ Ｐゴシック" w:hAnsi="ＭＳ Ｐゴシック" w:hint="eastAsia"/>
          <w:b/>
          <w:sz w:val="28"/>
          <w:szCs w:val="28"/>
        </w:rPr>
        <w:t>◆</w:t>
      </w:r>
      <w:r>
        <w:rPr>
          <w:rFonts w:ascii="ＭＳ Ｐゴシック" w:eastAsia="ＭＳ Ｐゴシック" w:hAnsi="ＭＳ Ｐゴシック" w:hint="eastAsia"/>
          <w:b/>
          <w:sz w:val="28"/>
          <w:szCs w:val="28"/>
        </w:rPr>
        <w:t>ご注意</w:t>
      </w:r>
    </w:p>
    <w:p w14:paraId="16046FA9" w14:textId="5D071713" w:rsidR="0040628B" w:rsidRDefault="0040628B" w:rsidP="00755959">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プレディクティブ発信を行う場合は、①と②どちらも発信開始ボタンを押下する必要があります。</w:t>
      </w:r>
    </w:p>
    <w:p w14:paraId="713CB0AE" w14:textId="77777777" w:rsidR="0040628B" w:rsidRPr="0040628B" w:rsidRDefault="0040628B" w:rsidP="00755959">
      <w:pPr>
        <w:widowControl/>
        <w:spacing w:line="400" w:lineRule="exact"/>
        <w:jc w:val="left"/>
        <w:rPr>
          <w:rFonts w:ascii="游ゴシック" w:eastAsia="游ゴシック" w:hAnsi="游ゴシック"/>
          <w:sz w:val="24"/>
          <w:szCs w:val="24"/>
        </w:rPr>
      </w:pPr>
    </w:p>
    <w:p w14:paraId="01FE377E" w14:textId="30DAD914" w:rsidR="008D2361" w:rsidRDefault="00237F80" w:rsidP="00755959">
      <w:pPr>
        <w:widowControl/>
        <w:spacing w:line="400" w:lineRule="exact"/>
        <w:jc w:val="left"/>
        <w:rPr>
          <w:rFonts w:ascii="游ゴシック" w:eastAsia="游ゴシック" w:hAnsi="游ゴシック"/>
          <w:sz w:val="24"/>
          <w:szCs w:val="24"/>
        </w:rPr>
      </w:pPr>
      <w:r w:rsidRPr="002C7820">
        <w:rPr>
          <w:rFonts w:ascii="游ゴシック" w:eastAsia="游ゴシック" w:hAnsi="游ゴシック"/>
          <w:sz w:val="24"/>
          <w:szCs w:val="24"/>
        </w:rPr>
        <w:br w:type="page"/>
      </w:r>
    </w:p>
    <w:p w14:paraId="7E68CB90" w14:textId="1AD388F9" w:rsidR="008D2361" w:rsidRDefault="0040628B" w:rsidP="0040628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lastRenderedPageBreak/>
        <w:t>3）以下</w:t>
      </w:r>
      <w:r w:rsidR="00ED278E">
        <w:rPr>
          <w:rFonts w:ascii="游ゴシック" w:eastAsia="游ゴシック" w:hAnsi="游ゴシック" w:hint="eastAsia"/>
          <w:sz w:val="24"/>
          <w:szCs w:val="24"/>
        </w:rPr>
        <w:t>画像内</w:t>
      </w:r>
      <w:r>
        <w:rPr>
          <w:rFonts w:ascii="游ゴシック" w:eastAsia="游ゴシック" w:hAnsi="游ゴシック" w:hint="eastAsia"/>
          <w:sz w:val="24"/>
          <w:szCs w:val="24"/>
        </w:rPr>
        <w:t>赤枠の項目の詳細は以下の表をご確認ください。</w:t>
      </w:r>
    </w:p>
    <w:p w14:paraId="6D18E5B9" w14:textId="57177005" w:rsidR="0040628B" w:rsidRDefault="0040628B">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165C1B15" wp14:editId="4ACB5B34">
            <wp:extent cx="5902714" cy="2316126"/>
            <wp:effectExtent l="57150" t="76200" r="60325" b="84455"/>
            <wp:docPr id="935" name="図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40495" cy="2330951"/>
                    </a:xfrm>
                    <a:prstGeom prst="rect">
                      <a:avLst/>
                    </a:prstGeom>
                    <a:noFill/>
                    <a:ln>
                      <a:noFill/>
                    </a:ln>
                    <a:effectLst>
                      <a:outerShdw blurRad="63500" algn="t" rotWithShape="0">
                        <a:prstClr val="black">
                          <a:alpha val="40000"/>
                        </a:prstClr>
                      </a:outerShdw>
                    </a:effectLst>
                  </pic:spPr>
                </pic:pic>
              </a:graphicData>
            </a:graphic>
          </wp:inline>
        </w:drawing>
      </w:r>
    </w:p>
    <w:tbl>
      <w:tblPr>
        <w:tblStyle w:val="af5"/>
        <w:tblW w:w="0" w:type="auto"/>
        <w:tblLook w:val="04A0" w:firstRow="1" w:lastRow="0" w:firstColumn="1" w:lastColumn="0" w:noHBand="0" w:noVBand="1"/>
      </w:tblPr>
      <w:tblGrid>
        <w:gridCol w:w="1980"/>
        <w:gridCol w:w="7988"/>
      </w:tblGrid>
      <w:tr w:rsidR="0040628B" w14:paraId="4098618C" w14:textId="77777777" w:rsidTr="0040628B">
        <w:tc>
          <w:tcPr>
            <w:tcW w:w="1980" w:type="dxa"/>
          </w:tcPr>
          <w:p w14:paraId="77F92E6B" w14:textId="0CD42F0B" w:rsidR="0040628B" w:rsidRDefault="0040628B" w:rsidP="0040628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ID</w:t>
            </w:r>
          </w:p>
        </w:tc>
        <w:tc>
          <w:tcPr>
            <w:tcW w:w="7988" w:type="dxa"/>
          </w:tcPr>
          <w:p w14:paraId="2D76C60B" w14:textId="5935281B" w:rsidR="0040628B" w:rsidRDefault="0040628B" w:rsidP="0040628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リスト作成時にシステムが付与したIDです。</w:t>
            </w:r>
          </w:p>
        </w:tc>
      </w:tr>
      <w:tr w:rsidR="0040628B" w14:paraId="21752F87" w14:textId="77777777" w:rsidTr="0040628B">
        <w:trPr>
          <w:trHeight w:val="1761"/>
        </w:trPr>
        <w:tc>
          <w:tcPr>
            <w:tcW w:w="1980" w:type="dxa"/>
          </w:tcPr>
          <w:p w14:paraId="30E311A0" w14:textId="5125B3BC" w:rsidR="0040628B" w:rsidRDefault="0040628B" w:rsidP="0040628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ステータス</w:t>
            </w:r>
          </w:p>
        </w:tc>
        <w:tc>
          <w:tcPr>
            <w:tcW w:w="7988" w:type="dxa"/>
          </w:tcPr>
          <w:p w14:paraId="548EEA8E" w14:textId="77777777" w:rsidR="0040628B" w:rsidRDefault="0040628B" w:rsidP="0040628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リストの状態を表しています。</w:t>
            </w:r>
          </w:p>
          <w:tbl>
            <w:tblPr>
              <w:tblStyle w:val="af5"/>
              <w:tblW w:w="0" w:type="auto"/>
              <w:tblLook w:val="04A0" w:firstRow="1" w:lastRow="0" w:firstColumn="1" w:lastColumn="0" w:noHBand="0" w:noVBand="1"/>
            </w:tblPr>
            <w:tblGrid>
              <w:gridCol w:w="1163"/>
              <w:gridCol w:w="6599"/>
            </w:tblGrid>
            <w:tr w:rsidR="0040628B" w14:paraId="6DEDA47F" w14:textId="77777777" w:rsidTr="0040628B">
              <w:tc>
                <w:tcPr>
                  <w:tcW w:w="1163" w:type="dxa"/>
                </w:tcPr>
                <w:p w14:paraId="01B9620C" w14:textId="6A6D5722" w:rsidR="0040628B" w:rsidRDefault="0040628B" w:rsidP="0040628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初期</w:t>
                  </w:r>
                </w:p>
              </w:tc>
              <w:tc>
                <w:tcPr>
                  <w:tcW w:w="6599" w:type="dxa"/>
                </w:tcPr>
                <w:p w14:paraId="3FF32560" w14:textId="6899BA46" w:rsidR="0040628B" w:rsidRDefault="0040628B" w:rsidP="0040628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リスト作成から1度も発信が</w:t>
                  </w:r>
                  <w:r w:rsidR="00057BEC">
                    <w:rPr>
                      <w:rFonts w:ascii="游ゴシック" w:eastAsia="游ゴシック" w:hAnsi="游ゴシック" w:hint="eastAsia"/>
                      <w:sz w:val="24"/>
                      <w:szCs w:val="24"/>
                    </w:rPr>
                    <w:t>行われて</w:t>
                  </w:r>
                  <w:r>
                    <w:rPr>
                      <w:rFonts w:ascii="游ゴシック" w:eastAsia="游ゴシック" w:hAnsi="游ゴシック" w:hint="eastAsia"/>
                      <w:sz w:val="24"/>
                      <w:szCs w:val="24"/>
                    </w:rPr>
                    <w:t>いないリストです。</w:t>
                  </w:r>
                </w:p>
              </w:tc>
            </w:tr>
            <w:tr w:rsidR="0040628B" w14:paraId="1629CB69" w14:textId="77777777" w:rsidTr="0040628B">
              <w:tc>
                <w:tcPr>
                  <w:tcW w:w="1163" w:type="dxa"/>
                </w:tcPr>
                <w:p w14:paraId="50CC9E10" w14:textId="42038E1B" w:rsidR="0040628B" w:rsidRDefault="0040628B" w:rsidP="0040628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発信</w:t>
                  </w:r>
                </w:p>
              </w:tc>
              <w:tc>
                <w:tcPr>
                  <w:tcW w:w="6599" w:type="dxa"/>
                </w:tcPr>
                <w:p w14:paraId="54D8A474" w14:textId="6C8BF495" w:rsidR="0040628B" w:rsidRDefault="0040628B" w:rsidP="0040628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発信中のリストです。</w:t>
                  </w:r>
                </w:p>
              </w:tc>
            </w:tr>
            <w:tr w:rsidR="0040628B" w14:paraId="562C4722" w14:textId="77777777" w:rsidTr="0040628B">
              <w:tc>
                <w:tcPr>
                  <w:tcW w:w="1163" w:type="dxa"/>
                </w:tcPr>
                <w:p w14:paraId="5C6D49BE" w14:textId="4AEB765E" w:rsidR="0040628B" w:rsidRDefault="0040628B" w:rsidP="0040628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停止</w:t>
                  </w:r>
                </w:p>
              </w:tc>
              <w:tc>
                <w:tcPr>
                  <w:tcW w:w="6599" w:type="dxa"/>
                </w:tcPr>
                <w:p w14:paraId="67B2EC9E" w14:textId="0809B1B5" w:rsidR="0040628B" w:rsidRDefault="0040628B" w:rsidP="0040628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発信を停止しているリストです。</w:t>
                  </w:r>
                </w:p>
              </w:tc>
            </w:tr>
          </w:tbl>
          <w:p w14:paraId="1227F1D5" w14:textId="09E941D3" w:rsidR="0040628B" w:rsidRDefault="0040628B" w:rsidP="0040628B">
            <w:pPr>
              <w:widowControl/>
              <w:spacing w:line="400" w:lineRule="exact"/>
              <w:jc w:val="left"/>
              <w:rPr>
                <w:rFonts w:ascii="游ゴシック" w:eastAsia="游ゴシック" w:hAnsi="游ゴシック"/>
                <w:sz w:val="24"/>
                <w:szCs w:val="24"/>
              </w:rPr>
            </w:pPr>
          </w:p>
        </w:tc>
      </w:tr>
      <w:tr w:rsidR="0040628B" w14:paraId="12D688D1" w14:textId="77777777" w:rsidTr="0040628B">
        <w:tc>
          <w:tcPr>
            <w:tcW w:w="1980" w:type="dxa"/>
          </w:tcPr>
          <w:p w14:paraId="27AD1BE5" w14:textId="3364F3DE" w:rsidR="0040628B" w:rsidRDefault="0040628B" w:rsidP="0040628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名称</w:t>
            </w:r>
          </w:p>
        </w:tc>
        <w:tc>
          <w:tcPr>
            <w:tcW w:w="7988" w:type="dxa"/>
          </w:tcPr>
          <w:p w14:paraId="3713EF77" w14:textId="6F6B00B1" w:rsidR="0040628B" w:rsidRDefault="0040628B" w:rsidP="0040628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リスト名です。</w:t>
            </w:r>
          </w:p>
        </w:tc>
      </w:tr>
      <w:tr w:rsidR="0040628B" w14:paraId="7FA60832" w14:textId="77777777" w:rsidTr="0040628B">
        <w:tc>
          <w:tcPr>
            <w:tcW w:w="1980" w:type="dxa"/>
          </w:tcPr>
          <w:p w14:paraId="4B4B7292" w14:textId="62C527D2" w:rsidR="0040628B" w:rsidRDefault="0040628B" w:rsidP="0040628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開始時間</w:t>
            </w:r>
          </w:p>
        </w:tc>
        <w:tc>
          <w:tcPr>
            <w:tcW w:w="7988" w:type="dxa"/>
          </w:tcPr>
          <w:p w14:paraId="2877312B" w14:textId="524865AF" w:rsidR="0040628B" w:rsidRDefault="0040628B" w:rsidP="0040628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発信開始ボタンを押下した日時が表示されます。</w:t>
            </w:r>
          </w:p>
        </w:tc>
      </w:tr>
      <w:tr w:rsidR="0040628B" w14:paraId="7D1CC9C6" w14:textId="77777777" w:rsidTr="0040628B">
        <w:tc>
          <w:tcPr>
            <w:tcW w:w="1980" w:type="dxa"/>
          </w:tcPr>
          <w:p w14:paraId="1F95749B" w14:textId="72913823" w:rsidR="0040628B" w:rsidRDefault="0040628B" w:rsidP="0040628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停止時間</w:t>
            </w:r>
          </w:p>
        </w:tc>
        <w:tc>
          <w:tcPr>
            <w:tcW w:w="7988" w:type="dxa"/>
          </w:tcPr>
          <w:p w14:paraId="43A71D53" w14:textId="50B0FDBD" w:rsidR="0040628B" w:rsidRDefault="0040628B" w:rsidP="0040628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発信停止ボタンを押下した日時が表示されます。</w:t>
            </w:r>
          </w:p>
        </w:tc>
      </w:tr>
      <w:tr w:rsidR="0040628B" w14:paraId="0646217F" w14:textId="77777777" w:rsidTr="0040628B">
        <w:tc>
          <w:tcPr>
            <w:tcW w:w="1980" w:type="dxa"/>
          </w:tcPr>
          <w:p w14:paraId="54759BDA" w14:textId="1F2B4C46" w:rsidR="0040628B" w:rsidRDefault="0040628B" w:rsidP="0040628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全件数</w:t>
            </w:r>
          </w:p>
        </w:tc>
        <w:tc>
          <w:tcPr>
            <w:tcW w:w="7988" w:type="dxa"/>
          </w:tcPr>
          <w:p w14:paraId="3EE8DBD4" w14:textId="681E118A" w:rsidR="0040628B" w:rsidRDefault="0040628B" w:rsidP="0040628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リストに入っている全顧客の件数が表示されます。</w:t>
            </w:r>
          </w:p>
        </w:tc>
      </w:tr>
      <w:tr w:rsidR="0040628B" w14:paraId="38B0876C" w14:textId="77777777" w:rsidTr="0040628B">
        <w:tc>
          <w:tcPr>
            <w:tcW w:w="1980" w:type="dxa"/>
          </w:tcPr>
          <w:p w14:paraId="4B7FB192" w14:textId="1F31E13A" w:rsidR="0040628B" w:rsidRDefault="0040628B" w:rsidP="0040628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待機中</w:t>
            </w:r>
          </w:p>
        </w:tc>
        <w:tc>
          <w:tcPr>
            <w:tcW w:w="7988" w:type="dxa"/>
          </w:tcPr>
          <w:p w14:paraId="7CCBFCDC" w14:textId="2E4CA06C" w:rsidR="0040628B" w:rsidRDefault="0040628B" w:rsidP="0040628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顧客のステータスが待機中（発信されない状態）になっている件数が表示されます。</w:t>
            </w:r>
          </w:p>
        </w:tc>
      </w:tr>
      <w:tr w:rsidR="0040628B" w14:paraId="3E9D030A" w14:textId="77777777" w:rsidTr="0040628B">
        <w:tc>
          <w:tcPr>
            <w:tcW w:w="1980" w:type="dxa"/>
          </w:tcPr>
          <w:p w14:paraId="67480BAE" w14:textId="7E6BBFC8" w:rsidR="0040628B" w:rsidRDefault="0040628B" w:rsidP="0040628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発信待ち</w:t>
            </w:r>
          </w:p>
        </w:tc>
        <w:tc>
          <w:tcPr>
            <w:tcW w:w="7988" w:type="dxa"/>
          </w:tcPr>
          <w:p w14:paraId="51F4FD0F" w14:textId="6120DF50" w:rsidR="0040628B" w:rsidRDefault="0040628B" w:rsidP="0040628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発信できる顧客の中で、発信が</w:t>
            </w:r>
            <w:r w:rsidR="00057BEC">
              <w:rPr>
                <w:rFonts w:ascii="游ゴシック" w:eastAsia="游ゴシック" w:hAnsi="游ゴシック" w:hint="eastAsia"/>
                <w:sz w:val="24"/>
                <w:szCs w:val="24"/>
              </w:rPr>
              <w:t>まだ行われていない</w:t>
            </w:r>
            <w:r>
              <w:rPr>
                <w:rFonts w:ascii="游ゴシック" w:eastAsia="游ゴシック" w:hAnsi="游ゴシック" w:hint="eastAsia"/>
                <w:sz w:val="24"/>
                <w:szCs w:val="24"/>
              </w:rPr>
              <w:t>顧客の件数が表示されます。</w:t>
            </w:r>
          </w:p>
        </w:tc>
      </w:tr>
      <w:tr w:rsidR="0040628B" w:rsidRPr="00150F5D" w14:paraId="4EB00894" w14:textId="77777777" w:rsidTr="0040628B">
        <w:tc>
          <w:tcPr>
            <w:tcW w:w="1980" w:type="dxa"/>
          </w:tcPr>
          <w:p w14:paraId="35013913" w14:textId="662A29CE" w:rsidR="0040628B" w:rsidRDefault="0040628B" w:rsidP="0040628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作業中</w:t>
            </w:r>
          </w:p>
        </w:tc>
        <w:tc>
          <w:tcPr>
            <w:tcW w:w="7988" w:type="dxa"/>
          </w:tcPr>
          <w:p w14:paraId="0AF75CCE" w14:textId="29FFA4AE" w:rsidR="0040628B" w:rsidRDefault="0040628B" w:rsidP="0040628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オペレーター</w:t>
            </w:r>
            <w:r w:rsidR="00150F5D">
              <w:rPr>
                <w:rFonts w:ascii="游ゴシック" w:eastAsia="游ゴシック" w:hAnsi="游ゴシック" w:hint="eastAsia"/>
                <w:sz w:val="24"/>
                <w:szCs w:val="24"/>
              </w:rPr>
              <w:t>画面で開かれている</w:t>
            </w:r>
            <w:r>
              <w:rPr>
                <w:rFonts w:ascii="游ゴシック" w:eastAsia="游ゴシック" w:hAnsi="游ゴシック" w:hint="eastAsia"/>
                <w:sz w:val="24"/>
                <w:szCs w:val="24"/>
              </w:rPr>
              <w:t>顧客の件数が表示されます。</w:t>
            </w:r>
          </w:p>
        </w:tc>
      </w:tr>
      <w:tr w:rsidR="0040628B" w14:paraId="7E129EF0" w14:textId="77777777" w:rsidTr="0040628B">
        <w:tc>
          <w:tcPr>
            <w:tcW w:w="1980" w:type="dxa"/>
          </w:tcPr>
          <w:p w14:paraId="5245E304" w14:textId="1A96C92C" w:rsidR="0040628B" w:rsidRDefault="0040628B" w:rsidP="0040628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作業保存済</w:t>
            </w:r>
          </w:p>
        </w:tc>
        <w:tc>
          <w:tcPr>
            <w:tcW w:w="7988" w:type="dxa"/>
          </w:tcPr>
          <w:p w14:paraId="5E22F4B5" w14:textId="1AC151B3" w:rsidR="0040628B" w:rsidRDefault="0040628B" w:rsidP="0040628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顧客に電話が繋がった、もしくはプレディクティブ発信の上限回数発信を行った顧客の件数が表示されます。</w:t>
            </w:r>
          </w:p>
        </w:tc>
      </w:tr>
      <w:tr w:rsidR="0040628B" w14:paraId="174EB339" w14:textId="77777777" w:rsidTr="0040628B">
        <w:tc>
          <w:tcPr>
            <w:tcW w:w="1980" w:type="dxa"/>
          </w:tcPr>
          <w:p w14:paraId="2B685F90" w14:textId="333F7125" w:rsidR="0040628B" w:rsidRDefault="0040628B" w:rsidP="0040628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自動再架電</w:t>
            </w:r>
          </w:p>
        </w:tc>
        <w:tc>
          <w:tcPr>
            <w:tcW w:w="7988" w:type="dxa"/>
          </w:tcPr>
          <w:p w14:paraId="5E26F33F" w14:textId="25039C50" w:rsidR="0040628B" w:rsidRDefault="0040628B" w:rsidP="0040628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プレディクティブ発信で、自動で再度発信を行う予定の顧客の件数が表示されます。</w:t>
            </w:r>
          </w:p>
        </w:tc>
      </w:tr>
    </w:tbl>
    <w:p w14:paraId="1DFFE505" w14:textId="3F4D5C85" w:rsidR="0040628B" w:rsidRDefault="0040628B" w:rsidP="0040628B">
      <w:pPr>
        <w:widowControl/>
        <w:spacing w:line="400" w:lineRule="exact"/>
        <w:jc w:val="left"/>
        <w:rPr>
          <w:rFonts w:ascii="游ゴシック" w:eastAsia="游ゴシック" w:hAnsi="游ゴシック"/>
          <w:sz w:val="24"/>
          <w:szCs w:val="24"/>
        </w:rPr>
      </w:pPr>
    </w:p>
    <w:p w14:paraId="15E31FDA" w14:textId="2F356832" w:rsidR="0040628B" w:rsidRDefault="0040628B" w:rsidP="0040628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また、画像内赤矢印はスクロールします。</w:t>
      </w:r>
      <w:r w:rsidR="00061969">
        <w:rPr>
          <w:rFonts w:ascii="游ゴシック" w:eastAsia="游ゴシック" w:hAnsi="游ゴシック" w:hint="eastAsia"/>
          <w:sz w:val="24"/>
          <w:szCs w:val="24"/>
        </w:rPr>
        <w:t>次のページはスクロールした画面になります。</w:t>
      </w:r>
    </w:p>
    <w:p w14:paraId="2EEB00C2" w14:textId="77777777" w:rsidR="00061969" w:rsidRDefault="00061969" w:rsidP="0040628B">
      <w:pPr>
        <w:widowControl/>
        <w:spacing w:line="400" w:lineRule="exact"/>
        <w:jc w:val="left"/>
        <w:rPr>
          <w:rFonts w:ascii="游ゴシック" w:eastAsia="游ゴシック" w:hAnsi="游ゴシック"/>
          <w:sz w:val="24"/>
          <w:szCs w:val="24"/>
        </w:rPr>
      </w:pPr>
    </w:p>
    <w:p w14:paraId="6D0742C0" w14:textId="18C36BDB" w:rsidR="005A0BBD" w:rsidRDefault="005A0BBD">
      <w:pPr>
        <w:widowControl/>
        <w:jc w:val="left"/>
        <w:rPr>
          <w:rFonts w:ascii="游ゴシック" w:eastAsia="游ゴシック" w:hAnsi="游ゴシック"/>
          <w:sz w:val="24"/>
          <w:szCs w:val="24"/>
        </w:rPr>
      </w:pPr>
      <w:r>
        <w:rPr>
          <w:rFonts w:ascii="游ゴシック" w:eastAsia="游ゴシック" w:hAnsi="游ゴシック"/>
          <w:sz w:val="24"/>
          <w:szCs w:val="24"/>
        </w:rPr>
        <w:br w:type="page"/>
      </w:r>
    </w:p>
    <w:p w14:paraId="1DE33F2D" w14:textId="08C7C404" w:rsidR="00F40EBB" w:rsidRDefault="00F40EBB" w:rsidP="00F40EB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lastRenderedPageBreak/>
        <w:t>4）以下</w:t>
      </w:r>
      <w:r w:rsidR="00ED278E">
        <w:rPr>
          <w:rFonts w:ascii="游ゴシック" w:eastAsia="游ゴシック" w:hAnsi="游ゴシック" w:hint="eastAsia"/>
          <w:sz w:val="24"/>
          <w:szCs w:val="24"/>
        </w:rPr>
        <w:t>画像内</w:t>
      </w:r>
      <w:r>
        <w:rPr>
          <w:rFonts w:ascii="游ゴシック" w:eastAsia="游ゴシック" w:hAnsi="游ゴシック" w:hint="eastAsia"/>
          <w:sz w:val="24"/>
          <w:szCs w:val="24"/>
        </w:rPr>
        <w:t>赤枠の項目の詳細は以下の表をご確認ください。</w:t>
      </w:r>
    </w:p>
    <w:p w14:paraId="2D68CE6D" w14:textId="624D106B" w:rsidR="00B82F69" w:rsidRPr="00F40EBB" w:rsidRDefault="00B82F69">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71DD7711" wp14:editId="3B1886E1">
            <wp:extent cx="6132766" cy="2392357"/>
            <wp:effectExtent l="57150" t="76200" r="59055" b="84455"/>
            <wp:docPr id="949" name="図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166608" cy="2405559"/>
                    </a:xfrm>
                    <a:prstGeom prst="rect">
                      <a:avLst/>
                    </a:prstGeom>
                    <a:noFill/>
                    <a:ln>
                      <a:noFill/>
                    </a:ln>
                    <a:effectLst>
                      <a:outerShdw blurRad="63500" algn="t" rotWithShape="0">
                        <a:prstClr val="black">
                          <a:alpha val="40000"/>
                        </a:prstClr>
                      </a:outerShdw>
                    </a:effectLst>
                  </pic:spPr>
                </pic:pic>
              </a:graphicData>
            </a:graphic>
          </wp:inline>
        </w:drawing>
      </w:r>
    </w:p>
    <w:tbl>
      <w:tblPr>
        <w:tblStyle w:val="af5"/>
        <w:tblW w:w="0" w:type="auto"/>
        <w:tblLook w:val="04A0" w:firstRow="1" w:lastRow="0" w:firstColumn="1" w:lastColumn="0" w:noHBand="0" w:noVBand="1"/>
      </w:tblPr>
      <w:tblGrid>
        <w:gridCol w:w="3823"/>
        <w:gridCol w:w="6145"/>
      </w:tblGrid>
      <w:tr w:rsidR="00B82F69" w14:paraId="7E3BFAE7" w14:textId="77777777" w:rsidTr="00B82F69">
        <w:tc>
          <w:tcPr>
            <w:tcW w:w="3823" w:type="dxa"/>
          </w:tcPr>
          <w:p w14:paraId="06E9DC83" w14:textId="37199941" w:rsidR="00B82F69" w:rsidRDefault="00B82F69" w:rsidP="00B82F69">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★話中（システム）</w:t>
            </w:r>
          </w:p>
        </w:tc>
        <w:tc>
          <w:tcPr>
            <w:tcW w:w="6145" w:type="dxa"/>
          </w:tcPr>
          <w:p w14:paraId="54BD5392" w14:textId="0622608E" w:rsidR="00B82F69" w:rsidRDefault="00F15F4E" w:rsidP="00B82F69">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相手が話中だった件数を表示します。</w:t>
            </w:r>
          </w:p>
        </w:tc>
      </w:tr>
      <w:tr w:rsidR="00B82F69" w14:paraId="1BD410B9" w14:textId="77777777" w:rsidTr="00B82F69">
        <w:tc>
          <w:tcPr>
            <w:tcW w:w="3823" w:type="dxa"/>
          </w:tcPr>
          <w:p w14:paraId="5E155B37" w14:textId="61633C07" w:rsidR="00B82F69" w:rsidRDefault="00B82F69" w:rsidP="00B82F69">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★不在（システム）</w:t>
            </w:r>
          </w:p>
        </w:tc>
        <w:tc>
          <w:tcPr>
            <w:tcW w:w="6145" w:type="dxa"/>
          </w:tcPr>
          <w:p w14:paraId="74592B03" w14:textId="7D03640E" w:rsidR="00B82F69" w:rsidRDefault="00F15F4E" w:rsidP="00B82F69">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自動発信設定のタイムアウト秒数内に出なかった件数を表示します。</w:t>
            </w:r>
          </w:p>
        </w:tc>
      </w:tr>
      <w:tr w:rsidR="00B82F69" w14:paraId="3EB76E97" w14:textId="77777777" w:rsidTr="00B82F69">
        <w:tc>
          <w:tcPr>
            <w:tcW w:w="3823" w:type="dxa"/>
          </w:tcPr>
          <w:p w14:paraId="31923BC9" w14:textId="28E15ACD" w:rsidR="00B82F69" w:rsidRDefault="00B82F69" w:rsidP="00B82F69">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★エラー（システム）</w:t>
            </w:r>
          </w:p>
        </w:tc>
        <w:tc>
          <w:tcPr>
            <w:tcW w:w="6145" w:type="dxa"/>
          </w:tcPr>
          <w:p w14:paraId="520C58CC" w14:textId="39D1BC51" w:rsidR="00B82F69" w:rsidRDefault="00F15F4E" w:rsidP="00B82F69">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何かしらの理由で相手に繋がらなかった件数を表示します。（例：利用できない電話番号・着信拒否・圏外等）</w:t>
            </w:r>
          </w:p>
        </w:tc>
      </w:tr>
      <w:tr w:rsidR="00B82F69" w14:paraId="6F758423" w14:textId="77777777" w:rsidTr="00B82F69">
        <w:tc>
          <w:tcPr>
            <w:tcW w:w="3823" w:type="dxa"/>
          </w:tcPr>
          <w:p w14:paraId="1E1A6096" w14:textId="634D7CE1" w:rsidR="00B82F69" w:rsidRDefault="00B82F69" w:rsidP="00B82F69">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★オペレーター不足（システム）</w:t>
            </w:r>
          </w:p>
        </w:tc>
        <w:tc>
          <w:tcPr>
            <w:tcW w:w="6145" w:type="dxa"/>
          </w:tcPr>
          <w:p w14:paraId="74F82A23" w14:textId="2C43B38E" w:rsidR="00B82F69" w:rsidRDefault="00F15F4E" w:rsidP="00B82F69">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相手は電話に出たが、対応可能なオペレーターがいなかった</w:t>
            </w:r>
            <w:r w:rsidR="00ED278E">
              <w:rPr>
                <w:rFonts w:ascii="游ゴシック" w:eastAsia="游ゴシック" w:hAnsi="游ゴシック" w:hint="eastAsia"/>
                <w:sz w:val="24"/>
                <w:szCs w:val="24"/>
              </w:rPr>
              <w:t>ため切断された</w:t>
            </w:r>
            <w:r>
              <w:rPr>
                <w:rFonts w:ascii="游ゴシック" w:eastAsia="游ゴシック" w:hAnsi="游ゴシック" w:hint="eastAsia"/>
                <w:sz w:val="24"/>
                <w:szCs w:val="24"/>
              </w:rPr>
              <w:t>件数を表示します。</w:t>
            </w:r>
          </w:p>
        </w:tc>
      </w:tr>
      <w:tr w:rsidR="00B82F69" w14:paraId="00428491" w14:textId="77777777" w:rsidTr="00B82F69">
        <w:tc>
          <w:tcPr>
            <w:tcW w:w="3823" w:type="dxa"/>
          </w:tcPr>
          <w:p w14:paraId="0A5B23A3" w14:textId="669CBCB5" w:rsidR="00B82F69" w:rsidRDefault="00B82F69" w:rsidP="00B82F69">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★架電禁止（システム）</w:t>
            </w:r>
          </w:p>
        </w:tc>
        <w:tc>
          <w:tcPr>
            <w:tcW w:w="6145" w:type="dxa"/>
          </w:tcPr>
          <w:p w14:paraId="6572CD80" w14:textId="45DB09B0" w:rsidR="00B82F69" w:rsidRDefault="00F15F4E" w:rsidP="00B82F69">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架電禁止に登録されている顧客へ発信した件数を表示します。</w:t>
            </w:r>
          </w:p>
        </w:tc>
      </w:tr>
      <w:tr w:rsidR="00B82F69" w14:paraId="090C4164" w14:textId="77777777" w:rsidTr="00B82F69">
        <w:tc>
          <w:tcPr>
            <w:tcW w:w="3823" w:type="dxa"/>
          </w:tcPr>
          <w:p w14:paraId="12E452B8" w14:textId="34602871" w:rsidR="00B82F69" w:rsidRDefault="00B82F69" w:rsidP="00B82F69">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登録日</w:t>
            </w:r>
          </w:p>
        </w:tc>
        <w:tc>
          <w:tcPr>
            <w:tcW w:w="6145" w:type="dxa"/>
          </w:tcPr>
          <w:p w14:paraId="5C461E7B" w14:textId="0A534F43" w:rsidR="00B82F69" w:rsidRDefault="00F15F4E" w:rsidP="00B82F69">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リストが登録された日時が表示されます。</w:t>
            </w:r>
          </w:p>
        </w:tc>
      </w:tr>
      <w:tr w:rsidR="00B82F69" w14:paraId="62124DBC" w14:textId="77777777" w:rsidTr="00B82F69">
        <w:tc>
          <w:tcPr>
            <w:tcW w:w="3823" w:type="dxa"/>
          </w:tcPr>
          <w:p w14:paraId="363543D0" w14:textId="6EFD8F5D" w:rsidR="00B82F69" w:rsidRDefault="00B82F69" w:rsidP="00B82F69">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更新日</w:t>
            </w:r>
          </w:p>
        </w:tc>
        <w:tc>
          <w:tcPr>
            <w:tcW w:w="6145" w:type="dxa"/>
          </w:tcPr>
          <w:p w14:paraId="34775C07" w14:textId="78C0CBE3" w:rsidR="00B82F69" w:rsidRDefault="00F15F4E" w:rsidP="00B82F69">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リストが更新された日時が表示されます。</w:t>
            </w:r>
          </w:p>
        </w:tc>
      </w:tr>
      <w:tr w:rsidR="00B82F69" w14:paraId="432FFB05" w14:textId="77777777" w:rsidTr="00B82F69">
        <w:tc>
          <w:tcPr>
            <w:tcW w:w="3823" w:type="dxa"/>
          </w:tcPr>
          <w:p w14:paraId="733D134A" w14:textId="7A9FE95C" w:rsidR="00B82F69" w:rsidRDefault="00B82F69" w:rsidP="00B82F69">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アクション</w:t>
            </w:r>
          </w:p>
        </w:tc>
        <w:tc>
          <w:tcPr>
            <w:tcW w:w="6145" w:type="dxa"/>
          </w:tcPr>
          <w:p w14:paraId="0919F09A" w14:textId="7EF4726A" w:rsidR="00B82F69" w:rsidRDefault="00F15F4E" w:rsidP="00B82F69">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2）の②と同じ動作をします。</w:t>
            </w:r>
          </w:p>
        </w:tc>
      </w:tr>
    </w:tbl>
    <w:p w14:paraId="71987797" w14:textId="653467FD" w:rsidR="00F40EBB" w:rsidRDefault="00B82F69" w:rsidP="00B82F69">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★がついている項目は、プレディクティブ発信の場合に件数が表示されます。</w:t>
      </w:r>
    </w:p>
    <w:p w14:paraId="5F9BB5BC" w14:textId="54D0E660" w:rsidR="005A0BBD" w:rsidRDefault="005A0BBD">
      <w:pPr>
        <w:widowControl/>
        <w:jc w:val="left"/>
        <w:rPr>
          <w:rFonts w:ascii="游ゴシック" w:eastAsia="游ゴシック" w:hAnsi="游ゴシック"/>
          <w:sz w:val="24"/>
          <w:szCs w:val="24"/>
        </w:rPr>
      </w:pPr>
      <w:r>
        <w:rPr>
          <w:rFonts w:ascii="游ゴシック" w:eastAsia="游ゴシック" w:hAnsi="游ゴシック"/>
          <w:sz w:val="24"/>
          <w:szCs w:val="24"/>
        </w:rPr>
        <w:br w:type="page"/>
      </w:r>
    </w:p>
    <w:p w14:paraId="7B94B7E4" w14:textId="09A02702" w:rsidR="00532341" w:rsidRDefault="00532341" w:rsidP="00532341">
      <w:pPr>
        <w:pStyle w:val="10"/>
        <w:spacing w:line="480" w:lineRule="exact"/>
        <w:rPr>
          <w:rStyle w:val="ab"/>
          <w:rFonts w:hAnsi="ＭＳ Ｐゴシック"/>
          <w:sz w:val="28"/>
          <w:szCs w:val="28"/>
        </w:rPr>
      </w:pPr>
      <w:bookmarkStart w:id="28" w:name="_Toc40368399"/>
      <w:r>
        <w:rPr>
          <w:rStyle w:val="ab"/>
          <w:rFonts w:hAnsi="ＭＳ Ｐゴシック" w:hint="eastAsia"/>
          <w:sz w:val="28"/>
          <w:szCs w:val="28"/>
        </w:rPr>
        <w:lastRenderedPageBreak/>
        <w:t>7．再リスト化</w:t>
      </w:r>
      <w:bookmarkEnd w:id="28"/>
    </w:p>
    <w:p w14:paraId="0A41390D" w14:textId="1DF3D185" w:rsidR="0051264D" w:rsidRDefault="0051264D" w:rsidP="00532341">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発信が完了したリストを再度発信したい場合や、リスト内の顧客を追加変更する場合に再リスト化を行います。</w:t>
      </w:r>
    </w:p>
    <w:p w14:paraId="2DB98AD3" w14:textId="420F7A46" w:rsidR="0051264D" w:rsidRDefault="0051264D" w:rsidP="00532341">
      <w:pPr>
        <w:spacing w:line="400" w:lineRule="exact"/>
        <w:rPr>
          <w:rFonts w:ascii="游ゴシック" w:eastAsia="游ゴシック" w:hAnsi="游ゴシック"/>
          <w:sz w:val="24"/>
          <w:szCs w:val="24"/>
        </w:rPr>
      </w:pPr>
    </w:p>
    <w:p w14:paraId="66D29D0E" w14:textId="10D2A4E0" w:rsidR="0051264D" w:rsidRDefault="0051264D" w:rsidP="00532341">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再リスト化については、以下のマニュアル及び動画が公開されていますのでご確認ください。</w:t>
      </w:r>
    </w:p>
    <w:p w14:paraId="476DF582" w14:textId="03562330" w:rsidR="0051264D" w:rsidRDefault="0051264D" w:rsidP="00532341">
      <w:pPr>
        <w:spacing w:line="400" w:lineRule="exact"/>
        <w:rPr>
          <w:rFonts w:ascii="游ゴシック" w:eastAsia="游ゴシック" w:hAnsi="游ゴシック"/>
          <w:sz w:val="24"/>
          <w:szCs w:val="24"/>
        </w:rPr>
      </w:pPr>
    </w:p>
    <w:p w14:paraId="1A908E6E" w14:textId="23094474" w:rsidR="0051264D" w:rsidRPr="0051264D" w:rsidRDefault="0051264D" w:rsidP="0051264D">
      <w:pPr>
        <w:spacing w:line="400" w:lineRule="exact"/>
        <w:rPr>
          <w:rFonts w:ascii="ＭＳ Ｐゴシック" w:eastAsia="ＭＳ Ｐゴシック" w:hAnsi="ＭＳ Ｐゴシック"/>
          <w:sz w:val="28"/>
          <w:szCs w:val="28"/>
        </w:rPr>
      </w:pPr>
      <w:r>
        <w:rPr>
          <w:rFonts w:ascii="ＭＳ Ｐゴシック" w:eastAsia="ＭＳ Ｐゴシック" w:hAnsi="ＭＳ Ｐゴシック" w:hint="eastAsia"/>
          <w:sz w:val="28"/>
          <w:szCs w:val="28"/>
        </w:rPr>
        <w:t>◆</w:t>
      </w:r>
      <w:r w:rsidRPr="0051264D">
        <w:rPr>
          <w:rFonts w:ascii="ＭＳ Ｐゴシック" w:eastAsia="ＭＳ Ｐゴシック" w:hAnsi="ＭＳ Ｐゴシック" w:hint="eastAsia"/>
          <w:sz w:val="28"/>
          <w:szCs w:val="28"/>
        </w:rPr>
        <w:t>マニュアル</w:t>
      </w:r>
    </w:p>
    <w:p w14:paraId="5CE7F018" w14:textId="1B626744" w:rsidR="0051264D" w:rsidRDefault="0051264D" w:rsidP="00532341">
      <w:pPr>
        <w:spacing w:line="400" w:lineRule="exact"/>
        <w:rPr>
          <w:rFonts w:ascii="游ゴシック" w:eastAsia="游ゴシック" w:hAnsi="游ゴシック"/>
          <w:sz w:val="24"/>
          <w:szCs w:val="24"/>
        </w:rPr>
      </w:pPr>
      <w:proofErr w:type="spellStart"/>
      <w:r>
        <w:rPr>
          <w:rFonts w:ascii="游ゴシック" w:eastAsia="游ゴシック" w:hAnsi="游ゴシック" w:hint="eastAsia"/>
          <w:sz w:val="24"/>
          <w:szCs w:val="24"/>
        </w:rPr>
        <w:t>BlueBean</w:t>
      </w:r>
      <w:proofErr w:type="spellEnd"/>
      <w:r>
        <w:rPr>
          <w:rFonts w:ascii="游ゴシック" w:eastAsia="游ゴシック" w:hAnsi="游ゴシック" w:hint="eastAsia"/>
          <w:sz w:val="24"/>
          <w:szCs w:val="24"/>
        </w:rPr>
        <w:t>ホームページ：ドキュメント一覧</w:t>
      </w:r>
    </w:p>
    <w:p w14:paraId="53AAB8EE" w14:textId="5385B632" w:rsidR="0051264D" w:rsidRPr="00532341" w:rsidRDefault="0051264D" w:rsidP="00532341">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URL：</w:t>
      </w:r>
      <w:r w:rsidR="007D6E5B">
        <w:rPr>
          <w:rFonts w:ascii="游ゴシック" w:eastAsia="游ゴシック" w:hAnsi="游ゴシック"/>
          <w:sz w:val="24"/>
          <w:szCs w:val="24"/>
        </w:rPr>
        <w:fldChar w:fldCharType="begin"/>
      </w:r>
      <w:r w:rsidR="007D6E5B">
        <w:rPr>
          <w:rFonts w:ascii="游ゴシック" w:eastAsia="游ゴシック" w:hAnsi="游ゴシック"/>
          <w:sz w:val="24"/>
          <w:szCs w:val="24"/>
        </w:rPr>
        <w:instrText xml:space="preserve"> HYPERLINK "https://www.bluebean365.jp/document/" </w:instrText>
      </w:r>
      <w:r w:rsidR="007D6E5B">
        <w:rPr>
          <w:rFonts w:ascii="游ゴシック" w:eastAsia="游ゴシック" w:hAnsi="游ゴシック"/>
          <w:sz w:val="24"/>
          <w:szCs w:val="24"/>
        </w:rPr>
      </w:r>
      <w:r w:rsidR="007D6E5B">
        <w:rPr>
          <w:rFonts w:ascii="游ゴシック" w:eastAsia="游ゴシック" w:hAnsi="游ゴシック"/>
          <w:sz w:val="24"/>
          <w:szCs w:val="24"/>
        </w:rPr>
        <w:fldChar w:fldCharType="separate"/>
      </w:r>
      <w:r w:rsidR="007D6E5B" w:rsidRPr="007D6E5B">
        <w:rPr>
          <w:rStyle w:val="a9"/>
          <w:rFonts w:ascii="游ゴシック" w:eastAsia="游ゴシック" w:hAnsi="游ゴシック"/>
          <w:sz w:val="24"/>
          <w:szCs w:val="24"/>
        </w:rPr>
        <w:t>https://www.bluebean365.jp/document/</w:t>
      </w:r>
      <w:r w:rsidR="007D6E5B">
        <w:rPr>
          <w:rFonts w:ascii="游ゴシック" w:eastAsia="游ゴシック" w:hAnsi="游ゴシック"/>
          <w:sz w:val="24"/>
          <w:szCs w:val="24"/>
        </w:rPr>
        <w:fldChar w:fldCharType="end"/>
      </w:r>
    </w:p>
    <w:p w14:paraId="052C6FE1" w14:textId="0D02267F" w:rsidR="00532341" w:rsidRPr="00532341" w:rsidRDefault="0051264D" w:rsidP="00532341">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ドキュメント名：</w:t>
      </w:r>
      <w:r w:rsidRPr="0051264D">
        <w:rPr>
          <w:rFonts w:ascii="游ゴシック" w:eastAsia="游ゴシック" w:hAnsi="游ゴシック" w:hint="eastAsia"/>
          <w:sz w:val="24"/>
          <w:szCs w:val="24"/>
        </w:rPr>
        <w:t>再リスト化マニュアル</w:t>
      </w:r>
    </w:p>
    <w:p w14:paraId="0D035D28" w14:textId="69612036" w:rsidR="00532341" w:rsidRDefault="00532341" w:rsidP="00532341">
      <w:pPr>
        <w:spacing w:line="400" w:lineRule="exact"/>
        <w:rPr>
          <w:rFonts w:ascii="游ゴシック" w:eastAsia="游ゴシック" w:hAnsi="游ゴシック"/>
          <w:sz w:val="24"/>
          <w:szCs w:val="24"/>
        </w:rPr>
      </w:pPr>
    </w:p>
    <w:p w14:paraId="4E1DAE4E" w14:textId="5B360769" w:rsidR="0051264D" w:rsidRPr="0051264D" w:rsidRDefault="0051264D" w:rsidP="00532341">
      <w:pPr>
        <w:spacing w:line="400" w:lineRule="exact"/>
        <w:rPr>
          <w:rFonts w:ascii="ＭＳ Ｐゴシック" w:eastAsia="ＭＳ Ｐゴシック" w:hAnsi="ＭＳ Ｐゴシック"/>
          <w:sz w:val="28"/>
          <w:szCs w:val="28"/>
        </w:rPr>
      </w:pPr>
      <w:r>
        <w:rPr>
          <w:rFonts w:ascii="ＭＳ Ｐゴシック" w:eastAsia="ＭＳ Ｐゴシック" w:hAnsi="ＭＳ Ｐゴシック" w:hint="eastAsia"/>
          <w:sz w:val="28"/>
          <w:szCs w:val="28"/>
        </w:rPr>
        <w:t>◆</w:t>
      </w:r>
      <w:r w:rsidRPr="0051264D">
        <w:rPr>
          <w:rFonts w:ascii="ＭＳ Ｐゴシック" w:eastAsia="ＭＳ Ｐゴシック" w:hAnsi="ＭＳ Ｐゴシック" w:hint="eastAsia"/>
          <w:sz w:val="28"/>
          <w:szCs w:val="28"/>
        </w:rPr>
        <w:t>動画</w:t>
      </w:r>
    </w:p>
    <w:p w14:paraId="571D1FD3" w14:textId="7770CF85" w:rsidR="00C2336A" w:rsidRDefault="00C2336A" w:rsidP="00C2336A">
      <w:pPr>
        <w:spacing w:line="400" w:lineRule="exact"/>
        <w:rPr>
          <w:rFonts w:ascii="游ゴシック" w:eastAsia="游ゴシック" w:hAnsi="游ゴシック"/>
          <w:sz w:val="24"/>
          <w:szCs w:val="24"/>
        </w:rPr>
      </w:pPr>
      <w:proofErr w:type="spellStart"/>
      <w:r>
        <w:rPr>
          <w:rFonts w:ascii="游ゴシック" w:eastAsia="游ゴシック" w:hAnsi="游ゴシック" w:hint="eastAsia"/>
          <w:sz w:val="24"/>
          <w:szCs w:val="24"/>
        </w:rPr>
        <w:t>BlueBean</w:t>
      </w:r>
      <w:proofErr w:type="spellEnd"/>
      <w:r>
        <w:rPr>
          <w:rFonts w:ascii="游ゴシック" w:eastAsia="游ゴシック" w:hAnsi="游ゴシック" w:hint="eastAsia"/>
          <w:sz w:val="24"/>
          <w:szCs w:val="24"/>
        </w:rPr>
        <w:t>ホームページ：</w:t>
      </w:r>
      <w:r w:rsidR="007D6E5B">
        <w:rPr>
          <w:rFonts w:ascii="游ゴシック" w:eastAsia="游ゴシック" w:hAnsi="游ゴシック" w:hint="eastAsia"/>
          <w:sz w:val="24"/>
          <w:szCs w:val="24"/>
        </w:rPr>
        <w:t>サポート動画</w:t>
      </w:r>
    </w:p>
    <w:p w14:paraId="16384CE8" w14:textId="1E622D8A" w:rsidR="00C2336A" w:rsidRPr="00C2336A" w:rsidRDefault="00C2336A" w:rsidP="00532341">
      <w:pPr>
        <w:spacing w:line="400" w:lineRule="exact"/>
        <w:rPr>
          <w:rFonts w:ascii="游ゴシック" w:eastAsia="游ゴシック" w:hAnsi="游ゴシック"/>
          <w:color w:val="0563C1" w:themeColor="hyperlink"/>
          <w:sz w:val="24"/>
          <w:szCs w:val="24"/>
          <w:u w:val="single"/>
        </w:rPr>
      </w:pPr>
      <w:r>
        <w:rPr>
          <w:rFonts w:ascii="游ゴシック" w:eastAsia="游ゴシック" w:hAnsi="游ゴシック" w:hint="eastAsia"/>
          <w:sz w:val="24"/>
          <w:szCs w:val="24"/>
        </w:rPr>
        <w:t>URL：</w:t>
      </w:r>
      <w:r w:rsidR="007D6E5B">
        <w:rPr>
          <w:rFonts w:ascii="游ゴシック" w:eastAsia="游ゴシック" w:hAnsi="游ゴシック"/>
          <w:sz w:val="24"/>
          <w:szCs w:val="24"/>
        </w:rPr>
        <w:fldChar w:fldCharType="begin"/>
      </w:r>
      <w:r w:rsidR="007D6E5B">
        <w:rPr>
          <w:rFonts w:ascii="游ゴシック" w:eastAsia="游ゴシック" w:hAnsi="游ゴシック"/>
          <w:sz w:val="24"/>
          <w:szCs w:val="24"/>
        </w:rPr>
        <w:instrText xml:space="preserve"> HYPERLINK "https://www.bluebean365.jp/supportvideo/" </w:instrText>
      </w:r>
      <w:r w:rsidR="007D6E5B">
        <w:rPr>
          <w:rFonts w:ascii="游ゴシック" w:eastAsia="游ゴシック" w:hAnsi="游ゴシック"/>
          <w:sz w:val="24"/>
          <w:szCs w:val="24"/>
        </w:rPr>
      </w:r>
      <w:r w:rsidR="007D6E5B">
        <w:rPr>
          <w:rFonts w:ascii="游ゴシック" w:eastAsia="游ゴシック" w:hAnsi="游ゴシック"/>
          <w:sz w:val="24"/>
          <w:szCs w:val="24"/>
        </w:rPr>
        <w:fldChar w:fldCharType="separate"/>
      </w:r>
      <w:r w:rsidR="007D6E5B" w:rsidRPr="007D6E5B">
        <w:rPr>
          <w:rStyle w:val="a9"/>
          <w:rFonts w:ascii="游ゴシック" w:eastAsia="游ゴシック" w:hAnsi="游ゴシック"/>
          <w:sz w:val="24"/>
          <w:szCs w:val="24"/>
        </w:rPr>
        <w:t>https://www.bluebean365.jp/supportvideo/</w:t>
      </w:r>
      <w:r w:rsidR="007D6E5B">
        <w:rPr>
          <w:rFonts w:ascii="游ゴシック" w:eastAsia="游ゴシック" w:hAnsi="游ゴシック"/>
          <w:sz w:val="24"/>
          <w:szCs w:val="24"/>
        </w:rPr>
        <w:fldChar w:fldCharType="end"/>
      </w:r>
    </w:p>
    <w:p w14:paraId="58AA7240" w14:textId="4000AEA3" w:rsidR="00C2336A" w:rsidRDefault="00C2336A" w:rsidP="00532341">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動画タイトル：</w:t>
      </w:r>
      <w:r w:rsidR="007D6E5B" w:rsidRPr="007D6E5B">
        <w:rPr>
          <w:rFonts w:ascii="游ゴシック" w:eastAsia="游ゴシック" w:hAnsi="游ゴシック" w:hint="eastAsia"/>
          <w:sz w:val="24"/>
          <w:szCs w:val="24"/>
        </w:rPr>
        <w:t>再リスト化（リスト化発信手順）</w:t>
      </w:r>
    </w:p>
    <w:p w14:paraId="245FD19E" w14:textId="0AF9591E" w:rsidR="005A0BBD" w:rsidRPr="00532341" w:rsidRDefault="005A0BBD" w:rsidP="00532341">
      <w:pPr>
        <w:widowControl/>
        <w:spacing w:line="400" w:lineRule="exact"/>
        <w:jc w:val="left"/>
        <w:rPr>
          <w:rFonts w:ascii="游ゴシック" w:eastAsia="游ゴシック" w:hAnsi="游ゴシック"/>
          <w:sz w:val="24"/>
          <w:szCs w:val="24"/>
        </w:rPr>
      </w:pPr>
      <w:r w:rsidRPr="00532341">
        <w:rPr>
          <w:rFonts w:ascii="游ゴシック" w:eastAsia="游ゴシック" w:hAnsi="游ゴシック"/>
          <w:sz w:val="24"/>
          <w:szCs w:val="24"/>
        </w:rPr>
        <w:br w:type="page"/>
      </w:r>
    </w:p>
    <w:p w14:paraId="01DF8883" w14:textId="3B903801" w:rsidR="00532341" w:rsidRDefault="00532341" w:rsidP="00532341">
      <w:pPr>
        <w:pStyle w:val="10"/>
        <w:spacing w:line="480" w:lineRule="exact"/>
        <w:rPr>
          <w:rStyle w:val="ab"/>
          <w:rFonts w:hAnsi="ＭＳ Ｐゴシック"/>
          <w:sz w:val="28"/>
          <w:szCs w:val="28"/>
        </w:rPr>
      </w:pPr>
      <w:bookmarkStart w:id="29" w:name="_Toc40368400"/>
      <w:r>
        <w:rPr>
          <w:rStyle w:val="ab"/>
          <w:rFonts w:hAnsi="ＭＳ Ｐゴシック" w:hint="eastAsia"/>
          <w:sz w:val="28"/>
          <w:szCs w:val="28"/>
        </w:rPr>
        <w:lastRenderedPageBreak/>
        <w:t>8．顧客情報レポート</w:t>
      </w:r>
      <w:bookmarkEnd w:id="29"/>
    </w:p>
    <w:p w14:paraId="7784B485" w14:textId="5290D83C" w:rsidR="00532341" w:rsidRDefault="0051264D" w:rsidP="00532341">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顧客情報及び顧客対応記録の内容をレポートとして出力することが可能です。</w:t>
      </w:r>
    </w:p>
    <w:p w14:paraId="19C45D80" w14:textId="0DC68066" w:rsidR="0051264D" w:rsidRDefault="0051264D" w:rsidP="00532341">
      <w:pPr>
        <w:spacing w:line="400" w:lineRule="exact"/>
        <w:rPr>
          <w:rFonts w:ascii="游ゴシック" w:eastAsia="游ゴシック" w:hAnsi="游ゴシック"/>
          <w:sz w:val="24"/>
          <w:szCs w:val="24"/>
        </w:rPr>
      </w:pPr>
    </w:p>
    <w:p w14:paraId="1338787D" w14:textId="44144AA9" w:rsidR="0051264D" w:rsidRPr="00532341" w:rsidRDefault="0051264D" w:rsidP="00532341">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顧客情報レポートについては、以下マニュアルが公開されていますのでご確認ください。</w:t>
      </w:r>
    </w:p>
    <w:p w14:paraId="390E5598" w14:textId="77777777" w:rsidR="00532341" w:rsidRPr="00532341" w:rsidRDefault="00532341" w:rsidP="00532341">
      <w:pPr>
        <w:spacing w:line="400" w:lineRule="exact"/>
        <w:rPr>
          <w:rFonts w:ascii="游ゴシック" w:eastAsia="游ゴシック" w:hAnsi="游ゴシック"/>
          <w:sz w:val="24"/>
          <w:szCs w:val="24"/>
        </w:rPr>
      </w:pPr>
    </w:p>
    <w:p w14:paraId="69E8D5C9" w14:textId="77777777" w:rsidR="0051264D" w:rsidRPr="0051264D" w:rsidRDefault="0051264D" w:rsidP="0051264D">
      <w:pPr>
        <w:spacing w:line="400" w:lineRule="exact"/>
        <w:rPr>
          <w:rFonts w:ascii="ＭＳ Ｐゴシック" w:eastAsia="ＭＳ Ｐゴシック" w:hAnsi="ＭＳ Ｐゴシック"/>
          <w:sz w:val="28"/>
          <w:szCs w:val="28"/>
        </w:rPr>
      </w:pPr>
      <w:r>
        <w:rPr>
          <w:rFonts w:ascii="ＭＳ Ｐゴシック" w:eastAsia="ＭＳ Ｐゴシック" w:hAnsi="ＭＳ Ｐゴシック" w:hint="eastAsia"/>
          <w:sz w:val="28"/>
          <w:szCs w:val="28"/>
        </w:rPr>
        <w:t>◆</w:t>
      </w:r>
      <w:r w:rsidRPr="0051264D">
        <w:rPr>
          <w:rFonts w:ascii="ＭＳ Ｐゴシック" w:eastAsia="ＭＳ Ｐゴシック" w:hAnsi="ＭＳ Ｐゴシック" w:hint="eastAsia"/>
          <w:sz w:val="28"/>
          <w:szCs w:val="28"/>
        </w:rPr>
        <w:t>マニュアル</w:t>
      </w:r>
    </w:p>
    <w:p w14:paraId="245E7CDA" w14:textId="77777777" w:rsidR="0051264D" w:rsidRDefault="0051264D" w:rsidP="0051264D">
      <w:pPr>
        <w:spacing w:line="400" w:lineRule="exact"/>
        <w:rPr>
          <w:rFonts w:ascii="游ゴシック" w:eastAsia="游ゴシック" w:hAnsi="游ゴシック"/>
          <w:sz w:val="24"/>
          <w:szCs w:val="24"/>
        </w:rPr>
      </w:pPr>
      <w:proofErr w:type="spellStart"/>
      <w:r>
        <w:rPr>
          <w:rFonts w:ascii="游ゴシック" w:eastAsia="游ゴシック" w:hAnsi="游ゴシック" w:hint="eastAsia"/>
          <w:sz w:val="24"/>
          <w:szCs w:val="24"/>
        </w:rPr>
        <w:t>BlueBean</w:t>
      </w:r>
      <w:proofErr w:type="spellEnd"/>
      <w:r>
        <w:rPr>
          <w:rFonts w:ascii="游ゴシック" w:eastAsia="游ゴシック" w:hAnsi="游ゴシック" w:hint="eastAsia"/>
          <w:sz w:val="24"/>
          <w:szCs w:val="24"/>
        </w:rPr>
        <w:t>ホームページ：ドキュメント一覧</w:t>
      </w:r>
    </w:p>
    <w:p w14:paraId="57E88233" w14:textId="142E1033" w:rsidR="0051264D" w:rsidRPr="00532341" w:rsidRDefault="0051264D" w:rsidP="0051264D">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URL：</w:t>
      </w:r>
      <w:r w:rsidR="005C1748">
        <w:rPr>
          <w:rFonts w:ascii="游ゴシック" w:eastAsia="游ゴシック" w:hAnsi="游ゴシック"/>
          <w:sz w:val="24"/>
          <w:szCs w:val="24"/>
        </w:rPr>
        <w:fldChar w:fldCharType="begin"/>
      </w:r>
      <w:r w:rsidR="005C1748">
        <w:rPr>
          <w:rFonts w:ascii="游ゴシック" w:eastAsia="游ゴシック" w:hAnsi="游ゴシック"/>
          <w:sz w:val="24"/>
          <w:szCs w:val="24"/>
        </w:rPr>
        <w:instrText xml:space="preserve"> HYPERLINK "https://www.bluebean365.jp/document/" </w:instrText>
      </w:r>
      <w:r w:rsidR="005C1748">
        <w:rPr>
          <w:rFonts w:ascii="游ゴシック" w:eastAsia="游ゴシック" w:hAnsi="游ゴシック"/>
          <w:sz w:val="24"/>
          <w:szCs w:val="24"/>
        </w:rPr>
      </w:r>
      <w:r w:rsidR="005C1748">
        <w:rPr>
          <w:rFonts w:ascii="游ゴシック" w:eastAsia="游ゴシック" w:hAnsi="游ゴシック"/>
          <w:sz w:val="24"/>
          <w:szCs w:val="24"/>
        </w:rPr>
        <w:fldChar w:fldCharType="separate"/>
      </w:r>
      <w:r w:rsidR="005C1748" w:rsidRPr="005C1748">
        <w:rPr>
          <w:rStyle w:val="a9"/>
          <w:rFonts w:ascii="游ゴシック" w:eastAsia="游ゴシック" w:hAnsi="游ゴシック"/>
          <w:sz w:val="24"/>
          <w:szCs w:val="24"/>
        </w:rPr>
        <w:t>https://www.bluebean365.jp/document/</w:t>
      </w:r>
      <w:r w:rsidR="005C1748">
        <w:rPr>
          <w:rFonts w:ascii="游ゴシック" w:eastAsia="游ゴシック" w:hAnsi="游ゴシック"/>
          <w:sz w:val="24"/>
          <w:szCs w:val="24"/>
        </w:rPr>
        <w:fldChar w:fldCharType="end"/>
      </w:r>
    </w:p>
    <w:p w14:paraId="0DD7B18D" w14:textId="41361F3D" w:rsidR="0051264D" w:rsidRPr="00532341" w:rsidRDefault="0051264D" w:rsidP="0051264D">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ドキュメント名：</w:t>
      </w:r>
      <w:r w:rsidRPr="0051264D">
        <w:rPr>
          <w:rFonts w:ascii="游ゴシック" w:eastAsia="游ゴシック" w:hAnsi="游ゴシック" w:hint="eastAsia"/>
          <w:sz w:val="24"/>
          <w:szCs w:val="24"/>
        </w:rPr>
        <w:t>レポーティング設定手順書</w:t>
      </w:r>
    </w:p>
    <w:p w14:paraId="75F67BC3" w14:textId="77777777" w:rsidR="00532341" w:rsidRPr="0051264D" w:rsidRDefault="00532341" w:rsidP="00532341">
      <w:pPr>
        <w:spacing w:line="400" w:lineRule="exact"/>
        <w:rPr>
          <w:rFonts w:ascii="游ゴシック" w:eastAsia="游ゴシック" w:hAnsi="游ゴシック"/>
          <w:sz w:val="24"/>
          <w:szCs w:val="24"/>
        </w:rPr>
      </w:pPr>
    </w:p>
    <w:p w14:paraId="06E65775" w14:textId="0A708F97" w:rsidR="00FD50E8" w:rsidRPr="00F34FCC" w:rsidRDefault="005A0BBD" w:rsidP="00217ABB">
      <w:pPr>
        <w:widowControl/>
        <w:jc w:val="left"/>
        <w:rPr>
          <w:rFonts w:ascii="游ゴシック" w:eastAsia="游ゴシック" w:hAnsi="游ゴシック"/>
          <w:sz w:val="24"/>
          <w:szCs w:val="24"/>
        </w:rPr>
      </w:pPr>
      <w:r>
        <w:rPr>
          <w:rFonts w:ascii="游ゴシック" w:eastAsia="游ゴシック" w:hAnsi="游ゴシック"/>
          <w:sz w:val="24"/>
          <w:szCs w:val="24"/>
        </w:rPr>
        <w:br w:type="page"/>
      </w:r>
    </w:p>
    <w:p w14:paraId="665EBCDF" w14:textId="77777777" w:rsidR="00FD50E8" w:rsidRPr="001A39D6" w:rsidRDefault="00FD50E8" w:rsidP="00FD50E8">
      <w:pPr>
        <w:widowControl/>
        <w:jc w:val="left"/>
        <w:rPr>
          <w:rFonts w:ascii="ＭＳ Ｐゴシック" w:eastAsia="ＭＳ Ｐゴシック" w:hAnsi="ＭＳ Ｐゴシック"/>
          <w:b/>
          <w:sz w:val="24"/>
          <w:szCs w:val="24"/>
        </w:rPr>
      </w:pPr>
      <w:r>
        <w:rPr>
          <w:noProof/>
        </w:rPr>
        <w:lastRenderedPageBreak/>
        <mc:AlternateContent>
          <mc:Choice Requires="wps">
            <w:drawing>
              <wp:anchor distT="0" distB="0" distL="114300" distR="114300" simplePos="0" relativeHeight="251662336" behindDoc="0" locked="0" layoutInCell="1" allowOverlap="1" wp14:anchorId="15C604DD" wp14:editId="68B54EE2">
                <wp:simplePos x="0" y="0"/>
                <wp:positionH relativeFrom="margin">
                  <wp:align>left</wp:align>
                </wp:positionH>
                <wp:positionV relativeFrom="paragraph">
                  <wp:posOffset>226695</wp:posOffset>
                </wp:positionV>
                <wp:extent cx="2371725" cy="638175"/>
                <wp:effectExtent l="0" t="0" r="0" b="0"/>
                <wp:wrapNone/>
                <wp:docPr id="700" name="テキスト ボックス 7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2371725" cy="638175"/>
                        </a:xfrm>
                        <a:prstGeom prst="rect">
                          <a:avLst/>
                        </a:prstGeom>
                      </wps:spPr>
                      <wps:txbx>
                        <w:txbxContent>
                          <w:p w14:paraId="50A7352E" w14:textId="77777777" w:rsidR="00202590" w:rsidRPr="001A39D6" w:rsidRDefault="00202590" w:rsidP="00FD50E8">
                            <w:pPr>
                              <w:pStyle w:val="Web"/>
                              <w:rPr>
                                <w:b/>
                              </w:rPr>
                            </w:pPr>
                            <w:r w:rsidRPr="001A39D6">
                              <w:rPr>
                                <w:rFonts w:cs="+mn-cs" w:hint="eastAsia"/>
                                <w:b/>
                                <w:color w:val="333399"/>
                                <w:sz w:val="36"/>
                                <w:szCs w:val="36"/>
                              </w:rPr>
                              <w:t>お問い合わせ窓口</w:t>
                            </w:r>
                          </w:p>
                        </w:txbxContent>
                      </wps:txbx>
                      <wps:bodyPr wrap="square"/>
                    </wps:wsp>
                  </a:graphicData>
                </a:graphic>
                <wp14:sizeRelH relativeFrom="page">
                  <wp14:pctWidth>0</wp14:pctWidth>
                </wp14:sizeRelH>
                <wp14:sizeRelV relativeFrom="page">
                  <wp14:pctHeight>0</wp14:pctHeight>
                </wp14:sizeRelV>
              </wp:anchor>
            </w:drawing>
          </mc:Choice>
          <mc:Fallback>
            <w:pict>
              <v:shapetype w14:anchorId="15C604DD" id="_x0000_t202" coordsize="21600,21600" o:spt="202" path="m,l,21600r21600,l21600,xe">
                <v:stroke joinstyle="miter"/>
                <v:path gradientshapeok="t" o:connecttype="rect"/>
              </v:shapetype>
              <v:shape id="テキスト ボックス 700" o:spid="_x0000_s1026" type="#_x0000_t202" style="position:absolute;margin-left:0;margin-top:17.85pt;width:186.75pt;height:50.25pt;z-index:2516623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" filled="f" stroked="f">
                <v:textbox>
                  <w:txbxContent>
                    <w:p w14:paraId="50A7352E" w14:textId="77777777" w:rsidR="00202590" w:rsidRPr="001A39D6" w:rsidRDefault="00202590" w:rsidP="00FD50E8">
                      <w:pPr>
                        <w:pStyle w:val="Web"/>
                        <w:rPr>
                          <w:b/>
                        </w:rPr>
                      </w:pPr>
                      <w:r w:rsidRPr="001A39D6">
                        <w:rPr>
                          <w:rFonts w:cs="+mn-cs" w:hint="eastAsia"/>
                          <w:b/>
                          <w:color w:val="333399"/>
                          <w:sz w:val="36"/>
                          <w:szCs w:val="36"/>
                        </w:rPr>
                        <w:t>お問い合わせ窓口</w:t>
                      </w:r>
                    </w:p>
                  </w:txbxContent>
                </v:textbox>
                <w10:wrap anchorx="margin"/>
              </v:shape>
            </w:pict>
          </mc:Fallback>
        </mc:AlternateContent>
      </w:r>
    </w:p>
    <w:p w14:paraId="5B80B39E" w14:textId="77777777" w:rsidR="00FD50E8" w:rsidRPr="00F61B68" w:rsidRDefault="00FD50E8" w:rsidP="00FD50E8">
      <w:pPr>
        <w:tabs>
          <w:tab w:val="left" w:pos="709"/>
        </w:tabs>
        <w:rPr>
          <w:rFonts w:ascii="ＭＳ Ｐゴシック" w:eastAsia="ＭＳ Ｐゴシック" w:hAnsi="ＭＳ Ｐゴシック"/>
        </w:rPr>
      </w:pPr>
    </w:p>
    <w:p w14:paraId="737790DB" w14:textId="77777777" w:rsidR="00FD50E8" w:rsidRDefault="00FD50E8" w:rsidP="00FD50E8">
      <w:pPr>
        <w:rPr>
          <w:rFonts w:ascii="ＭＳ Ｐゴシック" w:eastAsia="ＭＳ Ｐゴシック" w:hAnsi="ＭＳ Ｐゴシック"/>
        </w:rPr>
      </w:pPr>
    </w:p>
    <w:p w14:paraId="4CFD274E" w14:textId="77777777" w:rsidR="00FD50E8" w:rsidRDefault="00FD50E8" w:rsidP="00FD50E8">
      <w:pPr>
        <w:rPr>
          <w:rFonts w:ascii="ＭＳ Ｐゴシック" w:eastAsia="ＭＳ Ｐゴシック" w:hAnsi="ＭＳ Ｐゴシック"/>
        </w:rPr>
      </w:pPr>
    </w:p>
    <w:p w14:paraId="26D9BE05" w14:textId="77777777" w:rsidR="00FD50E8" w:rsidRPr="003D1ACC" w:rsidRDefault="00FD50E8" w:rsidP="00FD50E8">
      <w:pPr>
        <w:spacing w:line="400" w:lineRule="exact"/>
        <w:rPr>
          <w:rFonts w:ascii="ＭＳ Ｐゴシック" w:eastAsia="ＭＳ Ｐゴシック" w:hAnsi="ＭＳ Ｐゴシック"/>
          <w:b/>
          <w:sz w:val="28"/>
          <w:szCs w:val="28"/>
        </w:rPr>
      </w:pPr>
      <w:r w:rsidRPr="003D1ACC">
        <w:rPr>
          <w:rFonts w:ascii="ＭＳ Ｐゴシック" w:eastAsia="ＭＳ Ｐゴシック" w:hAnsi="ＭＳ Ｐゴシック" w:hint="eastAsia"/>
          <w:b/>
          <w:sz w:val="28"/>
          <w:szCs w:val="28"/>
        </w:rPr>
        <w:t>■お問い合わせ時に必要な情報</w:t>
      </w:r>
    </w:p>
    <w:p w14:paraId="0A5B81C3" w14:textId="77777777" w:rsidR="00FD50E8" w:rsidRPr="00713F85" w:rsidRDefault="00FD50E8" w:rsidP="00FD50E8">
      <w:pPr>
        <w:spacing w:line="400" w:lineRule="exact"/>
        <w:rPr>
          <w:rFonts w:ascii="游ゴシック" w:eastAsia="游ゴシック" w:hAnsi="游ゴシック"/>
          <w:sz w:val="24"/>
          <w:szCs w:val="24"/>
        </w:rPr>
      </w:pPr>
      <w:r w:rsidRPr="00713F85">
        <w:rPr>
          <w:rFonts w:ascii="游ゴシック" w:eastAsia="游ゴシック" w:hAnsi="游ゴシック" w:hint="eastAsia"/>
          <w:sz w:val="24"/>
          <w:szCs w:val="24"/>
        </w:rPr>
        <w:t>ご契約中のお客様であることを確認するために、以下の情報をサポート担当者へお伝えください。</w:t>
      </w:r>
    </w:p>
    <w:p w14:paraId="738DD54D" w14:textId="77777777" w:rsidR="00FD50E8" w:rsidRPr="00713F85" w:rsidRDefault="00FD50E8" w:rsidP="00FD50E8">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w:t>
      </w:r>
      <w:r w:rsidRPr="00713F85">
        <w:rPr>
          <w:rFonts w:ascii="游ゴシック" w:eastAsia="游ゴシック" w:hAnsi="游ゴシック" w:hint="eastAsia"/>
          <w:sz w:val="24"/>
          <w:szCs w:val="24"/>
        </w:rPr>
        <w:t xml:space="preserve"> 会社名（申込書記載のご契約社名）</w:t>
      </w:r>
    </w:p>
    <w:p w14:paraId="233CE568" w14:textId="77777777" w:rsidR="00FD50E8" w:rsidRPr="00713F85" w:rsidRDefault="00FD50E8" w:rsidP="00FD50E8">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w:t>
      </w:r>
      <w:r w:rsidRPr="00713F85">
        <w:rPr>
          <w:rFonts w:ascii="游ゴシック" w:eastAsia="游ゴシック" w:hAnsi="游ゴシック" w:hint="eastAsia"/>
          <w:sz w:val="24"/>
          <w:szCs w:val="24"/>
        </w:rPr>
        <w:t xml:space="preserve"> お名前</w:t>
      </w:r>
    </w:p>
    <w:p w14:paraId="72399920" w14:textId="77777777" w:rsidR="00FD50E8" w:rsidRPr="00713F85" w:rsidRDefault="00FD50E8" w:rsidP="00FD50E8">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w:t>
      </w:r>
      <w:r w:rsidRPr="00713F85">
        <w:rPr>
          <w:rFonts w:ascii="游ゴシック" w:eastAsia="游ゴシック" w:hAnsi="游ゴシック" w:hint="eastAsia"/>
          <w:sz w:val="24"/>
          <w:szCs w:val="24"/>
        </w:rPr>
        <w:t xml:space="preserve"> サーバー名（画面のURLに記載がある「</w:t>
      </w:r>
      <w:proofErr w:type="spellStart"/>
      <w:r w:rsidRPr="00713F85">
        <w:rPr>
          <w:rFonts w:ascii="游ゴシック" w:eastAsia="游ゴシック" w:hAnsi="游ゴシック" w:hint="eastAsia"/>
          <w:sz w:val="24"/>
          <w:szCs w:val="24"/>
        </w:rPr>
        <w:t>bbw</w:t>
      </w:r>
      <w:proofErr w:type="spellEnd"/>
      <w:r w:rsidRPr="00713F85">
        <w:rPr>
          <w:rFonts w:ascii="游ゴシック" w:eastAsia="游ゴシック" w:hAnsi="游ゴシック" w:hint="eastAsia"/>
          <w:sz w:val="24"/>
          <w:szCs w:val="24"/>
        </w:rPr>
        <w:t>（</w:t>
      </w:r>
      <w:proofErr w:type="spellStart"/>
      <w:r w:rsidRPr="00713F85">
        <w:rPr>
          <w:rFonts w:ascii="游ゴシック" w:eastAsia="游ゴシック" w:hAnsi="游ゴシック" w:hint="eastAsia"/>
          <w:sz w:val="24"/>
          <w:szCs w:val="24"/>
        </w:rPr>
        <w:t>bbs</w:t>
      </w:r>
      <w:proofErr w:type="spellEnd"/>
      <w:r w:rsidRPr="00713F85">
        <w:rPr>
          <w:rFonts w:ascii="游ゴシック" w:eastAsia="游ゴシック" w:hAnsi="游ゴシック" w:hint="eastAsia"/>
          <w:sz w:val="24"/>
          <w:szCs w:val="24"/>
        </w:rPr>
        <w:t>）●●●●～.com」）</w:t>
      </w:r>
    </w:p>
    <w:p w14:paraId="26B4525E" w14:textId="77777777" w:rsidR="00FD50E8" w:rsidRDefault="00FD50E8" w:rsidP="00FD50E8">
      <w:pPr>
        <w:spacing w:line="400" w:lineRule="exact"/>
        <w:rPr>
          <w:rFonts w:ascii="ＭＳ Ｐゴシック" w:eastAsia="ＭＳ Ｐゴシック" w:hAnsi="ＭＳ Ｐゴシック"/>
        </w:rPr>
      </w:pPr>
    </w:p>
    <w:p w14:paraId="6EC8AFCB" w14:textId="77777777" w:rsidR="00FD50E8" w:rsidRPr="00E36305" w:rsidRDefault="00FD50E8" w:rsidP="00FD50E8">
      <w:pPr>
        <w:spacing w:line="480" w:lineRule="exact"/>
        <w:rPr>
          <w:rFonts w:ascii="ＭＳ Ｐゴシック" w:eastAsia="ＭＳ Ｐゴシック" w:hAnsi="ＭＳ Ｐゴシック"/>
          <w:b/>
          <w:sz w:val="28"/>
          <w:szCs w:val="28"/>
        </w:rPr>
      </w:pPr>
      <w:r w:rsidRPr="00E36305">
        <w:rPr>
          <w:rFonts w:ascii="ＭＳ Ｐゴシック" w:eastAsia="ＭＳ Ｐゴシック" w:hAnsi="ＭＳ Ｐゴシック" w:hint="eastAsia"/>
          <w:b/>
          <w:sz w:val="28"/>
          <w:szCs w:val="28"/>
        </w:rPr>
        <w:t>■</w:t>
      </w:r>
      <w:proofErr w:type="spellStart"/>
      <w:r>
        <w:rPr>
          <w:rFonts w:ascii="ＭＳ Ｐゴシック" w:eastAsia="ＭＳ Ｐゴシック" w:hAnsi="ＭＳ Ｐゴシック" w:hint="eastAsia"/>
          <w:b/>
          <w:sz w:val="28"/>
          <w:szCs w:val="28"/>
        </w:rPr>
        <w:t>BlueBean</w:t>
      </w:r>
      <w:proofErr w:type="spellEnd"/>
      <w:r>
        <w:rPr>
          <w:rFonts w:ascii="ＭＳ Ｐゴシック" w:eastAsia="ＭＳ Ｐゴシック" w:hAnsi="ＭＳ Ｐゴシック" w:hint="eastAsia"/>
          <w:b/>
          <w:sz w:val="28"/>
          <w:szCs w:val="28"/>
        </w:rPr>
        <w:t>サポートセンター（</w:t>
      </w:r>
      <w:proofErr w:type="spellStart"/>
      <w:r>
        <w:rPr>
          <w:rFonts w:ascii="ＭＳ Ｐゴシック" w:eastAsia="ＭＳ Ｐゴシック" w:hAnsi="ＭＳ Ｐゴシック" w:hint="eastAsia"/>
          <w:b/>
          <w:sz w:val="28"/>
          <w:szCs w:val="28"/>
        </w:rPr>
        <w:t>BlueBean</w:t>
      </w:r>
      <w:proofErr w:type="spellEnd"/>
      <w:r>
        <w:rPr>
          <w:rFonts w:ascii="ＭＳ Ｐゴシック" w:eastAsia="ＭＳ Ｐゴシック" w:hAnsi="ＭＳ Ｐゴシック" w:hint="eastAsia"/>
          <w:b/>
          <w:sz w:val="28"/>
          <w:szCs w:val="28"/>
        </w:rPr>
        <w:t>の操作方法はこちら）</w:t>
      </w:r>
    </w:p>
    <w:p w14:paraId="240D022C" w14:textId="77777777" w:rsidR="00FD50E8" w:rsidRDefault="00FD50E8" w:rsidP="00FD50E8">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w:t>
      </w:r>
      <w:r w:rsidRPr="00E36305">
        <w:rPr>
          <w:rFonts w:ascii="游ゴシック" w:eastAsia="游ゴシック" w:hAnsi="游ゴシック" w:hint="eastAsia"/>
          <w:sz w:val="24"/>
          <w:szCs w:val="24"/>
        </w:rPr>
        <w:t>電話：</w:t>
      </w:r>
      <w:r>
        <w:rPr>
          <w:rFonts w:ascii="游ゴシック" w:eastAsia="游ゴシック" w:hAnsi="游ゴシック" w:hint="eastAsia"/>
          <w:sz w:val="24"/>
          <w:szCs w:val="24"/>
        </w:rPr>
        <w:t>050-5810-7978</w:t>
      </w:r>
    </w:p>
    <w:p w14:paraId="22191C8A" w14:textId="77777777" w:rsidR="00FD50E8" w:rsidRDefault="00FD50E8" w:rsidP="00FD50E8">
      <w:pPr>
        <w:spacing w:line="400" w:lineRule="exact"/>
        <w:rPr>
          <w:rFonts w:ascii="游ゴシック" w:eastAsia="游ゴシック" w:hAnsi="游ゴシック"/>
          <w:sz w:val="24"/>
          <w:szCs w:val="24"/>
        </w:rPr>
      </w:pPr>
      <w:r>
        <w:rPr>
          <w:rFonts w:ascii="游ゴシック" w:eastAsia="游ゴシック" w:hAnsi="游ゴシック"/>
          <w:noProof/>
          <w:sz w:val="24"/>
          <w:szCs w:val="24"/>
        </w:rPr>
        <w:drawing>
          <wp:anchor distT="0" distB="0" distL="114300" distR="114300" simplePos="0" relativeHeight="251663360" behindDoc="1" locked="0" layoutInCell="1" allowOverlap="1" wp14:anchorId="0EA013C5" wp14:editId="2E232630">
            <wp:simplePos x="0" y="0"/>
            <wp:positionH relativeFrom="column">
              <wp:posOffset>652568</wp:posOffset>
            </wp:positionH>
            <wp:positionV relativeFrom="paragraph">
              <wp:posOffset>6350</wp:posOffset>
            </wp:positionV>
            <wp:extent cx="1932305" cy="328930"/>
            <wp:effectExtent l="0" t="0" r="0" b="0"/>
            <wp:wrapNone/>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932305" cy="328930"/>
                    </a:xfrm>
                    <a:prstGeom prst="rect">
                      <a:avLst/>
                    </a:prstGeom>
                    <a:noFill/>
                    <a:ln>
                      <a:noFill/>
                    </a:ln>
                  </pic:spPr>
                </pic:pic>
              </a:graphicData>
            </a:graphic>
          </wp:anchor>
        </w:drawing>
      </w:r>
      <w:r>
        <w:rPr>
          <w:rFonts w:ascii="游ゴシック" w:eastAsia="游ゴシック" w:hAnsi="游ゴシック" w:hint="eastAsia"/>
          <w:sz w:val="24"/>
          <w:szCs w:val="24"/>
        </w:rPr>
        <w:t>・メール：</w:t>
      </w:r>
    </w:p>
    <w:p w14:paraId="3868A9B5" w14:textId="77777777" w:rsidR="00FD50E8" w:rsidRPr="00E36305" w:rsidRDefault="00FD50E8" w:rsidP="00FD50E8">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・窓口営業時間：10時～18時（土日祝日、夏季休業、年末年始除く）</w:t>
      </w:r>
    </w:p>
    <w:p w14:paraId="22435AD9" w14:textId="77777777" w:rsidR="00FD50E8" w:rsidRPr="00E36305" w:rsidRDefault="00FD50E8" w:rsidP="00FD50E8">
      <w:pPr>
        <w:spacing w:line="400" w:lineRule="exact"/>
        <w:rPr>
          <w:rFonts w:ascii="游ゴシック" w:eastAsia="游ゴシック" w:hAnsi="游ゴシック"/>
          <w:sz w:val="24"/>
          <w:szCs w:val="24"/>
        </w:rPr>
      </w:pPr>
    </w:p>
    <w:p w14:paraId="0D01055C" w14:textId="77777777" w:rsidR="00FD50E8" w:rsidRPr="003D1ACC" w:rsidRDefault="00FD50E8" w:rsidP="00FD50E8">
      <w:pPr>
        <w:spacing w:line="400" w:lineRule="exact"/>
        <w:rPr>
          <w:rFonts w:ascii="ＭＳ Ｐゴシック" w:eastAsia="ＭＳ Ｐゴシック" w:hAnsi="ＭＳ Ｐゴシック"/>
          <w:b/>
          <w:sz w:val="28"/>
          <w:szCs w:val="28"/>
        </w:rPr>
      </w:pPr>
      <w:r w:rsidRPr="003D1ACC">
        <w:rPr>
          <w:rFonts w:ascii="ＭＳ Ｐゴシック" w:eastAsia="ＭＳ Ｐゴシック" w:hAnsi="ＭＳ Ｐゴシック" w:hint="eastAsia"/>
          <w:b/>
          <w:sz w:val="28"/>
          <w:szCs w:val="28"/>
        </w:rPr>
        <w:t>■サポートツール</w:t>
      </w:r>
    </w:p>
    <w:p w14:paraId="7B375BAE" w14:textId="77777777" w:rsidR="00FD50E8" w:rsidRPr="00713F85" w:rsidRDefault="00FD50E8" w:rsidP="00FD50E8">
      <w:pPr>
        <w:spacing w:line="400" w:lineRule="exact"/>
        <w:rPr>
          <w:rFonts w:ascii="游ゴシック" w:eastAsia="游ゴシック" w:hAnsi="游ゴシック"/>
          <w:sz w:val="24"/>
          <w:szCs w:val="24"/>
        </w:rPr>
      </w:pPr>
      <w:r w:rsidRPr="00713F85">
        <w:rPr>
          <w:rFonts w:ascii="游ゴシック" w:eastAsia="游ゴシック" w:hAnsi="游ゴシック" w:hint="eastAsia"/>
          <w:sz w:val="24"/>
          <w:szCs w:val="24"/>
        </w:rPr>
        <w:t>お問い合わせの内容に合わせて、以下もご利用下さい。</w:t>
      </w:r>
    </w:p>
    <w:p w14:paraId="15C52A6F" w14:textId="0439D1C8" w:rsidR="00FD50E8" w:rsidRPr="00713F85" w:rsidRDefault="00FD50E8" w:rsidP="00FD50E8">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w:t>
      </w:r>
      <w:r w:rsidRPr="00713F85">
        <w:rPr>
          <w:rFonts w:ascii="游ゴシック" w:eastAsia="游ゴシック" w:hAnsi="游ゴシック" w:hint="eastAsia"/>
          <w:sz w:val="24"/>
          <w:szCs w:val="24"/>
        </w:rPr>
        <w:t>サポートドキュメント（各種マニュアル）</w:t>
      </w:r>
      <w:r w:rsidRPr="00713F85">
        <w:rPr>
          <w:rFonts w:ascii="游ゴシック" w:eastAsia="游ゴシック" w:hAnsi="游ゴシック" w:hint="eastAsia"/>
          <w:sz w:val="24"/>
          <w:szCs w:val="24"/>
        </w:rPr>
        <w:br/>
      </w:r>
      <w:hyperlink r:id="rId80" w:history="1">
        <w:r w:rsidR="005C1748" w:rsidRPr="005C1748">
          <w:rPr>
            <w:rStyle w:val="a9"/>
            <w:rFonts w:ascii="游ゴシック" w:eastAsia="游ゴシック" w:hAnsi="游ゴシック"/>
            <w:sz w:val="24"/>
            <w:szCs w:val="24"/>
          </w:rPr>
          <w:t>https://www.bluebean365.jp/document/</w:t>
        </w:r>
      </w:hyperlink>
    </w:p>
    <w:p w14:paraId="4E8ED624" w14:textId="5501C992" w:rsidR="00FD50E8" w:rsidRPr="005C1748" w:rsidRDefault="00FD50E8" w:rsidP="005C1748">
      <w:pPr>
        <w:spacing w:line="400" w:lineRule="exact"/>
        <w:rPr>
          <w:rFonts w:ascii="游ゴシック" w:eastAsia="游ゴシック" w:hAnsi="游ゴシック" w:hint="eastAsia"/>
          <w:sz w:val="24"/>
          <w:szCs w:val="24"/>
        </w:rPr>
      </w:pPr>
      <w:r>
        <w:rPr>
          <w:rFonts w:ascii="游ゴシック" w:eastAsia="游ゴシック" w:hAnsi="游ゴシック" w:hint="eastAsia"/>
          <w:sz w:val="24"/>
          <w:szCs w:val="24"/>
        </w:rPr>
        <w:t>・</w:t>
      </w:r>
      <w:r w:rsidRPr="00713F85">
        <w:rPr>
          <w:rFonts w:ascii="游ゴシック" w:eastAsia="游ゴシック" w:hAnsi="游ゴシック" w:hint="eastAsia"/>
          <w:sz w:val="24"/>
          <w:szCs w:val="24"/>
        </w:rPr>
        <w:t>よくある質問（FAQ）</w:t>
      </w:r>
      <w:r w:rsidR="005C1748">
        <w:rPr>
          <w:rFonts w:ascii="游ゴシック" w:eastAsia="游ゴシック" w:hAnsi="游ゴシック"/>
          <w:sz w:val="24"/>
          <w:szCs w:val="24"/>
        </w:rPr>
        <w:br/>
      </w:r>
      <w:hyperlink r:id="rId81" w:history="1">
        <w:r w:rsidR="00C315AA" w:rsidRPr="005C1748">
          <w:rPr>
            <w:rStyle w:val="a9"/>
            <w:rFonts w:ascii="游ゴシック" w:eastAsia="游ゴシック" w:hAnsi="游ゴシック" w:cs="ＭＳ Ｐゴシック" w:hint="eastAsia"/>
            <w:kern w:val="0"/>
            <w:sz w:val="24"/>
            <w:szCs w:val="24"/>
          </w:rPr>
          <w:t>https://www.bluebean365.jp/faq/</w:t>
        </w:r>
      </w:hyperlink>
    </w:p>
    <w:p w14:paraId="58BA1126" w14:textId="77777777" w:rsidR="00FD50E8" w:rsidRPr="003D1ACC" w:rsidRDefault="00FD50E8" w:rsidP="00FD50E8">
      <w:pPr>
        <w:rPr>
          <w:rFonts w:ascii="ＭＳ Ｐゴシック" w:eastAsia="ＭＳ Ｐゴシック" w:hAnsi="ＭＳ Ｐゴシック"/>
        </w:rPr>
      </w:pPr>
    </w:p>
    <w:p w14:paraId="1D323B03" w14:textId="77777777" w:rsidR="009631B9" w:rsidRDefault="009631B9" w:rsidP="009631B9">
      <w:pPr>
        <w:rPr>
          <w:rFonts w:ascii="ＭＳ Ｐゴシック" w:eastAsia="ＭＳ Ｐゴシック" w:hAnsi="ＭＳ Ｐゴシック"/>
        </w:rPr>
      </w:pPr>
      <w:r w:rsidRPr="00421773">
        <w:rPr>
          <w:rFonts w:ascii="Yu Gothic Medium" w:eastAsia="Yu Gothic Medium" w:hAnsi="Yu Gothic Medium"/>
          <w:b/>
          <w:bCs/>
          <w:noProof/>
          <w:color w:val="4472C4" w:themeColor="accent1"/>
        </w:rPr>
        <mc:AlternateContent>
          <mc:Choice Requires="wps">
            <w:drawing>
              <wp:anchor distT="0" distB="0" distL="114300" distR="114300" simplePos="0" relativeHeight="251668480" behindDoc="1" locked="0" layoutInCell="1" allowOverlap="1" wp14:anchorId="412B67D6" wp14:editId="393B5C80">
                <wp:simplePos x="0" y="0"/>
                <wp:positionH relativeFrom="margin">
                  <wp:posOffset>57711</wp:posOffset>
                </wp:positionH>
                <wp:positionV relativeFrom="paragraph">
                  <wp:posOffset>218868</wp:posOffset>
                </wp:positionV>
                <wp:extent cx="6178846" cy="799657"/>
                <wp:effectExtent l="19050" t="19050" r="12700" b="19685"/>
                <wp:wrapNone/>
                <wp:docPr id="3" name="正方形/長方形 3"/>
                <wp:cNvGraphicFramePr/>
                <a:graphic xmlns:a="http://schemas.openxmlformats.org/drawingml/2006/main">
                  <a:graphicData uri="http://schemas.microsoft.com/office/word/2010/wordprocessingShape">
                    <wps:wsp>
                      <wps:cNvSpPr/>
                      <wps:spPr>
                        <a:xfrm>
                          <a:off x="0" y="0"/>
                          <a:ext cx="6178846" cy="799657"/>
                        </a:xfrm>
                        <a:prstGeom prst="rect">
                          <a:avLst/>
                        </a:prstGeom>
                        <a:solidFill>
                          <a:schemeClr val="bg1"/>
                        </a:solidFill>
                        <a:ln w="28575">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BA0F2E" id="正方形/長方形 3" o:spid="_x0000_s1026" style="position:absolute;left:0;text-align:left;margin-left:4.55pt;margin-top:17.25pt;width:486.5pt;height:62.95pt;z-index:-251648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" fillcolor="white [3212]" strokecolor="#4472c4 [3204]" strokeweight="2.25pt">
                <w10:wrap anchorx="margin"/>
              </v:rect>
            </w:pict>
          </mc:Fallback>
        </mc:AlternateContent>
      </w:r>
    </w:p>
    <w:p w14:paraId="2B0E9890" w14:textId="77777777" w:rsidR="009631B9" w:rsidRPr="00840A15" w:rsidRDefault="009631B9" w:rsidP="009631B9">
      <w:pPr>
        <w:spacing w:line="400" w:lineRule="exact"/>
        <w:jc w:val="center"/>
        <w:rPr>
          <w:rFonts w:ascii="游ゴシック" w:eastAsia="游ゴシック" w:hAnsi="游ゴシック"/>
          <w:b/>
          <w:bCs/>
          <w:color w:val="4472C4" w:themeColor="accent1"/>
          <w:sz w:val="24"/>
          <w:szCs w:val="24"/>
        </w:rPr>
      </w:pPr>
      <w:r w:rsidRPr="00840A15">
        <w:rPr>
          <w:rFonts w:ascii="游ゴシック" w:eastAsia="游ゴシック" w:hAnsi="游ゴシック"/>
          <w:b/>
          <w:bCs/>
          <w:noProof/>
          <w:color w:val="4472C4" w:themeColor="accent1"/>
          <w:sz w:val="24"/>
          <w:szCs w:val="24"/>
        </w:rPr>
        <w:drawing>
          <wp:anchor distT="0" distB="0" distL="114300" distR="114300" simplePos="0" relativeHeight="251669504" behindDoc="1" locked="0" layoutInCell="1" allowOverlap="1" wp14:anchorId="35587996" wp14:editId="1E3D363A">
            <wp:simplePos x="0" y="0"/>
            <wp:positionH relativeFrom="margin">
              <wp:posOffset>180945</wp:posOffset>
            </wp:positionH>
            <wp:positionV relativeFrom="paragraph">
              <wp:posOffset>41910</wp:posOffset>
            </wp:positionV>
            <wp:extent cx="923925" cy="723265"/>
            <wp:effectExtent l="0" t="0" r="0" b="0"/>
            <wp:wrapSquare wrapText="bothSides"/>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923925" cy="723265"/>
                    </a:xfrm>
                    <a:prstGeom prst="rect">
                      <a:avLst/>
                    </a:prstGeom>
                    <a:noFill/>
                    <a:ln>
                      <a:noFill/>
                    </a:ln>
                  </pic:spPr>
                </pic:pic>
              </a:graphicData>
            </a:graphic>
          </wp:anchor>
        </w:drawing>
      </w:r>
      <w:r w:rsidRPr="00840A15">
        <w:rPr>
          <w:rFonts w:ascii="游ゴシック" w:eastAsia="游ゴシック" w:hAnsi="游ゴシック" w:hint="eastAsia"/>
          <w:b/>
          <w:bCs/>
          <w:color w:val="4472C4" w:themeColor="accent1"/>
          <w:sz w:val="24"/>
          <w:szCs w:val="24"/>
        </w:rPr>
        <w:t>コールセンターで、すぐに使える便利な情報を紹介中！</w:t>
      </w:r>
    </w:p>
    <w:p w14:paraId="69FFA82C" w14:textId="77777777" w:rsidR="009631B9" w:rsidRPr="00840A15" w:rsidRDefault="009631B9" w:rsidP="009631B9">
      <w:pPr>
        <w:spacing w:line="400" w:lineRule="exact"/>
        <w:jc w:val="center"/>
        <w:rPr>
          <w:rFonts w:ascii="游ゴシック" w:eastAsia="游ゴシック" w:hAnsi="游ゴシック"/>
          <w:b/>
          <w:bCs/>
          <w:color w:val="4472C4" w:themeColor="accent1"/>
          <w:sz w:val="24"/>
          <w:szCs w:val="24"/>
        </w:rPr>
      </w:pPr>
      <w:proofErr w:type="spellStart"/>
      <w:r w:rsidRPr="00840A15">
        <w:rPr>
          <w:rFonts w:ascii="游ゴシック" w:eastAsia="游ゴシック" w:hAnsi="游ゴシック" w:hint="eastAsia"/>
          <w:b/>
          <w:bCs/>
          <w:color w:val="4472C4" w:themeColor="accent1"/>
          <w:sz w:val="24"/>
          <w:szCs w:val="24"/>
        </w:rPr>
        <w:t>BlueBean</w:t>
      </w:r>
      <w:proofErr w:type="spellEnd"/>
      <w:r w:rsidRPr="00840A15">
        <w:rPr>
          <w:rFonts w:ascii="游ゴシック" w:eastAsia="游ゴシック" w:hAnsi="游ゴシック" w:hint="eastAsia"/>
          <w:b/>
          <w:bCs/>
          <w:color w:val="4472C4" w:themeColor="accent1"/>
          <w:sz w:val="24"/>
          <w:szCs w:val="24"/>
        </w:rPr>
        <w:t>公式Facebookページに「いいね！」をお願いします！</w:t>
      </w:r>
    </w:p>
    <w:p w14:paraId="0FE3945A" w14:textId="77777777" w:rsidR="009631B9" w:rsidRPr="00840A15" w:rsidRDefault="002016AF" w:rsidP="009631B9">
      <w:pPr>
        <w:spacing w:line="400" w:lineRule="exact"/>
        <w:jc w:val="center"/>
        <w:rPr>
          <w:rFonts w:ascii="游ゴシック" w:eastAsia="游ゴシック" w:hAnsi="游ゴシック"/>
          <w:sz w:val="24"/>
          <w:szCs w:val="24"/>
        </w:rPr>
      </w:pPr>
      <w:hyperlink r:id="rId83" w:history="1">
        <w:r w:rsidR="009631B9" w:rsidRPr="00840A15">
          <w:rPr>
            <w:rStyle w:val="a9"/>
            <w:rFonts w:ascii="游ゴシック" w:eastAsia="游ゴシック" w:hAnsi="游ゴシック"/>
            <w:sz w:val="24"/>
            <w:szCs w:val="24"/>
          </w:rPr>
          <w:t>https://www.facebook.com/bluebeanofficial/</w:t>
        </w:r>
      </w:hyperlink>
    </w:p>
    <w:p w14:paraId="28BEF78B" w14:textId="77777777" w:rsidR="009631B9" w:rsidRPr="00840A15" w:rsidRDefault="009631B9" w:rsidP="009631B9">
      <w:pPr>
        <w:spacing w:line="400" w:lineRule="exact"/>
        <w:rPr>
          <w:rFonts w:ascii="游ゴシック" w:eastAsia="游ゴシック" w:hAnsi="游ゴシック"/>
          <w:sz w:val="24"/>
          <w:szCs w:val="24"/>
        </w:rPr>
      </w:pPr>
    </w:p>
    <w:p w14:paraId="7530B21F" w14:textId="21DC583F" w:rsidR="00FD50E8" w:rsidRPr="009631B9" w:rsidRDefault="00FD50E8" w:rsidP="00FD50E8">
      <w:pPr>
        <w:rPr>
          <w:rFonts w:ascii="ＭＳ Ｐゴシック" w:eastAsia="ＭＳ Ｐゴシック" w:hAnsi="ＭＳ Ｐゴシック"/>
        </w:rPr>
      </w:pPr>
    </w:p>
    <w:p w14:paraId="682E4EDD" w14:textId="77777777" w:rsidR="00FD50E8" w:rsidRDefault="00FD50E8" w:rsidP="00FD50E8">
      <w:pPr>
        <w:rPr>
          <w:rFonts w:ascii="ＭＳ Ｐゴシック" w:eastAsia="ＭＳ Ｐゴシック" w:hAnsi="ＭＳ Ｐゴシック"/>
        </w:rPr>
      </w:pPr>
    </w:p>
    <w:p w14:paraId="53945B03" w14:textId="77777777" w:rsidR="00FD50E8" w:rsidRDefault="00FD50E8" w:rsidP="00FD50E8">
      <w:pPr>
        <w:rPr>
          <w:rFonts w:ascii="ＭＳ Ｐゴシック" w:eastAsia="ＭＳ Ｐゴシック" w:hAnsi="ＭＳ Ｐゴシック"/>
        </w:rPr>
      </w:pPr>
    </w:p>
    <w:p w14:paraId="7D745D0D" w14:textId="77777777" w:rsidR="00FD50E8" w:rsidRPr="001A39D6" w:rsidRDefault="00FD50E8" w:rsidP="00FD50E8">
      <w:pPr>
        <w:widowControl/>
        <w:jc w:val="left"/>
        <w:rPr>
          <w:rFonts w:ascii="ＭＳ Ｐゴシック" w:eastAsia="ＭＳ Ｐゴシック" w:hAnsi="ＭＳ Ｐゴシック"/>
          <w:b/>
          <w:sz w:val="24"/>
          <w:szCs w:val="24"/>
        </w:rPr>
      </w:pPr>
      <w:r w:rsidRPr="00247120">
        <w:rPr>
          <w:rFonts w:ascii="ＭＳ Ｐゴシック" w:eastAsia="ＭＳ Ｐゴシック" w:hAnsi="ＭＳ Ｐゴシック"/>
        </w:rPr>
        <w:br w:type="page"/>
      </w:r>
    </w:p>
    <w:p w14:paraId="7422A931" w14:textId="77777777" w:rsidR="00FD50E8" w:rsidRDefault="00FD50E8" w:rsidP="00FD50E8">
      <w:pPr>
        <w:rPr>
          <w:rFonts w:ascii="ＭＳ Ｐゴシック" w:eastAsia="ＭＳ Ｐゴシック" w:hAnsi="ＭＳ Ｐゴシック"/>
        </w:rPr>
      </w:pPr>
      <w:r>
        <w:rPr>
          <w:noProof/>
        </w:rPr>
        <w:lastRenderedPageBreak/>
        <mc:AlternateContent>
          <mc:Choice Requires="wps">
            <w:drawing>
              <wp:anchor distT="0" distB="0" distL="114300" distR="114300" simplePos="0" relativeHeight="251661312" behindDoc="0" locked="0" layoutInCell="1" allowOverlap="1" wp14:anchorId="29682472" wp14:editId="1B4AE117">
                <wp:simplePos x="0" y="0"/>
                <wp:positionH relativeFrom="margin">
                  <wp:align>left</wp:align>
                </wp:positionH>
                <wp:positionV relativeFrom="paragraph">
                  <wp:posOffset>179070</wp:posOffset>
                </wp:positionV>
                <wp:extent cx="2371725" cy="638175"/>
                <wp:effectExtent l="0" t="0" r="0" b="0"/>
                <wp:wrapNone/>
                <wp:docPr id="30" name="テキスト ボックス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2371725" cy="638175"/>
                        </a:xfrm>
                        <a:prstGeom prst="rect">
                          <a:avLst/>
                        </a:prstGeom>
                      </wps:spPr>
                      <wps:txbx>
                        <w:txbxContent>
                          <w:p w14:paraId="2EC942F5" w14:textId="77777777" w:rsidR="00202590" w:rsidRPr="001A39D6" w:rsidRDefault="00202590" w:rsidP="00FD50E8">
                            <w:pPr>
                              <w:pStyle w:val="Web"/>
                              <w:rPr>
                                <w:b/>
                              </w:rPr>
                            </w:pPr>
                            <w:r>
                              <w:rPr>
                                <w:rFonts w:cs="+mn-cs" w:hint="eastAsia"/>
                                <w:b/>
                                <w:color w:val="333399"/>
                                <w:sz w:val="36"/>
                                <w:szCs w:val="36"/>
                              </w:rPr>
                              <w:t>変更履歴</w:t>
                            </w:r>
                          </w:p>
                        </w:txbxContent>
                      </wps:txbx>
                      <wps:bodyPr wrap="square"/>
                    </wps:wsp>
                  </a:graphicData>
                </a:graphic>
                <wp14:sizeRelH relativeFrom="page">
                  <wp14:pctWidth>0</wp14:pctWidth>
                </wp14:sizeRelH>
                <wp14:sizeRelV relativeFrom="page">
                  <wp14:pctHeight>0</wp14:pctHeight>
                </wp14:sizeRelV>
              </wp:anchor>
            </w:drawing>
          </mc:Choice>
          <mc:Fallback>
            <w:pict>
              <v:shape w14:anchorId="29682472" id="テキスト ボックス 30" o:spid="_x0000_s1027" type="#_x0000_t202" style="position:absolute;left:0;text-align:left;margin-left:0;margin-top:14.1pt;width:186.75pt;height:50.25pt;z-index:2516613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" filled="f" stroked="f">
                <v:textbox>
                  <w:txbxContent>
                    <w:p w14:paraId="2EC942F5" w14:textId="77777777" w:rsidR="00202590" w:rsidRPr="001A39D6" w:rsidRDefault="00202590" w:rsidP="00FD50E8">
                      <w:pPr>
                        <w:pStyle w:val="Web"/>
                        <w:rPr>
                          <w:b/>
                        </w:rPr>
                      </w:pPr>
                      <w:r>
                        <w:rPr>
                          <w:rFonts w:cs="+mn-cs" w:hint="eastAsia"/>
                          <w:b/>
                          <w:color w:val="333399"/>
                          <w:sz w:val="36"/>
                          <w:szCs w:val="36"/>
                        </w:rPr>
                        <w:t>変更履歴</w:t>
                      </w:r>
                    </w:p>
                  </w:txbxContent>
                </v:textbox>
                <w10:wrap anchorx="margin"/>
              </v:shape>
            </w:pict>
          </mc:Fallback>
        </mc:AlternateContent>
      </w:r>
    </w:p>
    <w:p w14:paraId="70C1A52C" w14:textId="77777777" w:rsidR="00FD50E8" w:rsidRDefault="00FD50E8" w:rsidP="00FD50E8">
      <w:pPr>
        <w:rPr>
          <w:rFonts w:ascii="ＭＳ Ｐゴシック" w:eastAsia="ＭＳ Ｐゴシック" w:hAnsi="ＭＳ Ｐゴシック"/>
        </w:rPr>
      </w:pPr>
    </w:p>
    <w:p w14:paraId="4FEA8A3C" w14:textId="77777777" w:rsidR="00FD50E8" w:rsidRDefault="00FD50E8" w:rsidP="00FD50E8">
      <w:pPr>
        <w:rPr>
          <w:rFonts w:ascii="ＭＳ Ｐゴシック" w:eastAsia="ＭＳ Ｐゴシック" w:hAnsi="ＭＳ Ｐゴシック"/>
        </w:rPr>
      </w:pPr>
    </w:p>
    <w:p w14:paraId="73C6065F" w14:textId="77777777" w:rsidR="00FD50E8" w:rsidRDefault="00FD50E8" w:rsidP="00FD50E8">
      <w:pPr>
        <w:widowControl/>
        <w:rPr>
          <w:rFonts w:ascii="ＭＳ Ｐゴシック" w:eastAsia="ＭＳ Ｐゴシック" w:hAnsi="ＭＳ Ｐゴシック"/>
        </w:rPr>
      </w:pPr>
    </w:p>
    <w:tbl>
      <w:tblPr>
        <w:tblStyle w:val="af5"/>
        <w:tblW w:w="0" w:type="auto"/>
        <w:tblLook w:val="04A0" w:firstRow="1" w:lastRow="0" w:firstColumn="1" w:lastColumn="0" w:noHBand="0" w:noVBand="1"/>
      </w:tblPr>
      <w:tblGrid>
        <w:gridCol w:w="1413"/>
        <w:gridCol w:w="1559"/>
        <w:gridCol w:w="6996"/>
      </w:tblGrid>
      <w:tr w:rsidR="00FD50E8" w:rsidRPr="008D577B" w14:paraId="0114B681" w14:textId="77777777" w:rsidTr="005C69ED">
        <w:tc>
          <w:tcPr>
            <w:tcW w:w="1413" w:type="dxa"/>
            <w:shd w:val="clear" w:color="auto" w:fill="4472C4" w:themeFill="accent1"/>
          </w:tcPr>
          <w:p w14:paraId="0EEF5DE8" w14:textId="77777777" w:rsidR="00FD50E8" w:rsidRPr="008D577B" w:rsidRDefault="00FD50E8" w:rsidP="005C69ED">
            <w:pPr>
              <w:widowControl/>
              <w:spacing w:line="400" w:lineRule="exact"/>
              <w:jc w:val="center"/>
              <w:rPr>
                <w:rFonts w:ascii="游ゴシック" w:eastAsia="游ゴシック" w:hAnsi="游ゴシック"/>
                <w:b/>
                <w:color w:val="FFFFFF" w:themeColor="background1"/>
                <w:sz w:val="24"/>
                <w:szCs w:val="24"/>
              </w:rPr>
            </w:pPr>
            <w:r w:rsidRPr="008D577B">
              <w:rPr>
                <w:rFonts w:ascii="游ゴシック" w:eastAsia="游ゴシック" w:hAnsi="游ゴシック" w:hint="eastAsia"/>
                <w:b/>
                <w:color w:val="FFFFFF" w:themeColor="background1"/>
                <w:sz w:val="24"/>
                <w:szCs w:val="24"/>
              </w:rPr>
              <w:t>年月日</w:t>
            </w:r>
          </w:p>
        </w:tc>
        <w:tc>
          <w:tcPr>
            <w:tcW w:w="1559" w:type="dxa"/>
            <w:shd w:val="clear" w:color="auto" w:fill="4472C4" w:themeFill="accent1"/>
          </w:tcPr>
          <w:p w14:paraId="0FF23645" w14:textId="77777777" w:rsidR="00FD50E8" w:rsidRPr="008D577B" w:rsidRDefault="00FD50E8" w:rsidP="005C69ED">
            <w:pPr>
              <w:widowControl/>
              <w:spacing w:line="400" w:lineRule="exact"/>
              <w:jc w:val="center"/>
              <w:rPr>
                <w:rFonts w:ascii="游ゴシック" w:eastAsia="游ゴシック" w:hAnsi="游ゴシック"/>
                <w:b/>
                <w:color w:val="FFFFFF" w:themeColor="background1"/>
                <w:sz w:val="24"/>
                <w:szCs w:val="24"/>
              </w:rPr>
            </w:pPr>
            <w:r w:rsidRPr="008D577B">
              <w:rPr>
                <w:rFonts w:ascii="游ゴシック" w:eastAsia="游ゴシック" w:hAnsi="游ゴシック" w:hint="eastAsia"/>
                <w:b/>
                <w:color w:val="FFFFFF" w:themeColor="background1"/>
                <w:sz w:val="24"/>
                <w:szCs w:val="24"/>
              </w:rPr>
              <w:t>Ver</w:t>
            </w:r>
          </w:p>
        </w:tc>
        <w:tc>
          <w:tcPr>
            <w:tcW w:w="6996" w:type="dxa"/>
            <w:shd w:val="clear" w:color="auto" w:fill="4472C4" w:themeFill="accent1"/>
          </w:tcPr>
          <w:p w14:paraId="5A18B641" w14:textId="77777777" w:rsidR="00FD50E8" w:rsidRPr="008D577B" w:rsidRDefault="00FD50E8" w:rsidP="005C69ED">
            <w:pPr>
              <w:widowControl/>
              <w:spacing w:line="400" w:lineRule="exact"/>
              <w:jc w:val="center"/>
              <w:rPr>
                <w:rFonts w:ascii="游ゴシック" w:eastAsia="游ゴシック" w:hAnsi="游ゴシック"/>
                <w:b/>
                <w:color w:val="FFFFFF" w:themeColor="background1"/>
                <w:sz w:val="24"/>
                <w:szCs w:val="24"/>
              </w:rPr>
            </w:pPr>
            <w:r w:rsidRPr="008D577B">
              <w:rPr>
                <w:rFonts w:ascii="游ゴシック" w:eastAsia="游ゴシック" w:hAnsi="游ゴシック" w:hint="eastAsia"/>
                <w:b/>
                <w:color w:val="FFFFFF" w:themeColor="background1"/>
                <w:sz w:val="24"/>
                <w:szCs w:val="24"/>
              </w:rPr>
              <w:t>変更内容</w:t>
            </w:r>
          </w:p>
        </w:tc>
      </w:tr>
      <w:tr w:rsidR="00FD50E8" w:rsidRPr="008D577B" w14:paraId="7E4321B6" w14:textId="77777777" w:rsidTr="005C69ED">
        <w:tc>
          <w:tcPr>
            <w:tcW w:w="1413" w:type="dxa"/>
          </w:tcPr>
          <w:p w14:paraId="12AA3301" w14:textId="1EF4F87F" w:rsidR="00FD50E8" w:rsidRPr="008D577B" w:rsidRDefault="00FD50E8" w:rsidP="005C69ED">
            <w:pPr>
              <w:widowControl/>
              <w:spacing w:line="400" w:lineRule="exact"/>
              <w:rPr>
                <w:rFonts w:ascii="游ゴシック" w:eastAsia="游ゴシック" w:hAnsi="游ゴシック"/>
                <w:sz w:val="24"/>
                <w:szCs w:val="24"/>
              </w:rPr>
            </w:pPr>
            <w:r w:rsidRPr="008D577B">
              <w:rPr>
                <w:rFonts w:ascii="游ゴシック" w:eastAsia="游ゴシック" w:hAnsi="游ゴシック" w:hint="eastAsia"/>
                <w:sz w:val="24"/>
                <w:szCs w:val="24"/>
              </w:rPr>
              <w:t>20</w:t>
            </w:r>
            <w:r w:rsidR="001C6CD5">
              <w:rPr>
                <w:rFonts w:ascii="游ゴシック" w:eastAsia="游ゴシック" w:hAnsi="游ゴシック" w:hint="eastAsia"/>
                <w:sz w:val="24"/>
                <w:szCs w:val="24"/>
              </w:rPr>
              <w:t>20</w:t>
            </w:r>
            <w:r w:rsidRPr="008D577B">
              <w:rPr>
                <w:rFonts w:ascii="游ゴシック" w:eastAsia="游ゴシック" w:hAnsi="游ゴシック" w:hint="eastAsia"/>
                <w:sz w:val="24"/>
                <w:szCs w:val="24"/>
              </w:rPr>
              <w:t>/</w:t>
            </w:r>
            <w:r w:rsidR="00E20E5D">
              <w:rPr>
                <w:rFonts w:ascii="游ゴシック" w:eastAsia="游ゴシック" w:hAnsi="游ゴシック" w:hint="eastAsia"/>
                <w:sz w:val="24"/>
                <w:szCs w:val="24"/>
              </w:rPr>
              <w:t>6</w:t>
            </w:r>
            <w:r w:rsidRPr="008D577B">
              <w:rPr>
                <w:rFonts w:ascii="游ゴシック" w:eastAsia="游ゴシック" w:hAnsi="游ゴシック" w:hint="eastAsia"/>
                <w:sz w:val="24"/>
                <w:szCs w:val="24"/>
              </w:rPr>
              <w:t>/</w:t>
            </w:r>
            <w:r w:rsidR="00E20E5D">
              <w:rPr>
                <w:rFonts w:ascii="游ゴシック" w:eastAsia="游ゴシック" w:hAnsi="游ゴシック" w:hint="eastAsia"/>
                <w:sz w:val="24"/>
                <w:szCs w:val="24"/>
              </w:rPr>
              <w:t>8</w:t>
            </w:r>
          </w:p>
        </w:tc>
        <w:tc>
          <w:tcPr>
            <w:tcW w:w="1559" w:type="dxa"/>
          </w:tcPr>
          <w:p w14:paraId="2673736D" w14:textId="77777777" w:rsidR="00FD50E8" w:rsidRPr="008D577B" w:rsidRDefault="00FD50E8" w:rsidP="005C69ED">
            <w:pPr>
              <w:widowControl/>
              <w:spacing w:line="400" w:lineRule="exact"/>
              <w:rPr>
                <w:rFonts w:ascii="游ゴシック" w:eastAsia="游ゴシック" w:hAnsi="游ゴシック"/>
                <w:sz w:val="24"/>
                <w:szCs w:val="24"/>
              </w:rPr>
            </w:pPr>
            <w:r w:rsidRPr="008D577B">
              <w:rPr>
                <w:rFonts w:ascii="游ゴシック" w:eastAsia="游ゴシック" w:hAnsi="游ゴシック" w:hint="eastAsia"/>
                <w:sz w:val="24"/>
                <w:szCs w:val="24"/>
              </w:rPr>
              <w:t>1.0.0</w:t>
            </w:r>
          </w:p>
        </w:tc>
        <w:tc>
          <w:tcPr>
            <w:tcW w:w="6996" w:type="dxa"/>
          </w:tcPr>
          <w:p w14:paraId="361FD535" w14:textId="77777777" w:rsidR="00FD50E8" w:rsidRPr="008D577B" w:rsidRDefault="00FD50E8" w:rsidP="005C69ED">
            <w:pPr>
              <w:widowControl/>
              <w:spacing w:line="400" w:lineRule="exact"/>
              <w:rPr>
                <w:rFonts w:ascii="游ゴシック" w:eastAsia="游ゴシック" w:hAnsi="游ゴシック"/>
                <w:sz w:val="24"/>
                <w:szCs w:val="24"/>
              </w:rPr>
            </w:pPr>
            <w:r w:rsidRPr="008D577B">
              <w:rPr>
                <w:rFonts w:ascii="游ゴシック" w:eastAsia="游ゴシック" w:hAnsi="游ゴシック" w:hint="eastAsia"/>
                <w:sz w:val="24"/>
                <w:szCs w:val="24"/>
              </w:rPr>
              <w:t>新規作成</w:t>
            </w:r>
          </w:p>
        </w:tc>
      </w:tr>
      <w:tr w:rsidR="00FD50E8" w:rsidRPr="008D577B" w14:paraId="131A4D71" w14:textId="77777777" w:rsidTr="005C69ED">
        <w:tc>
          <w:tcPr>
            <w:tcW w:w="1413" w:type="dxa"/>
          </w:tcPr>
          <w:p w14:paraId="70714856" w14:textId="45C7C234" w:rsidR="00FD50E8" w:rsidRPr="008D577B" w:rsidRDefault="00C315AA" w:rsidP="005C69ED">
            <w:pPr>
              <w:widowControl/>
              <w:spacing w:line="400" w:lineRule="exact"/>
              <w:rPr>
                <w:rFonts w:ascii="游ゴシック" w:eastAsia="游ゴシック" w:hAnsi="游ゴシック"/>
                <w:sz w:val="24"/>
                <w:szCs w:val="24"/>
              </w:rPr>
            </w:pPr>
            <w:r w:rsidRPr="00C315AA">
              <w:rPr>
                <w:rFonts w:ascii="游ゴシック" w:eastAsia="游ゴシック" w:hAnsi="游ゴシック"/>
                <w:sz w:val="24"/>
                <w:szCs w:val="24"/>
              </w:rPr>
              <w:t>2021/3/19</w:t>
            </w:r>
          </w:p>
        </w:tc>
        <w:tc>
          <w:tcPr>
            <w:tcW w:w="1559" w:type="dxa"/>
          </w:tcPr>
          <w:p w14:paraId="44F109F2" w14:textId="5B360606" w:rsidR="00FD50E8" w:rsidRPr="008D577B" w:rsidRDefault="00C315AA" w:rsidP="005C69ED">
            <w:pPr>
              <w:widowControl/>
              <w:spacing w:line="400" w:lineRule="exact"/>
              <w:rPr>
                <w:rFonts w:ascii="游ゴシック" w:eastAsia="游ゴシック" w:hAnsi="游ゴシック"/>
                <w:sz w:val="24"/>
                <w:szCs w:val="24"/>
              </w:rPr>
            </w:pPr>
            <w:r w:rsidRPr="00C315AA">
              <w:rPr>
                <w:rFonts w:ascii="游ゴシック" w:eastAsia="游ゴシック" w:hAnsi="游ゴシック"/>
                <w:sz w:val="24"/>
                <w:szCs w:val="24"/>
              </w:rPr>
              <w:t>1.0.1</w:t>
            </w:r>
          </w:p>
        </w:tc>
        <w:tc>
          <w:tcPr>
            <w:tcW w:w="6996" w:type="dxa"/>
          </w:tcPr>
          <w:p w14:paraId="6E1768BF" w14:textId="1619AABF" w:rsidR="00FD50E8" w:rsidRPr="008D577B" w:rsidRDefault="00C315AA" w:rsidP="005C69ED">
            <w:pPr>
              <w:widowControl/>
              <w:spacing w:line="400" w:lineRule="exact"/>
              <w:rPr>
                <w:rFonts w:ascii="游ゴシック" w:eastAsia="游ゴシック" w:hAnsi="游ゴシック"/>
                <w:sz w:val="24"/>
                <w:szCs w:val="24"/>
              </w:rPr>
            </w:pPr>
            <w:r w:rsidRPr="00C315AA">
              <w:rPr>
                <w:rFonts w:ascii="游ゴシック" w:eastAsia="游ゴシック" w:hAnsi="游ゴシック" w:hint="eastAsia"/>
                <w:sz w:val="24"/>
                <w:szCs w:val="24"/>
              </w:rPr>
              <w:t>サイト</w:t>
            </w:r>
            <w:r w:rsidRPr="00C315AA">
              <w:rPr>
                <w:rFonts w:ascii="游ゴシック" w:eastAsia="游ゴシック" w:hAnsi="游ゴシック"/>
                <w:sz w:val="24"/>
                <w:szCs w:val="24"/>
              </w:rPr>
              <w:t>URL変更に伴い、記載URLの変更</w:t>
            </w:r>
          </w:p>
        </w:tc>
      </w:tr>
      <w:tr w:rsidR="00FD50E8" w:rsidRPr="008D577B" w14:paraId="3C496658" w14:textId="77777777" w:rsidTr="005C69ED">
        <w:tc>
          <w:tcPr>
            <w:tcW w:w="1413" w:type="dxa"/>
          </w:tcPr>
          <w:p w14:paraId="7319AACF" w14:textId="77777777" w:rsidR="00FD50E8" w:rsidRPr="008D577B" w:rsidRDefault="00FD50E8" w:rsidP="005C69ED">
            <w:pPr>
              <w:widowControl/>
              <w:spacing w:line="400" w:lineRule="exact"/>
              <w:rPr>
                <w:rFonts w:ascii="游ゴシック" w:eastAsia="游ゴシック" w:hAnsi="游ゴシック"/>
                <w:sz w:val="24"/>
                <w:szCs w:val="24"/>
              </w:rPr>
            </w:pPr>
          </w:p>
        </w:tc>
        <w:tc>
          <w:tcPr>
            <w:tcW w:w="1559" w:type="dxa"/>
          </w:tcPr>
          <w:p w14:paraId="3ABAC155" w14:textId="77777777" w:rsidR="00FD50E8" w:rsidRPr="008D577B" w:rsidRDefault="00FD50E8" w:rsidP="005C69ED">
            <w:pPr>
              <w:widowControl/>
              <w:spacing w:line="400" w:lineRule="exact"/>
              <w:rPr>
                <w:rFonts w:ascii="游ゴシック" w:eastAsia="游ゴシック" w:hAnsi="游ゴシック"/>
                <w:sz w:val="24"/>
                <w:szCs w:val="24"/>
              </w:rPr>
            </w:pPr>
          </w:p>
        </w:tc>
        <w:tc>
          <w:tcPr>
            <w:tcW w:w="6996" w:type="dxa"/>
          </w:tcPr>
          <w:p w14:paraId="2997B6B7" w14:textId="77777777" w:rsidR="00FD50E8" w:rsidRPr="008D577B" w:rsidRDefault="00FD50E8" w:rsidP="005C69ED">
            <w:pPr>
              <w:widowControl/>
              <w:spacing w:line="400" w:lineRule="exact"/>
              <w:rPr>
                <w:rFonts w:ascii="游ゴシック" w:eastAsia="游ゴシック" w:hAnsi="游ゴシック"/>
                <w:sz w:val="24"/>
                <w:szCs w:val="24"/>
              </w:rPr>
            </w:pPr>
          </w:p>
        </w:tc>
      </w:tr>
      <w:tr w:rsidR="00FD50E8" w:rsidRPr="008D577B" w14:paraId="75D2EAAE" w14:textId="77777777" w:rsidTr="005C69ED">
        <w:tc>
          <w:tcPr>
            <w:tcW w:w="1413" w:type="dxa"/>
          </w:tcPr>
          <w:p w14:paraId="66E80BF8" w14:textId="77777777" w:rsidR="00FD50E8" w:rsidRPr="008D577B" w:rsidRDefault="00FD50E8" w:rsidP="005C69ED">
            <w:pPr>
              <w:widowControl/>
              <w:spacing w:line="400" w:lineRule="exact"/>
              <w:rPr>
                <w:rFonts w:ascii="游ゴシック" w:eastAsia="游ゴシック" w:hAnsi="游ゴシック"/>
                <w:sz w:val="24"/>
                <w:szCs w:val="24"/>
              </w:rPr>
            </w:pPr>
          </w:p>
        </w:tc>
        <w:tc>
          <w:tcPr>
            <w:tcW w:w="1559" w:type="dxa"/>
          </w:tcPr>
          <w:p w14:paraId="6F20064D" w14:textId="77777777" w:rsidR="00FD50E8" w:rsidRPr="008D577B" w:rsidRDefault="00FD50E8" w:rsidP="005C69ED">
            <w:pPr>
              <w:widowControl/>
              <w:spacing w:line="400" w:lineRule="exact"/>
              <w:rPr>
                <w:rFonts w:ascii="游ゴシック" w:eastAsia="游ゴシック" w:hAnsi="游ゴシック"/>
                <w:sz w:val="24"/>
                <w:szCs w:val="24"/>
              </w:rPr>
            </w:pPr>
          </w:p>
        </w:tc>
        <w:tc>
          <w:tcPr>
            <w:tcW w:w="6996" w:type="dxa"/>
          </w:tcPr>
          <w:p w14:paraId="3A9EB6AD" w14:textId="77777777" w:rsidR="00FD50E8" w:rsidRPr="008D577B" w:rsidRDefault="00FD50E8" w:rsidP="005C69ED">
            <w:pPr>
              <w:widowControl/>
              <w:spacing w:line="400" w:lineRule="exact"/>
              <w:rPr>
                <w:rFonts w:ascii="游ゴシック" w:eastAsia="游ゴシック" w:hAnsi="游ゴシック"/>
                <w:sz w:val="24"/>
                <w:szCs w:val="24"/>
              </w:rPr>
            </w:pPr>
          </w:p>
        </w:tc>
      </w:tr>
      <w:tr w:rsidR="00FD50E8" w:rsidRPr="008D577B" w14:paraId="0853F3B1" w14:textId="77777777" w:rsidTr="005C69ED">
        <w:tc>
          <w:tcPr>
            <w:tcW w:w="1413" w:type="dxa"/>
          </w:tcPr>
          <w:p w14:paraId="3781FB44" w14:textId="77777777" w:rsidR="00FD50E8" w:rsidRPr="008D577B" w:rsidRDefault="00FD50E8" w:rsidP="005C69ED">
            <w:pPr>
              <w:widowControl/>
              <w:spacing w:line="400" w:lineRule="exact"/>
              <w:rPr>
                <w:rFonts w:ascii="游ゴシック" w:eastAsia="游ゴシック" w:hAnsi="游ゴシック"/>
                <w:sz w:val="24"/>
                <w:szCs w:val="24"/>
              </w:rPr>
            </w:pPr>
          </w:p>
        </w:tc>
        <w:tc>
          <w:tcPr>
            <w:tcW w:w="1559" w:type="dxa"/>
          </w:tcPr>
          <w:p w14:paraId="10912278" w14:textId="77777777" w:rsidR="00FD50E8" w:rsidRPr="008D577B" w:rsidRDefault="00FD50E8" w:rsidP="005C69ED">
            <w:pPr>
              <w:widowControl/>
              <w:spacing w:line="400" w:lineRule="exact"/>
              <w:rPr>
                <w:rFonts w:ascii="游ゴシック" w:eastAsia="游ゴシック" w:hAnsi="游ゴシック"/>
                <w:sz w:val="24"/>
                <w:szCs w:val="24"/>
              </w:rPr>
            </w:pPr>
          </w:p>
        </w:tc>
        <w:tc>
          <w:tcPr>
            <w:tcW w:w="6996" w:type="dxa"/>
          </w:tcPr>
          <w:p w14:paraId="2AE40300" w14:textId="77777777" w:rsidR="00FD50E8" w:rsidRPr="008D577B" w:rsidRDefault="00FD50E8" w:rsidP="005C69ED">
            <w:pPr>
              <w:widowControl/>
              <w:spacing w:line="400" w:lineRule="exact"/>
              <w:rPr>
                <w:rFonts w:ascii="游ゴシック" w:eastAsia="游ゴシック" w:hAnsi="游ゴシック"/>
                <w:sz w:val="24"/>
                <w:szCs w:val="24"/>
              </w:rPr>
            </w:pPr>
          </w:p>
        </w:tc>
      </w:tr>
      <w:tr w:rsidR="00FD50E8" w:rsidRPr="008D577B" w14:paraId="5D02673F" w14:textId="77777777" w:rsidTr="005C69ED">
        <w:tc>
          <w:tcPr>
            <w:tcW w:w="1413" w:type="dxa"/>
          </w:tcPr>
          <w:p w14:paraId="17B874DE" w14:textId="77777777" w:rsidR="00FD50E8" w:rsidRPr="008D577B" w:rsidRDefault="00FD50E8" w:rsidP="005C69ED">
            <w:pPr>
              <w:widowControl/>
              <w:spacing w:line="400" w:lineRule="exact"/>
              <w:rPr>
                <w:rFonts w:ascii="游ゴシック" w:eastAsia="游ゴシック" w:hAnsi="游ゴシック"/>
                <w:sz w:val="24"/>
                <w:szCs w:val="24"/>
              </w:rPr>
            </w:pPr>
          </w:p>
        </w:tc>
        <w:tc>
          <w:tcPr>
            <w:tcW w:w="1559" w:type="dxa"/>
          </w:tcPr>
          <w:p w14:paraId="1A681888" w14:textId="77777777" w:rsidR="00FD50E8" w:rsidRPr="008D577B" w:rsidRDefault="00FD50E8" w:rsidP="005C69ED">
            <w:pPr>
              <w:widowControl/>
              <w:spacing w:line="400" w:lineRule="exact"/>
              <w:rPr>
                <w:rFonts w:ascii="游ゴシック" w:eastAsia="游ゴシック" w:hAnsi="游ゴシック"/>
                <w:sz w:val="24"/>
                <w:szCs w:val="24"/>
              </w:rPr>
            </w:pPr>
          </w:p>
        </w:tc>
        <w:tc>
          <w:tcPr>
            <w:tcW w:w="6996" w:type="dxa"/>
          </w:tcPr>
          <w:p w14:paraId="2681CF82" w14:textId="77777777" w:rsidR="00FD50E8" w:rsidRPr="008D577B" w:rsidRDefault="00FD50E8" w:rsidP="005C69ED">
            <w:pPr>
              <w:widowControl/>
              <w:spacing w:line="400" w:lineRule="exact"/>
              <w:rPr>
                <w:rFonts w:ascii="游ゴシック" w:eastAsia="游ゴシック" w:hAnsi="游ゴシック"/>
                <w:sz w:val="24"/>
                <w:szCs w:val="24"/>
              </w:rPr>
            </w:pPr>
          </w:p>
        </w:tc>
      </w:tr>
      <w:tr w:rsidR="00FD50E8" w:rsidRPr="008D577B" w14:paraId="5F93BFF4" w14:textId="77777777" w:rsidTr="005C69ED">
        <w:tc>
          <w:tcPr>
            <w:tcW w:w="1413" w:type="dxa"/>
          </w:tcPr>
          <w:p w14:paraId="403FBE7E" w14:textId="77777777" w:rsidR="00FD50E8" w:rsidRPr="008D577B" w:rsidRDefault="00FD50E8" w:rsidP="005C69ED">
            <w:pPr>
              <w:widowControl/>
              <w:spacing w:line="400" w:lineRule="exact"/>
              <w:rPr>
                <w:rFonts w:ascii="游ゴシック" w:eastAsia="游ゴシック" w:hAnsi="游ゴシック"/>
                <w:sz w:val="24"/>
                <w:szCs w:val="24"/>
              </w:rPr>
            </w:pPr>
          </w:p>
        </w:tc>
        <w:tc>
          <w:tcPr>
            <w:tcW w:w="1559" w:type="dxa"/>
          </w:tcPr>
          <w:p w14:paraId="687BC31C" w14:textId="77777777" w:rsidR="00FD50E8" w:rsidRPr="008D577B" w:rsidRDefault="00FD50E8" w:rsidP="005C69ED">
            <w:pPr>
              <w:widowControl/>
              <w:spacing w:line="400" w:lineRule="exact"/>
              <w:rPr>
                <w:rFonts w:ascii="游ゴシック" w:eastAsia="游ゴシック" w:hAnsi="游ゴシック"/>
                <w:sz w:val="24"/>
                <w:szCs w:val="24"/>
              </w:rPr>
            </w:pPr>
          </w:p>
        </w:tc>
        <w:tc>
          <w:tcPr>
            <w:tcW w:w="6996" w:type="dxa"/>
          </w:tcPr>
          <w:p w14:paraId="6EF8F31E" w14:textId="77777777" w:rsidR="00FD50E8" w:rsidRPr="008D577B" w:rsidRDefault="00FD50E8" w:rsidP="005C69ED">
            <w:pPr>
              <w:widowControl/>
              <w:spacing w:line="400" w:lineRule="exact"/>
              <w:rPr>
                <w:rFonts w:ascii="游ゴシック" w:eastAsia="游ゴシック" w:hAnsi="游ゴシック"/>
                <w:sz w:val="24"/>
                <w:szCs w:val="24"/>
              </w:rPr>
            </w:pPr>
          </w:p>
        </w:tc>
      </w:tr>
      <w:tr w:rsidR="00FD50E8" w:rsidRPr="008D577B" w14:paraId="40B4D3F2" w14:textId="77777777" w:rsidTr="005C69ED">
        <w:tc>
          <w:tcPr>
            <w:tcW w:w="1413" w:type="dxa"/>
          </w:tcPr>
          <w:p w14:paraId="4237EFCC" w14:textId="77777777" w:rsidR="00FD50E8" w:rsidRPr="008D577B" w:rsidRDefault="00FD50E8" w:rsidP="005C69ED">
            <w:pPr>
              <w:widowControl/>
              <w:spacing w:line="400" w:lineRule="exact"/>
              <w:rPr>
                <w:rFonts w:ascii="游ゴシック" w:eastAsia="游ゴシック" w:hAnsi="游ゴシック"/>
                <w:sz w:val="24"/>
                <w:szCs w:val="24"/>
              </w:rPr>
            </w:pPr>
          </w:p>
        </w:tc>
        <w:tc>
          <w:tcPr>
            <w:tcW w:w="1559" w:type="dxa"/>
          </w:tcPr>
          <w:p w14:paraId="76F73E1F" w14:textId="77777777" w:rsidR="00FD50E8" w:rsidRPr="008D577B" w:rsidRDefault="00FD50E8" w:rsidP="005C69ED">
            <w:pPr>
              <w:widowControl/>
              <w:spacing w:line="400" w:lineRule="exact"/>
              <w:rPr>
                <w:rFonts w:ascii="游ゴシック" w:eastAsia="游ゴシック" w:hAnsi="游ゴシック"/>
                <w:sz w:val="24"/>
                <w:szCs w:val="24"/>
              </w:rPr>
            </w:pPr>
          </w:p>
        </w:tc>
        <w:tc>
          <w:tcPr>
            <w:tcW w:w="6996" w:type="dxa"/>
          </w:tcPr>
          <w:p w14:paraId="06172360" w14:textId="77777777" w:rsidR="00FD50E8" w:rsidRPr="008D577B" w:rsidRDefault="00FD50E8" w:rsidP="005C69ED">
            <w:pPr>
              <w:widowControl/>
              <w:spacing w:line="400" w:lineRule="exact"/>
              <w:rPr>
                <w:rFonts w:ascii="游ゴシック" w:eastAsia="游ゴシック" w:hAnsi="游ゴシック"/>
                <w:sz w:val="24"/>
                <w:szCs w:val="24"/>
              </w:rPr>
            </w:pPr>
          </w:p>
        </w:tc>
      </w:tr>
      <w:tr w:rsidR="00FD50E8" w:rsidRPr="008D577B" w14:paraId="421C1398" w14:textId="77777777" w:rsidTr="005C69ED">
        <w:tc>
          <w:tcPr>
            <w:tcW w:w="1413" w:type="dxa"/>
          </w:tcPr>
          <w:p w14:paraId="7433BBFC" w14:textId="77777777" w:rsidR="00FD50E8" w:rsidRPr="008D577B" w:rsidRDefault="00FD50E8" w:rsidP="005C69ED">
            <w:pPr>
              <w:widowControl/>
              <w:spacing w:line="400" w:lineRule="exact"/>
              <w:rPr>
                <w:rFonts w:ascii="游ゴシック" w:eastAsia="游ゴシック" w:hAnsi="游ゴシック"/>
                <w:sz w:val="24"/>
                <w:szCs w:val="24"/>
              </w:rPr>
            </w:pPr>
          </w:p>
        </w:tc>
        <w:tc>
          <w:tcPr>
            <w:tcW w:w="1559" w:type="dxa"/>
          </w:tcPr>
          <w:p w14:paraId="7FBFA0EA" w14:textId="77777777" w:rsidR="00FD50E8" w:rsidRPr="008D577B" w:rsidRDefault="00FD50E8" w:rsidP="005C69ED">
            <w:pPr>
              <w:widowControl/>
              <w:spacing w:line="400" w:lineRule="exact"/>
              <w:rPr>
                <w:rFonts w:ascii="游ゴシック" w:eastAsia="游ゴシック" w:hAnsi="游ゴシック"/>
                <w:sz w:val="24"/>
                <w:szCs w:val="24"/>
              </w:rPr>
            </w:pPr>
          </w:p>
        </w:tc>
        <w:tc>
          <w:tcPr>
            <w:tcW w:w="6996" w:type="dxa"/>
          </w:tcPr>
          <w:p w14:paraId="758D2046" w14:textId="77777777" w:rsidR="00FD50E8" w:rsidRPr="008D577B" w:rsidRDefault="00FD50E8" w:rsidP="005C69ED">
            <w:pPr>
              <w:widowControl/>
              <w:spacing w:line="400" w:lineRule="exact"/>
              <w:rPr>
                <w:rFonts w:ascii="游ゴシック" w:eastAsia="游ゴシック" w:hAnsi="游ゴシック"/>
                <w:sz w:val="24"/>
                <w:szCs w:val="24"/>
              </w:rPr>
            </w:pPr>
          </w:p>
        </w:tc>
      </w:tr>
      <w:tr w:rsidR="00FD50E8" w:rsidRPr="008D577B" w14:paraId="299042B7" w14:textId="77777777" w:rsidTr="005C69ED">
        <w:tc>
          <w:tcPr>
            <w:tcW w:w="1413" w:type="dxa"/>
          </w:tcPr>
          <w:p w14:paraId="4A2872ED" w14:textId="77777777" w:rsidR="00FD50E8" w:rsidRPr="008D577B" w:rsidRDefault="00FD50E8" w:rsidP="005C69ED">
            <w:pPr>
              <w:widowControl/>
              <w:spacing w:line="400" w:lineRule="exact"/>
              <w:rPr>
                <w:rFonts w:ascii="游ゴシック" w:eastAsia="游ゴシック" w:hAnsi="游ゴシック"/>
                <w:sz w:val="24"/>
                <w:szCs w:val="24"/>
              </w:rPr>
            </w:pPr>
          </w:p>
        </w:tc>
        <w:tc>
          <w:tcPr>
            <w:tcW w:w="1559" w:type="dxa"/>
          </w:tcPr>
          <w:p w14:paraId="0CCDDD98" w14:textId="77777777" w:rsidR="00FD50E8" w:rsidRPr="008D577B" w:rsidRDefault="00FD50E8" w:rsidP="005C69ED">
            <w:pPr>
              <w:widowControl/>
              <w:spacing w:line="400" w:lineRule="exact"/>
              <w:rPr>
                <w:rFonts w:ascii="游ゴシック" w:eastAsia="游ゴシック" w:hAnsi="游ゴシック"/>
                <w:sz w:val="24"/>
                <w:szCs w:val="24"/>
              </w:rPr>
            </w:pPr>
          </w:p>
        </w:tc>
        <w:tc>
          <w:tcPr>
            <w:tcW w:w="6996" w:type="dxa"/>
          </w:tcPr>
          <w:p w14:paraId="50BACE7C" w14:textId="77777777" w:rsidR="00FD50E8" w:rsidRPr="008D577B" w:rsidRDefault="00FD50E8" w:rsidP="005C69ED">
            <w:pPr>
              <w:widowControl/>
              <w:spacing w:line="400" w:lineRule="exact"/>
              <w:rPr>
                <w:rFonts w:ascii="游ゴシック" w:eastAsia="游ゴシック" w:hAnsi="游ゴシック"/>
                <w:sz w:val="24"/>
                <w:szCs w:val="24"/>
              </w:rPr>
            </w:pPr>
          </w:p>
        </w:tc>
      </w:tr>
      <w:tr w:rsidR="00FD50E8" w:rsidRPr="008D577B" w14:paraId="307B7B53" w14:textId="77777777" w:rsidTr="005C69ED">
        <w:tc>
          <w:tcPr>
            <w:tcW w:w="1413" w:type="dxa"/>
          </w:tcPr>
          <w:p w14:paraId="1E5C2DE4" w14:textId="77777777" w:rsidR="00FD50E8" w:rsidRPr="008D577B" w:rsidRDefault="00FD50E8" w:rsidP="005C69ED">
            <w:pPr>
              <w:widowControl/>
              <w:spacing w:line="400" w:lineRule="exact"/>
              <w:rPr>
                <w:rFonts w:ascii="游ゴシック" w:eastAsia="游ゴシック" w:hAnsi="游ゴシック"/>
                <w:sz w:val="24"/>
                <w:szCs w:val="24"/>
              </w:rPr>
            </w:pPr>
          </w:p>
        </w:tc>
        <w:tc>
          <w:tcPr>
            <w:tcW w:w="1559" w:type="dxa"/>
          </w:tcPr>
          <w:p w14:paraId="51593B46" w14:textId="77777777" w:rsidR="00FD50E8" w:rsidRPr="008D577B" w:rsidRDefault="00FD50E8" w:rsidP="005C69ED">
            <w:pPr>
              <w:widowControl/>
              <w:spacing w:line="400" w:lineRule="exact"/>
              <w:rPr>
                <w:rFonts w:ascii="游ゴシック" w:eastAsia="游ゴシック" w:hAnsi="游ゴシック"/>
                <w:sz w:val="24"/>
                <w:szCs w:val="24"/>
              </w:rPr>
            </w:pPr>
          </w:p>
        </w:tc>
        <w:tc>
          <w:tcPr>
            <w:tcW w:w="6996" w:type="dxa"/>
          </w:tcPr>
          <w:p w14:paraId="6743D627" w14:textId="77777777" w:rsidR="00FD50E8" w:rsidRPr="008D577B" w:rsidRDefault="00FD50E8" w:rsidP="005C69ED">
            <w:pPr>
              <w:widowControl/>
              <w:spacing w:line="400" w:lineRule="exact"/>
              <w:rPr>
                <w:rFonts w:ascii="游ゴシック" w:eastAsia="游ゴシック" w:hAnsi="游ゴシック"/>
                <w:sz w:val="24"/>
                <w:szCs w:val="24"/>
              </w:rPr>
            </w:pPr>
          </w:p>
        </w:tc>
      </w:tr>
      <w:tr w:rsidR="00FD50E8" w:rsidRPr="008D577B" w14:paraId="794A970C" w14:textId="77777777" w:rsidTr="005C69ED">
        <w:tc>
          <w:tcPr>
            <w:tcW w:w="1413" w:type="dxa"/>
          </w:tcPr>
          <w:p w14:paraId="0C36DAE0" w14:textId="77777777" w:rsidR="00FD50E8" w:rsidRPr="008D577B" w:rsidRDefault="00FD50E8" w:rsidP="005C69ED">
            <w:pPr>
              <w:widowControl/>
              <w:spacing w:line="400" w:lineRule="exact"/>
              <w:rPr>
                <w:rFonts w:ascii="游ゴシック" w:eastAsia="游ゴシック" w:hAnsi="游ゴシック"/>
                <w:sz w:val="24"/>
                <w:szCs w:val="24"/>
              </w:rPr>
            </w:pPr>
          </w:p>
        </w:tc>
        <w:tc>
          <w:tcPr>
            <w:tcW w:w="1559" w:type="dxa"/>
          </w:tcPr>
          <w:p w14:paraId="2F776DF0" w14:textId="77777777" w:rsidR="00FD50E8" w:rsidRPr="008D577B" w:rsidRDefault="00FD50E8" w:rsidP="005C69ED">
            <w:pPr>
              <w:widowControl/>
              <w:spacing w:line="400" w:lineRule="exact"/>
              <w:rPr>
                <w:rFonts w:ascii="游ゴシック" w:eastAsia="游ゴシック" w:hAnsi="游ゴシック"/>
                <w:sz w:val="24"/>
                <w:szCs w:val="24"/>
              </w:rPr>
            </w:pPr>
          </w:p>
        </w:tc>
        <w:tc>
          <w:tcPr>
            <w:tcW w:w="6996" w:type="dxa"/>
          </w:tcPr>
          <w:p w14:paraId="13C14A43" w14:textId="77777777" w:rsidR="00FD50E8" w:rsidRPr="008D577B" w:rsidRDefault="00FD50E8" w:rsidP="005C69ED">
            <w:pPr>
              <w:widowControl/>
              <w:spacing w:line="400" w:lineRule="exact"/>
              <w:rPr>
                <w:rFonts w:ascii="游ゴシック" w:eastAsia="游ゴシック" w:hAnsi="游ゴシック"/>
                <w:sz w:val="24"/>
                <w:szCs w:val="24"/>
              </w:rPr>
            </w:pPr>
          </w:p>
        </w:tc>
      </w:tr>
      <w:tr w:rsidR="00FD50E8" w:rsidRPr="008D577B" w14:paraId="0DF1DB0C" w14:textId="77777777" w:rsidTr="005C69ED">
        <w:tc>
          <w:tcPr>
            <w:tcW w:w="1413" w:type="dxa"/>
          </w:tcPr>
          <w:p w14:paraId="3D9195BB" w14:textId="77777777" w:rsidR="00FD50E8" w:rsidRPr="008D577B" w:rsidRDefault="00FD50E8" w:rsidP="005C69ED">
            <w:pPr>
              <w:widowControl/>
              <w:spacing w:line="400" w:lineRule="exact"/>
              <w:rPr>
                <w:rFonts w:ascii="游ゴシック" w:eastAsia="游ゴシック" w:hAnsi="游ゴシック"/>
                <w:sz w:val="24"/>
                <w:szCs w:val="24"/>
              </w:rPr>
            </w:pPr>
          </w:p>
        </w:tc>
        <w:tc>
          <w:tcPr>
            <w:tcW w:w="1559" w:type="dxa"/>
          </w:tcPr>
          <w:p w14:paraId="1529EFD7" w14:textId="77777777" w:rsidR="00FD50E8" w:rsidRPr="008D577B" w:rsidRDefault="00FD50E8" w:rsidP="005C69ED">
            <w:pPr>
              <w:widowControl/>
              <w:spacing w:line="400" w:lineRule="exact"/>
              <w:rPr>
                <w:rFonts w:ascii="游ゴシック" w:eastAsia="游ゴシック" w:hAnsi="游ゴシック"/>
                <w:sz w:val="24"/>
                <w:szCs w:val="24"/>
              </w:rPr>
            </w:pPr>
          </w:p>
        </w:tc>
        <w:tc>
          <w:tcPr>
            <w:tcW w:w="6996" w:type="dxa"/>
          </w:tcPr>
          <w:p w14:paraId="04E2DAD5" w14:textId="77777777" w:rsidR="00FD50E8" w:rsidRPr="008D577B" w:rsidRDefault="00FD50E8" w:rsidP="005C69ED">
            <w:pPr>
              <w:widowControl/>
              <w:spacing w:line="400" w:lineRule="exact"/>
              <w:rPr>
                <w:rFonts w:ascii="游ゴシック" w:eastAsia="游ゴシック" w:hAnsi="游ゴシック"/>
                <w:sz w:val="24"/>
                <w:szCs w:val="24"/>
              </w:rPr>
            </w:pPr>
          </w:p>
        </w:tc>
      </w:tr>
      <w:tr w:rsidR="00FD50E8" w:rsidRPr="008D577B" w14:paraId="641A58AC" w14:textId="77777777" w:rsidTr="005C69ED">
        <w:tc>
          <w:tcPr>
            <w:tcW w:w="1413" w:type="dxa"/>
          </w:tcPr>
          <w:p w14:paraId="126D21A5" w14:textId="77777777" w:rsidR="00FD50E8" w:rsidRPr="008D577B" w:rsidRDefault="00FD50E8" w:rsidP="005C69ED">
            <w:pPr>
              <w:widowControl/>
              <w:spacing w:line="400" w:lineRule="exact"/>
              <w:rPr>
                <w:rFonts w:ascii="游ゴシック" w:eastAsia="游ゴシック" w:hAnsi="游ゴシック"/>
                <w:sz w:val="24"/>
                <w:szCs w:val="24"/>
              </w:rPr>
            </w:pPr>
          </w:p>
        </w:tc>
        <w:tc>
          <w:tcPr>
            <w:tcW w:w="1559" w:type="dxa"/>
          </w:tcPr>
          <w:p w14:paraId="7FB078F3" w14:textId="77777777" w:rsidR="00FD50E8" w:rsidRPr="008D577B" w:rsidRDefault="00FD50E8" w:rsidP="005C69ED">
            <w:pPr>
              <w:widowControl/>
              <w:spacing w:line="400" w:lineRule="exact"/>
              <w:rPr>
                <w:rFonts w:ascii="游ゴシック" w:eastAsia="游ゴシック" w:hAnsi="游ゴシック"/>
                <w:sz w:val="24"/>
                <w:szCs w:val="24"/>
              </w:rPr>
            </w:pPr>
          </w:p>
        </w:tc>
        <w:tc>
          <w:tcPr>
            <w:tcW w:w="6996" w:type="dxa"/>
          </w:tcPr>
          <w:p w14:paraId="301D0374" w14:textId="77777777" w:rsidR="00FD50E8" w:rsidRPr="008D577B" w:rsidRDefault="00FD50E8" w:rsidP="005C69ED">
            <w:pPr>
              <w:widowControl/>
              <w:spacing w:line="400" w:lineRule="exact"/>
              <w:rPr>
                <w:rFonts w:ascii="游ゴシック" w:eastAsia="游ゴシック" w:hAnsi="游ゴシック"/>
                <w:sz w:val="24"/>
                <w:szCs w:val="24"/>
              </w:rPr>
            </w:pPr>
          </w:p>
        </w:tc>
      </w:tr>
      <w:tr w:rsidR="00FD50E8" w:rsidRPr="008D577B" w14:paraId="4DD4FAA9" w14:textId="77777777" w:rsidTr="005C69ED">
        <w:tc>
          <w:tcPr>
            <w:tcW w:w="1413" w:type="dxa"/>
          </w:tcPr>
          <w:p w14:paraId="61C8AF06" w14:textId="77777777" w:rsidR="00FD50E8" w:rsidRPr="008D577B" w:rsidRDefault="00FD50E8" w:rsidP="005C69ED">
            <w:pPr>
              <w:widowControl/>
              <w:spacing w:line="400" w:lineRule="exact"/>
              <w:rPr>
                <w:rFonts w:ascii="游ゴシック" w:eastAsia="游ゴシック" w:hAnsi="游ゴシック"/>
                <w:sz w:val="24"/>
                <w:szCs w:val="24"/>
              </w:rPr>
            </w:pPr>
          </w:p>
        </w:tc>
        <w:tc>
          <w:tcPr>
            <w:tcW w:w="1559" w:type="dxa"/>
          </w:tcPr>
          <w:p w14:paraId="6AEF72A3" w14:textId="77777777" w:rsidR="00FD50E8" w:rsidRPr="008D577B" w:rsidRDefault="00FD50E8" w:rsidP="005C69ED">
            <w:pPr>
              <w:widowControl/>
              <w:spacing w:line="400" w:lineRule="exact"/>
              <w:rPr>
                <w:rFonts w:ascii="游ゴシック" w:eastAsia="游ゴシック" w:hAnsi="游ゴシック"/>
                <w:sz w:val="24"/>
                <w:szCs w:val="24"/>
              </w:rPr>
            </w:pPr>
          </w:p>
        </w:tc>
        <w:tc>
          <w:tcPr>
            <w:tcW w:w="6996" w:type="dxa"/>
          </w:tcPr>
          <w:p w14:paraId="7F0DC1E9" w14:textId="77777777" w:rsidR="00FD50E8" w:rsidRPr="008D577B" w:rsidRDefault="00FD50E8" w:rsidP="005C69ED">
            <w:pPr>
              <w:widowControl/>
              <w:spacing w:line="400" w:lineRule="exact"/>
              <w:rPr>
                <w:rFonts w:ascii="游ゴシック" w:eastAsia="游ゴシック" w:hAnsi="游ゴシック"/>
                <w:sz w:val="24"/>
                <w:szCs w:val="24"/>
              </w:rPr>
            </w:pPr>
          </w:p>
        </w:tc>
      </w:tr>
    </w:tbl>
    <w:p w14:paraId="7EA0F856" w14:textId="77777777" w:rsidR="00FD50E8" w:rsidRPr="008D577B" w:rsidRDefault="00FD50E8" w:rsidP="00FD50E8">
      <w:pPr>
        <w:widowControl/>
        <w:spacing w:line="400" w:lineRule="exact"/>
        <w:rPr>
          <w:rFonts w:ascii="游ゴシック" w:eastAsia="游ゴシック" w:hAnsi="游ゴシック"/>
          <w:sz w:val="24"/>
          <w:szCs w:val="24"/>
        </w:rPr>
      </w:pPr>
    </w:p>
    <w:p w14:paraId="6F9AF374" w14:textId="793886D7" w:rsidR="00387E75" w:rsidRPr="00FD50E8" w:rsidRDefault="00387E75" w:rsidP="00FD50E8">
      <w:pPr>
        <w:widowControl/>
        <w:jc w:val="left"/>
        <w:rPr>
          <w:rFonts w:ascii="ＭＳ Ｐゴシック" w:eastAsia="ＭＳ Ｐゴシック" w:hAnsi="ＭＳ Ｐゴシック"/>
        </w:rPr>
      </w:pPr>
    </w:p>
    <w:sectPr w:rsidR="00387E75" w:rsidRPr="00FD50E8" w:rsidSect="00F010D8">
      <w:headerReference w:type="default" r:id="rId84"/>
      <w:headerReference w:type="first" r:id="rId85"/>
      <w:footerReference w:type="first" r:id="rId86"/>
      <w:pgSz w:w="11906" w:h="16838"/>
      <w:pgMar w:top="567" w:right="964" w:bottom="567" w:left="964"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2858E25" w14:textId="77777777" w:rsidR="002016AF" w:rsidRDefault="002016AF" w:rsidP="00B54BC4">
      <w:r>
        <w:separator/>
      </w:r>
    </w:p>
  </w:endnote>
  <w:endnote w:type="continuationSeparator" w:id="0">
    <w:p w14:paraId="06311FE5" w14:textId="77777777" w:rsidR="002016AF" w:rsidRDefault="002016AF" w:rsidP="00B54BC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ＭＳ ゴシック">
    <w:altName w:val="MS Gothic"/>
    <w:panose1 w:val="020B0609070205080204"/>
    <w:charset w:val="80"/>
    <w:family w:val="modern"/>
    <w:pitch w:val="fixed"/>
    <w:sig w:usb0="E00002FF" w:usb1="6AC7FDFB" w:usb2="08000012" w:usb3="00000000" w:csb0="0002009F"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游ゴシック">
    <w:altName w:val="Yu Gothic"/>
    <w:panose1 w:val="020B0400000000000000"/>
    <w:charset w:val="80"/>
    <w:family w:val="modern"/>
    <w:pitch w:val="variable"/>
    <w:sig w:usb0="E00002FF" w:usb1="2AC7FDFF" w:usb2="00000016" w:usb3="00000000" w:csb0="0002009F" w:csb1="00000000"/>
  </w:font>
  <w:font w:name="YuGothic-Regular">
    <w:altName w:val="游ゴシック"/>
    <w:panose1 w:val="00000000000000000000"/>
    <w:charset w:val="80"/>
    <w:family w:val="auto"/>
    <w:notTrueType/>
    <w:pitch w:val="default"/>
    <w:sig w:usb0="00000001" w:usb1="08070000" w:usb2="00000010" w:usb3="00000000" w:csb0="00020000" w:csb1="00000000"/>
  </w:font>
  <w:font w:name="+mn-cs">
    <w:panose1 w:val="00000000000000000000"/>
    <w:charset w:val="00"/>
    <w:family w:val="roman"/>
    <w:notTrueType/>
    <w:pitch w:val="default"/>
  </w:font>
  <w:font w:name="Yu Gothic Medium">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DF37E2B" w14:textId="77777777" w:rsidR="00202590" w:rsidRDefault="00202590" w:rsidP="002B01E6">
    <w:pPr>
      <w:pStyle w:val="a5"/>
      <w:pBdr>
        <w:top w:val="thinThickThinSmallGap" w:sz="24" w:space="1" w:color="0070C0"/>
      </w:pBdr>
      <w:jc w:val="right"/>
    </w:pPr>
    <w:r>
      <w:fldChar w:fldCharType="begin"/>
    </w:r>
    <w:r>
      <w:instrText>PAGE   \* MERGEFORMAT</w:instrText>
    </w:r>
    <w:r>
      <w:fldChar w:fldCharType="separate"/>
    </w:r>
    <w:r>
      <w:rPr>
        <w:lang w:val="ja-JP"/>
      </w:rPr>
      <w:t>1</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0452FD" w14:textId="77777777" w:rsidR="00202590" w:rsidRDefault="00202590" w:rsidP="002B01E6">
    <w:pPr>
      <w:pStyle w:val="a5"/>
      <w:pBdr>
        <w:top w:val="thinThickThinSmallGap" w:sz="24" w:space="1" w:color="0070C0"/>
      </w:pBdr>
      <w:jc w:val="right"/>
    </w:pPr>
    <w:r>
      <w:fldChar w:fldCharType="begin"/>
    </w:r>
    <w:r>
      <w:instrText>PAGE   \* MERGEFORMAT</w:instrText>
    </w:r>
    <w:r>
      <w:fldChar w:fldCharType="separate"/>
    </w:r>
    <w:r w:rsidRPr="002B01E6">
      <w:rPr>
        <w:noProof/>
        <w:lang w:val="ja-JP"/>
      </w:rP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0B19DB6" w14:textId="77777777" w:rsidR="002016AF" w:rsidRDefault="002016AF" w:rsidP="00B54BC4">
      <w:r>
        <w:separator/>
      </w:r>
    </w:p>
  </w:footnote>
  <w:footnote w:type="continuationSeparator" w:id="0">
    <w:p w14:paraId="2DD5C414" w14:textId="77777777" w:rsidR="002016AF" w:rsidRDefault="002016AF" w:rsidP="00B54BC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067BC91" w14:textId="4E7B9079" w:rsidR="00202590" w:rsidRPr="00A449FF" w:rsidRDefault="00202590" w:rsidP="00B54BC4">
    <w:pPr>
      <w:pStyle w:val="a3"/>
      <w:pBdr>
        <w:bottom w:val="thinThickThinSmallGap" w:sz="24" w:space="1" w:color="0070C0"/>
      </w:pBdr>
      <w:rPr>
        <w:rFonts w:ascii="ＭＳ Ｐゴシック" w:eastAsia="ＭＳ Ｐゴシック" w:hAnsi="ＭＳ Ｐゴシック"/>
        <w:b/>
      </w:rPr>
    </w:pPr>
    <w:proofErr w:type="spellStart"/>
    <w:r w:rsidRPr="00A449FF">
      <w:rPr>
        <w:rFonts w:ascii="ＭＳ Ｐゴシック" w:eastAsia="ＭＳ Ｐゴシック" w:hAnsi="ＭＳ Ｐゴシック"/>
        <w:b/>
      </w:rPr>
      <w:t>BlueBean</w:t>
    </w:r>
    <w:proofErr w:type="spellEnd"/>
    <w:r w:rsidRPr="00A449FF">
      <w:rPr>
        <w:rFonts w:ascii="ＭＳ Ｐゴシック" w:eastAsia="ＭＳ Ｐゴシック" w:hAnsi="ＭＳ Ｐゴシック" w:hint="eastAsia"/>
        <w:b/>
      </w:rPr>
      <w:t>マニュアル</w:t>
    </w:r>
    <w:r>
      <w:rPr>
        <w:rFonts w:ascii="ＭＳ Ｐゴシック" w:eastAsia="ＭＳ Ｐゴシック" w:hAnsi="ＭＳ Ｐゴシック" w:hint="eastAsia"/>
        <w:b/>
      </w:rPr>
      <w:t xml:space="preserve"> </w:t>
    </w:r>
    <w:r w:rsidRPr="00367647">
      <w:rPr>
        <w:rFonts w:ascii="ＭＳ Ｐゴシック" w:eastAsia="ＭＳ Ｐゴシック" w:hAnsi="ＭＳ Ｐゴシック" w:hint="eastAsia"/>
        <w:b/>
      </w:rPr>
      <w:t>顧客情報管理</w:t>
    </w:r>
    <w:r>
      <w:rPr>
        <w:rFonts w:ascii="ＭＳ Ｐゴシック" w:eastAsia="ＭＳ Ｐゴシック" w:hAnsi="ＭＳ Ｐゴシック" w:hint="eastAsia"/>
        <w:b/>
      </w:rPr>
      <w:t xml:space="preserve"> 編</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07E652B" w14:textId="5818924B" w:rsidR="00202590" w:rsidRPr="003E0680" w:rsidRDefault="00202590" w:rsidP="003E0680">
    <w:pPr>
      <w:pStyle w:val="a3"/>
      <w:pBdr>
        <w:bottom w:val="thinThickThinSmallGap" w:sz="24" w:space="1" w:color="0070C0"/>
      </w:pBdr>
      <w:rPr>
        <w:rFonts w:ascii="ＭＳ Ｐゴシック" w:eastAsia="ＭＳ Ｐゴシック" w:hAnsi="ＭＳ Ｐゴシック"/>
        <w:b/>
      </w:rPr>
    </w:pPr>
    <w:proofErr w:type="spellStart"/>
    <w:r w:rsidRPr="00A449FF">
      <w:rPr>
        <w:rFonts w:ascii="ＭＳ Ｐゴシック" w:eastAsia="ＭＳ Ｐゴシック" w:hAnsi="ＭＳ Ｐゴシック"/>
        <w:b/>
      </w:rPr>
      <w:t>BlueBean</w:t>
    </w:r>
    <w:proofErr w:type="spellEnd"/>
    <w:r w:rsidRPr="00A449FF">
      <w:rPr>
        <w:rFonts w:ascii="ＭＳ Ｐゴシック" w:eastAsia="ＭＳ Ｐゴシック" w:hAnsi="ＭＳ Ｐゴシック" w:hint="eastAsia"/>
        <w:b/>
      </w:rPr>
      <w:t>マニュアル</w:t>
    </w:r>
    <w:r>
      <w:rPr>
        <w:rFonts w:ascii="ＭＳ Ｐゴシック" w:eastAsia="ＭＳ Ｐゴシック" w:hAnsi="ＭＳ Ｐゴシック" w:hint="eastAsia"/>
        <w:b/>
      </w:rPr>
      <w:t xml:space="preserve"> </w:t>
    </w:r>
    <w:r w:rsidRPr="00367647">
      <w:rPr>
        <w:rFonts w:ascii="ＭＳ Ｐゴシック" w:eastAsia="ＭＳ Ｐゴシック" w:hAnsi="ＭＳ Ｐゴシック" w:hint="eastAsia"/>
        <w:b/>
      </w:rPr>
      <w:t>顧客情報管理</w:t>
    </w:r>
    <w:r>
      <w:rPr>
        <w:rFonts w:ascii="ＭＳ Ｐゴシック" w:eastAsia="ＭＳ Ｐゴシック" w:hAnsi="ＭＳ Ｐゴシック" w:hint="eastAsia"/>
        <w:b/>
      </w:rPr>
      <w:t xml:space="preserve"> 編</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240F353" w14:textId="7C91A576" w:rsidR="00202590" w:rsidRPr="00367647" w:rsidRDefault="00202590" w:rsidP="00F96E61">
    <w:pPr>
      <w:pStyle w:val="a3"/>
      <w:pBdr>
        <w:bottom w:val="thinThickThinSmallGap" w:sz="24" w:space="1" w:color="0070C0"/>
      </w:pBdr>
      <w:rPr>
        <w:rFonts w:ascii="ＭＳ Ｐゴシック" w:eastAsia="ＭＳ Ｐゴシック" w:hAnsi="ＭＳ Ｐゴシック"/>
        <w:b/>
      </w:rPr>
    </w:pPr>
    <w:proofErr w:type="spellStart"/>
    <w:r w:rsidRPr="00A449FF">
      <w:rPr>
        <w:rFonts w:ascii="ＭＳ Ｐゴシック" w:eastAsia="ＭＳ Ｐゴシック" w:hAnsi="ＭＳ Ｐゴシック"/>
        <w:b/>
      </w:rPr>
      <w:t>BlueBean</w:t>
    </w:r>
    <w:proofErr w:type="spellEnd"/>
    <w:r w:rsidRPr="00A449FF">
      <w:rPr>
        <w:rFonts w:ascii="ＭＳ Ｐゴシック" w:eastAsia="ＭＳ Ｐゴシック" w:hAnsi="ＭＳ Ｐゴシック" w:hint="eastAsia"/>
        <w:b/>
      </w:rPr>
      <w:t>マニュアル</w:t>
    </w:r>
    <w:r>
      <w:rPr>
        <w:rFonts w:ascii="ＭＳ Ｐゴシック" w:eastAsia="ＭＳ Ｐゴシック" w:hAnsi="ＭＳ Ｐゴシック" w:hint="eastAsia"/>
        <w:b/>
      </w:rPr>
      <w:t xml:space="preserve"> </w:t>
    </w:r>
    <w:r w:rsidRPr="00367647">
      <w:rPr>
        <w:rFonts w:ascii="ＭＳ Ｐゴシック" w:eastAsia="ＭＳ Ｐゴシック" w:hAnsi="ＭＳ Ｐゴシック" w:hint="eastAsia"/>
        <w:b/>
      </w:rPr>
      <w:t>顧客情報管理</w:t>
    </w:r>
    <w:r>
      <w:rPr>
        <w:rFonts w:ascii="ＭＳ Ｐゴシック" w:eastAsia="ＭＳ Ｐゴシック" w:hAnsi="ＭＳ Ｐゴシック" w:hint="eastAsia"/>
        <w:b/>
      </w:rPr>
      <w:t xml:space="preserve"> 編</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2533ACC" w14:textId="77777777" w:rsidR="00202590" w:rsidRPr="00060BD4" w:rsidRDefault="00202590" w:rsidP="00060BD4">
    <w:pPr>
      <w:pStyle w:val="a8"/>
      <w:pBdr>
        <w:bottom w:val="thinThickThinSmallGap" w:sz="24" w:space="1" w:color="0070C0"/>
      </w:pBdr>
      <w:rPr>
        <w:sz w:val="44"/>
        <w:szCs w:val="44"/>
      </w:rPr>
    </w:pPr>
    <w:r>
      <w:rPr>
        <w:rFonts w:hint="eastAsia"/>
        <w:sz w:val="44"/>
        <w:szCs w:val="44"/>
      </w:rPr>
      <w:t>設定方法</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521782E"/>
    <w:multiLevelType w:val="hybridMultilevel"/>
    <w:tmpl w:val="317022C4"/>
    <w:lvl w:ilvl="0" w:tplc="C0F2875A">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05B2251D"/>
    <w:multiLevelType w:val="hybridMultilevel"/>
    <w:tmpl w:val="DCCE5B82"/>
    <w:lvl w:ilvl="0" w:tplc="CB8A0D92">
      <w:start w:val="2"/>
      <w:numFmt w:val="decimalEnclosedCircle"/>
      <w:suff w:val="nothing"/>
      <w:lvlText w:val="%1"/>
      <w:lvlJc w:val="left"/>
      <w:pPr>
        <w:ind w:left="0" w:firstLine="0"/>
      </w:pPr>
      <w:rPr>
        <w:rFonts w:hint="default"/>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2" w15:restartNumberingAfterBreak="0">
    <w:nsid w:val="09844B4C"/>
    <w:multiLevelType w:val="hybridMultilevel"/>
    <w:tmpl w:val="3EEC74B8"/>
    <w:lvl w:ilvl="0" w:tplc="A5E859F4">
      <w:start w:val="7"/>
      <w:numFmt w:val="bullet"/>
      <w:lvlText w:val="■"/>
      <w:lvlJc w:val="left"/>
      <w:pPr>
        <w:ind w:left="360" w:hanging="360"/>
      </w:pPr>
      <w:rPr>
        <w:rFonts w:ascii="ＭＳ Ｐゴシック" w:eastAsia="ＭＳ Ｐゴシック" w:hAnsi="ＭＳ Ｐゴシック" w:cstheme="minorBidi" w:hint="eastAsia"/>
      </w:rPr>
    </w:lvl>
    <w:lvl w:ilvl="1" w:tplc="0409000B" w:tentative="1">
      <w:start w:val="1"/>
      <w:numFmt w:val="bullet"/>
      <w:lvlText w:val=""/>
      <w:lvlJc w:val="left"/>
      <w:pPr>
        <w:ind w:left="840" w:hanging="420"/>
      </w:pPr>
      <w:rPr>
        <w:rFonts w:ascii="Wingdings" w:hAnsi="Wingdings" w:cs="Wingdings" w:hint="default"/>
      </w:rPr>
    </w:lvl>
    <w:lvl w:ilvl="2" w:tplc="0409000D" w:tentative="1">
      <w:start w:val="1"/>
      <w:numFmt w:val="bullet"/>
      <w:lvlText w:val=""/>
      <w:lvlJc w:val="left"/>
      <w:pPr>
        <w:ind w:left="1260" w:hanging="420"/>
      </w:pPr>
      <w:rPr>
        <w:rFonts w:ascii="Wingdings" w:hAnsi="Wingdings" w:cs="Wingdings" w:hint="default"/>
      </w:rPr>
    </w:lvl>
    <w:lvl w:ilvl="3" w:tplc="04090001" w:tentative="1">
      <w:start w:val="1"/>
      <w:numFmt w:val="bullet"/>
      <w:lvlText w:val=""/>
      <w:lvlJc w:val="left"/>
      <w:pPr>
        <w:ind w:left="1680" w:hanging="420"/>
      </w:pPr>
      <w:rPr>
        <w:rFonts w:ascii="Wingdings" w:hAnsi="Wingdings" w:cs="Wingdings" w:hint="default"/>
      </w:rPr>
    </w:lvl>
    <w:lvl w:ilvl="4" w:tplc="0409000B" w:tentative="1">
      <w:start w:val="1"/>
      <w:numFmt w:val="bullet"/>
      <w:lvlText w:val=""/>
      <w:lvlJc w:val="left"/>
      <w:pPr>
        <w:ind w:left="2100" w:hanging="420"/>
      </w:pPr>
      <w:rPr>
        <w:rFonts w:ascii="Wingdings" w:hAnsi="Wingdings" w:cs="Wingdings" w:hint="default"/>
      </w:rPr>
    </w:lvl>
    <w:lvl w:ilvl="5" w:tplc="0409000D" w:tentative="1">
      <w:start w:val="1"/>
      <w:numFmt w:val="bullet"/>
      <w:lvlText w:val=""/>
      <w:lvlJc w:val="left"/>
      <w:pPr>
        <w:ind w:left="2520" w:hanging="420"/>
      </w:pPr>
      <w:rPr>
        <w:rFonts w:ascii="Wingdings" w:hAnsi="Wingdings" w:cs="Wingdings" w:hint="default"/>
      </w:rPr>
    </w:lvl>
    <w:lvl w:ilvl="6" w:tplc="04090001" w:tentative="1">
      <w:start w:val="1"/>
      <w:numFmt w:val="bullet"/>
      <w:lvlText w:val=""/>
      <w:lvlJc w:val="left"/>
      <w:pPr>
        <w:ind w:left="2940" w:hanging="420"/>
      </w:pPr>
      <w:rPr>
        <w:rFonts w:ascii="Wingdings" w:hAnsi="Wingdings" w:cs="Wingdings" w:hint="default"/>
      </w:rPr>
    </w:lvl>
    <w:lvl w:ilvl="7" w:tplc="0409000B" w:tentative="1">
      <w:start w:val="1"/>
      <w:numFmt w:val="bullet"/>
      <w:lvlText w:val=""/>
      <w:lvlJc w:val="left"/>
      <w:pPr>
        <w:ind w:left="3360" w:hanging="420"/>
      </w:pPr>
      <w:rPr>
        <w:rFonts w:ascii="Wingdings" w:hAnsi="Wingdings" w:cs="Wingdings" w:hint="default"/>
      </w:rPr>
    </w:lvl>
    <w:lvl w:ilvl="8" w:tplc="0409000D" w:tentative="1">
      <w:start w:val="1"/>
      <w:numFmt w:val="bullet"/>
      <w:lvlText w:val=""/>
      <w:lvlJc w:val="left"/>
      <w:pPr>
        <w:ind w:left="3780" w:hanging="420"/>
      </w:pPr>
      <w:rPr>
        <w:rFonts w:ascii="Wingdings" w:hAnsi="Wingdings" w:cs="Wingdings" w:hint="default"/>
      </w:rPr>
    </w:lvl>
  </w:abstractNum>
  <w:abstractNum w:abstractNumId="3" w15:restartNumberingAfterBreak="0">
    <w:nsid w:val="0A3C46AD"/>
    <w:multiLevelType w:val="hybridMultilevel"/>
    <w:tmpl w:val="5CC0998C"/>
    <w:lvl w:ilvl="0" w:tplc="810A0154">
      <w:start w:val="1"/>
      <w:numFmt w:val="decimalEnclosedCircle"/>
      <w:suff w:val="nothing"/>
      <w:lvlText w:val="%1"/>
      <w:lvlJc w:val="left"/>
      <w:pPr>
        <w:ind w:left="0" w:firstLine="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0C747CB7"/>
    <w:multiLevelType w:val="hybridMultilevel"/>
    <w:tmpl w:val="8E189DC0"/>
    <w:lvl w:ilvl="0" w:tplc="F6803C52">
      <w:start w:val="2"/>
      <w:numFmt w:val="decimalEnclosedCircle"/>
      <w:suff w:val="nothing"/>
      <w:lvlText w:val="%1"/>
      <w:lvlJc w:val="left"/>
      <w:pPr>
        <w:ind w:left="0" w:firstLine="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0D5F24A5"/>
    <w:multiLevelType w:val="hybridMultilevel"/>
    <w:tmpl w:val="6A60576C"/>
    <w:lvl w:ilvl="0" w:tplc="F3EC594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15:restartNumberingAfterBreak="0">
    <w:nsid w:val="14036F21"/>
    <w:multiLevelType w:val="hybridMultilevel"/>
    <w:tmpl w:val="B6743416"/>
    <w:lvl w:ilvl="0" w:tplc="18827256">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156454F9"/>
    <w:multiLevelType w:val="hybridMultilevel"/>
    <w:tmpl w:val="15F6F876"/>
    <w:lvl w:ilvl="0" w:tplc="7334EB0E">
      <w:start w:val="1"/>
      <w:numFmt w:val="decimalEnclosedCircle"/>
      <w:suff w:val="nothing"/>
      <w:lvlText w:val="%1"/>
      <w:lvlJc w:val="left"/>
      <w:pPr>
        <w:ind w:left="0" w:firstLine="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15:restartNumberingAfterBreak="0">
    <w:nsid w:val="1B2E7BB7"/>
    <w:multiLevelType w:val="hybridMultilevel"/>
    <w:tmpl w:val="888002C8"/>
    <w:lvl w:ilvl="0" w:tplc="1D2A1672">
      <w:start w:val="1"/>
      <w:numFmt w:val="decimalEnclosedCircle"/>
      <w:suff w:val="nothing"/>
      <w:lvlText w:val="%1"/>
      <w:lvlJc w:val="left"/>
      <w:pPr>
        <w:ind w:left="0" w:firstLine="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15:restartNumberingAfterBreak="0">
    <w:nsid w:val="1B9A22BC"/>
    <w:multiLevelType w:val="hybridMultilevel"/>
    <w:tmpl w:val="A08A4CD4"/>
    <w:lvl w:ilvl="0" w:tplc="CCA6A98A">
      <w:start w:val="1"/>
      <w:numFmt w:val="decimalEnclosedCircle"/>
      <w:suff w:val="nothing"/>
      <w:lvlText w:val="%1"/>
      <w:lvlJc w:val="left"/>
      <w:pPr>
        <w:ind w:left="0" w:firstLine="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15:restartNumberingAfterBreak="0">
    <w:nsid w:val="1D1B4A3C"/>
    <w:multiLevelType w:val="hybridMultilevel"/>
    <w:tmpl w:val="2A0C6B48"/>
    <w:lvl w:ilvl="0" w:tplc="CA0483C8">
      <w:start w:val="1"/>
      <w:numFmt w:val="decimalEnclosedCircle"/>
      <w:suff w:val="nothing"/>
      <w:lvlText w:val="%1"/>
      <w:lvlJc w:val="left"/>
      <w:pPr>
        <w:ind w:left="0" w:firstLine="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 w15:restartNumberingAfterBreak="0">
    <w:nsid w:val="217A095A"/>
    <w:multiLevelType w:val="multilevel"/>
    <w:tmpl w:val="05E0B388"/>
    <w:lvl w:ilvl="0">
      <w:start w:val="5"/>
      <w:numFmt w:val="decimal"/>
      <w:lvlText w:val="%1."/>
      <w:lvlJc w:val="left"/>
      <w:pPr>
        <w:ind w:left="390" w:hanging="390"/>
      </w:pPr>
      <w:rPr>
        <w:rFonts w:hint="default"/>
      </w:rPr>
    </w:lvl>
    <w:lvl w:ilvl="1">
      <w:start w:val="2"/>
      <w:numFmt w:val="decimal"/>
      <w:lvlText w:val="%1.%2."/>
      <w:lvlJc w:val="left"/>
      <w:pPr>
        <w:ind w:left="390" w:hanging="39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256D7A5F"/>
    <w:multiLevelType w:val="hybridMultilevel"/>
    <w:tmpl w:val="61C43264"/>
    <w:lvl w:ilvl="0" w:tplc="1E364494">
      <w:start w:val="3"/>
      <w:numFmt w:val="decimalEnclosedCircle"/>
      <w:suff w:val="nothing"/>
      <w:lvlText w:val="%1"/>
      <w:lvlJc w:val="left"/>
      <w:pPr>
        <w:ind w:left="0" w:firstLine="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15:restartNumberingAfterBreak="0">
    <w:nsid w:val="293D3761"/>
    <w:multiLevelType w:val="hybridMultilevel"/>
    <w:tmpl w:val="CFF225D6"/>
    <w:lvl w:ilvl="0" w:tplc="6D4A4692">
      <w:start w:val="1"/>
      <w:numFmt w:val="decimalEnclosedCircle"/>
      <w:suff w:val="nothing"/>
      <w:lvlText w:val="%1"/>
      <w:lvlJc w:val="left"/>
      <w:pPr>
        <w:ind w:left="0" w:firstLine="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4" w15:restartNumberingAfterBreak="0">
    <w:nsid w:val="2BEF186E"/>
    <w:multiLevelType w:val="hybridMultilevel"/>
    <w:tmpl w:val="2222B456"/>
    <w:lvl w:ilvl="0" w:tplc="B7188470">
      <w:start w:val="1"/>
      <w:numFmt w:val="decimalEnclosedCircle"/>
      <w:suff w:val="nothing"/>
      <w:lvlText w:val="%1"/>
      <w:lvlJc w:val="left"/>
      <w:pPr>
        <w:ind w:left="0" w:firstLine="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5" w15:restartNumberingAfterBreak="0">
    <w:nsid w:val="2F2E3EC9"/>
    <w:multiLevelType w:val="multilevel"/>
    <w:tmpl w:val="0409001D"/>
    <w:styleLink w:val="3"/>
    <w:lvl w:ilvl="0">
      <w:start w:val="3"/>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16" w15:restartNumberingAfterBreak="0">
    <w:nsid w:val="303523D9"/>
    <w:multiLevelType w:val="hybridMultilevel"/>
    <w:tmpl w:val="2D3240F8"/>
    <w:lvl w:ilvl="0" w:tplc="495E1934">
      <w:start w:val="1"/>
      <w:numFmt w:val="decimalEnclosedCircle"/>
      <w:suff w:val="nothing"/>
      <w:lvlText w:val="%1"/>
      <w:lvlJc w:val="left"/>
      <w:pPr>
        <w:ind w:left="0" w:firstLine="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7" w15:restartNumberingAfterBreak="0">
    <w:nsid w:val="35815ADA"/>
    <w:multiLevelType w:val="hybridMultilevel"/>
    <w:tmpl w:val="E53E3270"/>
    <w:lvl w:ilvl="0" w:tplc="E55A55C2">
      <w:start w:val="1"/>
      <w:numFmt w:val="decimal"/>
      <w:lvlText w:val="%1."/>
      <w:lvlJc w:val="left"/>
      <w:pPr>
        <w:ind w:left="420" w:hanging="420"/>
      </w:pPr>
      <w:rPr>
        <w:rFonts w:ascii="ＭＳ Ｐゴシック" w:eastAsia="ＭＳ Ｐゴシック" w:hAnsi="ＭＳ Ｐゴシック" w:hint="eastAsia"/>
      </w:rPr>
    </w:lvl>
    <w:lvl w:ilvl="1" w:tplc="6B423EAA">
      <w:start w:val="1"/>
      <w:numFmt w:val="decimalEnclosedCircle"/>
      <w:lvlText w:val="%2"/>
      <w:lvlJc w:val="left"/>
      <w:pPr>
        <w:ind w:left="780" w:hanging="360"/>
      </w:pPr>
      <w:rPr>
        <w:rFonts w:hint="default"/>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8" w15:restartNumberingAfterBreak="0">
    <w:nsid w:val="3A8841B2"/>
    <w:multiLevelType w:val="hybridMultilevel"/>
    <w:tmpl w:val="94C0F554"/>
    <w:lvl w:ilvl="0" w:tplc="1920495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9" w15:restartNumberingAfterBreak="0">
    <w:nsid w:val="43874930"/>
    <w:multiLevelType w:val="hybridMultilevel"/>
    <w:tmpl w:val="CC627C7E"/>
    <w:lvl w:ilvl="0" w:tplc="3DAAF424">
      <w:start w:val="2"/>
      <w:numFmt w:val="decimalEnclosedCircle"/>
      <w:suff w:val="nothing"/>
      <w:lvlText w:val="%1"/>
      <w:lvlJc w:val="left"/>
      <w:pPr>
        <w:ind w:left="0" w:firstLine="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0" w15:restartNumberingAfterBreak="0">
    <w:nsid w:val="45F2277A"/>
    <w:multiLevelType w:val="hybridMultilevel"/>
    <w:tmpl w:val="625616B6"/>
    <w:lvl w:ilvl="0" w:tplc="757C8A62">
      <w:start w:val="1"/>
      <w:numFmt w:val="decimalEnclosedCircle"/>
      <w:suff w:val="nothing"/>
      <w:lvlText w:val="%1"/>
      <w:lvlJc w:val="left"/>
      <w:pPr>
        <w:ind w:left="0" w:firstLine="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1" w15:restartNumberingAfterBreak="0">
    <w:nsid w:val="482F0278"/>
    <w:multiLevelType w:val="multilevel"/>
    <w:tmpl w:val="E3D26C4E"/>
    <w:lvl w:ilvl="0">
      <w:start w:val="4"/>
      <w:numFmt w:val="decimal"/>
      <w:lvlText w:val="%1"/>
      <w:lvlJc w:val="left"/>
      <w:pPr>
        <w:ind w:left="360" w:hanging="360"/>
      </w:pPr>
      <w:rPr>
        <w:rFonts w:hint="default"/>
      </w:rPr>
    </w:lvl>
    <w:lvl w:ilvl="1">
      <w:start w:val="1"/>
      <w:numFmt w:val="decimal"/>
      <w:isLgl/>
      <w:lvlText w:val="%1.%2"/>
      <w:lvlJc w:val="left"/>
      <w:pPr>
        <w:ind w:left="405" w:hanging="405"/>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2" w15:restartNumberingAfterBreak="0">
    <w:nsid w:val="49114222"/>
    <w:multiLevelType w:val="multilevel"/>
    <w:tmpl w:val="04020722"/>
    <w:lvl w:ilvl="0">
      <w:start w:val="3"/>
      <w:numFmt w:val="none"/>
      <w:lvlText w:val="4.2."/>
      <w:lvlJc w:val="left"/>
      <w:pPr>
        <w:ind w:left="425" w:hanging="425"/>
      </w:pPr>
      <w:rPr>
        <w:rFonts w:hint="eastAsia"/>
        <w:b/>
      </w:rPr>
    </w:lvl>
    <w:lvl w:ilvl="1">
      <w:start w:val="1"/>
      <w:numFmt w:val="decimal"/>
      <w:lvlText w:val="1.%2."/>
      <w:lvlJc w:val="left"/>
      <w:pPr>
        <w:ind w:left="567" w:hanging="567"/>
      </w:pPr>
      <w:rPr>
        <w:rFonts w:hint="eastAsia"/>
      </w:rPr>
    </w:lvl>
    <w:lvl w:ilvl="2">
      <w:start w:val="1"/>
      <w:numFmt w:val="decimal"/>
      <w:lvlText w:val="%1.%2.%3."/>
      <w:lvlJc w:val="left"/>
      <w:pPr>
        <w:ind w:left="709" w:hanging="709"/>
      </w:pPr>
      <w:rPr>
        <w:rFonts w:hint="eastAsia"/>
      </w:rPr>
    </w:lvl>
    <w:lvl w:ilvl="3">
      <w:start w:val="1"/>
      <w:numFmt w:val="decimal"/>
      <w:lvlText w:val="%1.%2.%3.%4."/>
      <w:lvlJc w:val="left"/>
      <w:pPr>
        <w:ind w:left="851" w:hanging="851"/>
      </w:pPr>
      <w:rPr>
        <w:rFonts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23" w15:restartNumberingAfterBreak="0">
    <w:nsid w:val="49114D2A"/>
    <w:multiLevelType w:val="multilevel"/>
    <w:tmpl w:val="76D435FC"/>
    <w:lvl w:ilvl="0">
      <w:start w:val="4"/>
      <w:numFmt w:val="decimal"/>
      <w:lvlText w:val="%1."/>
      <w:lvlJc w:val="left"/>
      <w:pPr>
        <w:ind w:left="360" w:hanging="360"/>
      </w:pPr>
      <w:rPr>
        <w:rFonts w:hint="default"/>
      </w:rPr>
    </w:lvl>
    <w:lvl w:ilvl="1">
      <w:start w:val="1"/>
      <w:numFmt w:val="decimal"/>
      <w:isLgl/>
      <w:lvlText w:val="%1.%2."/>
      <w:lvlJc w:val="left"/>
      <w:pPr>
        <w:ind w:left="390" w:hanging="39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4" w15:restartNumberingAfterBreak="0">
    <w:nsid w:val="497C6891"/>
    <w:multiLevelType w:val="hybridMultilevel"/>
    <w:tmpl w:val="135AE042"/>
    <w:lvl w:ilvl="0" w:tplc="FEBE4A42">
      <w:start w:val="1"/>
      <w:numFmt w:val="decimalEnclosedCircle"/>
      <w:suff w:val="nothing"/>
      <w:lvlText w:val="%1"/>
      <w:lvlJc w:val="left"/>
      <w:pPr>
        <w:ind w:left="425" w:firstLine="0"/>
      </w:pPr>
      <w:rPr>
        <w:rFonts w:hint="default"/>
      </w:rPr>
    </w:lvl>
    <w:lvl w:ilvl="1" w:tplc="04090017" w:tentative="1">
      <w:start w:val="1"/>
      <w:numFmt w:val="aiueoFullWidth"/>
      <w:lvlText w:val="(%2)"/>
      <w:lvlJc w:val="left"/>
      <w:pPr>
        <w:ind w:left="1265" w:hanging="420"/>
      </w:pPr>
    </w:lvl>
    <w:lvl w:ilvl="2" w:tplc="04090011" w:tentative="1">
      <w:start w:val="1"/>
      <w:numFmt w:val="decimalEnclosedCircle"/>
      <w:lvlText w:val="%3"/>
      <w:lvlJc w:val="left"/>
      <w:pPr>
        <w:ind w:left="1685" w:hanging="420"/>
      </w:pPr>
    </w:lvl>
    <w:lvl w:ilvl="3" w:tplc="0409000F" w:tentative="1">
      <w:start w:val="1"/>
      <w:numFmt w:val="decimal"/>
      <w:lvlText w:val="%4."/>
      <w:lvlJc w:val="left"/>
      <w:pPr>
        <w:ind w:left="2105" w:hanging="420"/>
      </w:pPr>
    </w:lvl>
    <w:lvl w:ilvl="4" w:tplc="04090017" w:tentative="1">
      <w:start w:val="1"/>
      <w:numFmt w:val="aiueoFullWidth"/>
      <w:lvlText w:val="(%5)"/>
      <w:lvlJc w:val="left"/>
      <w:pPr>
        <w:ind w:left="2525" w:hanging="420"/>
      </w:pPr>
    </w:lvl>
    <w:lvl w:ilvl="5" w:tplc="04090011" w:tentative="1">
      <w:start w:val="1"/>
      <w:numFmt w:val="decimalEnclosedCircle"/>
      <w:lvlText w:val="%6"/>
      <w:lvlJc w:val="left"/>
      <w:pPr>
        <w:ind w:left="2945" w:hanging="420"/>
      </w:pPr>
    </w:lvl>
    <w:lvl w:ilvl="6" w:tplc="0409000F" w:tentative="1">
      <w:start w:val="1"/>
      <w:numFmt w:val="decimal"/>
      <w:lvlText w:val="%7."/>
      <w:lvlJc w:val="left"/>
      <w:pPr>
        <w:ind w:left="3365" w:hanging="420"/>
      </w:pPr>
    </w:lvl>
    <w:lvl w:ilvl="7" w:tplc="04090017" w:tentative="1">
      <w:start w:val="1"/>
      <w:numFmt w:val="aiueoFullWidth"/>
      <w:lvlText w:val="(%8)"/>
      <w:lvlJc w:val="left"/>
      <w:pPr>
        <w:ind w:left="3785" w:hanging="420"/>
      </w:pPr>
    </w:lvl>
    <w:lvl w:ilvl="8" w:tplc="04090011" w:tentative="1">
      <w:start w:val="1"/>
      <w:numFmt w:val="decimalEnclosedCircle"/>
      <w:lvlText w:val="%9"/>
      <w:lvlJc w:val="left"/>
      <w:pPr>
        <w:ind w:left="4205" w:hanging="420"/>
      </w:pPr>
    </w:lvl>
  </w:abstractNum>
  <w:abstractNum w:abstractNumId="25" w15:restartNumberingAfterBreak="0">
    <w:nsid w:val="4A22513D"/>
    <w:multiLevelType w:val="hybridMultilevel"/>
    <w:tmpl w:val="44002076"/>
    <w:lvl w:ilvl="0" w:tplc="3C9C8E72">
      <w:start w:val="1"/>
      <w:numFmt w:val="decimalEnclosedCircle"/>
      <w:suff w:val="nothing"/>
      <w:lvlText w:val="%1"/>
      <w:lvlJc w:val="left"/>
      <w:pPr>
        <w:ind w:left="0" w:firstLine="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6" w15:restartNumberingAfterBreak="0">
    <w:nsid w:val="4EAE1D8C"/>
    <w:multiLevelType w:val="multilevel"/>
    <w:tmpl w:val="616604A2"/>
    <w:lvl w:ilvl="0">
      <w:start w:val="3"/>
      <w:numFmt w:val="decimal"/>
      <w:lvlText w:val="%1."/>
      <w:lvlJc w:val="left"/>
      <w:pPr>
        <w:ind w:left="555" w:hanging="555"/>
      </w:pPr>
      <w:rPr>
        <w:rFonts w:hint="default"/>
      </w:rPr>
    </w:lvl>
    <w:lvl w:ilvl="1">
      <w:start w:val="2"/>
      <w:numFmt w:val="decimal"/>
      <w:lvlText w:val="%1.%2."/>
      <w:lvlJc w:val="left"/>
      <w:pPr>
        <w:ind w:left="555" w:hanging="55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 w15:restartNumberingAfterBreak="0">
    <w:nsid w:val="4FD0373B"/>
    <w:multiLevelType w:val="hybridMultilevel"/>
    <w:tmpl w:val="2AAEE204"/>
    <w:lvl w:ilvl="0" w:tplc="3702CA52">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8" w15:restartNumberingAfterBreak="0">
    <w:nsid w:val="515D2E99"/>
    <w:multiLevelType w:val="hybridMultilevel"/>
    <w:tmpl w:val="8094555A"/>
    <w:lvl w:ilvl="0" w:tplc="21AAFA36">
      <w:start w:val="1"/>
      <w:numFmt w:val="decimalEnclosedCircle"/>
      <w:suff w:val="nothing"/>
      <w:lvlText w:val="%1"/>
      <w:lvlJc w:val="left"/>
      <w:pPr>
        <w:ind w:left="0" w:firstLine="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9" w15:restartNumberingAfterBreak="0">
    <w:nsid w:val="51DB7401"/>
    <w:multiLevelType w:val="hybridMultilevel"/>
    <w:tmpl w:val="CD328EF6"/>
    <w:lvl w:ilvl="0" w:tplc="D82A6576">
      <w:start w:val="2"/>
      <w:numFmt w:val="decimalEnclosedCircle"/>
      <w:suff w:val="nothing"/>
      <w:lvlText w:val="%1"/>
      <w:lvlJc w:val="left"/>
      <w:pPr>
        <w:ind w:left="0" w:firstLine="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0" w15:restartNumberingAfterBreak="0">
    <w:nsid w:val="54A44E88"/>
    <w:multiLevelType w:val="hybridMultilevel"/>
    <w:tmpl w:val="8B3CFE42"/>
    <w:lvl w:ilvl="0" w:tplc="68CCFB0C">
      <w:start w:val="1"/>
      <w:numFmt w:val="decimalEnclosedCircle"/>
      <w:suff w:val="nothing"/>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1" w15:restartNumberingAfterBreak="0">
    <w:nsid w:val="558E706F"/>
    <w:multiLevelType w:val="hybridMultilevel"/>
    <w:tmpl w:val="324CEB4C"/>
    <w:lvl w:ilvl="0" w:tplc="60ECB37C">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2" w15:restartNumberingAfterBreak="0">
    <w:nsid w:val="55AB4437"/>
    <w:multiLevelType w:val="hybridMultilevel"/>
    <w:tmpl w:val="4E5A634C"/>
    <w:lvl w:ilvl="0" w:tplc="9C1AF9FE">
      <w:start w:val="1"/>
      <w:numFmt w:val="decimalEnclosedCircle"/>
      <w:suff w:val="nothing"/>
      <w:lvlText w:val="%1"/>
      <w:lvlJc w:val="left"/>
      <w:pPr>
        <w:ind w:left="0" w:firstLine="0"/>
      </w:pPr>
      <w:rPr>
        <w:rFonts w:hint="default"/>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33" w15:restartNumberingAfterBreak="0">
    <w:nsid w:val="575D4108"/>
    <w:multiLevelType w:val="multilevel"/>
    <w:tmpl w:val="7234C216"/>
    <w:styleLink w:val="4"/>
    <w:lvl w:ilvl="0">
      <w:start w:val="3"/>
      <w:numFmt w:val="decimal"/>
      <w:lvlText w:val="%1."/>
      <w:lvlJc w:val="left"/>
      <w:pPr>
        <w:ind w:left="425" w:hanging="425"/>
      </w:pPr>
      <w:rPr>
        <w:rFonts w:hint="eastAsia"/>
      </w:rPr>
    </w:lvl>
    <w:lvl w:ilvl="1">
      <w:start w:val="1"/>
      <w:numFmt w:val="decimal"/>
      <w:lvlText w:val="%1.2."/>
      <w:lvlJc w:val="left"/>
      <w:pPr>
        <w:ind w:left="567" w:hanging="567"/>
      </w:pPr>
      <w:rPr>
        <w:rFonts w:hint="eastAsia"/>
      </w:rPr>
    </w:lvl>
    <w:lvl w:ilvl="2">
      <w:start w:val="1"/>
      <w:numFmt w:val="decimal"/>
      <w:lvlText w:val="%1.%2.%3."/>
      <w:lvlJc w:val="left"/>
      <w:pPr>
        <w:ind w:left="709" w:hanging="709"/>
      </w:pPr>
      <w:rPr>
        <w:rFonts w:hint="eastAsia"/>
      </w:rPr>
    </w:lvl>
    <w:lvl w:ilvl="3">
      <w:start w:val="1"/>
      <w:numFmt w:val="decimal"/>
      <w:lvlText w:val="%1.%2.%3.%4."/>
      <w:lvlJc w:val="left"/>
      <w:pPr>
        <w:ind w:left="851" w:hanging="851"/>
      </w:pPr>
      <w:rPr>
        <w:rFonts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34" w15:restartNumberingAfterBreak="0">
    <w:nsid w:val="5C515C0F"/>
    <w:multiLevelType w:val="hybridMultilevel"/>
    <w:tmpl w:val="98381BB8"/>
    <w:lvl w:ilvl="0" w:tplc="43207FA0">
      <w:start w:val="2"/>
      <w:numFmt w:val="decimalEnclosedCircle"/>
      <w:suff w:val="nothing"/>
      <w:lvlText w:val="%1"/>
      <w:lvlJc w:val="left"/>
      <w:pPr>
        <w:ind w:left="0" w:firstLine="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5" w15:restartNumberingAfterBreak="0">
    <w:nsid w:val="5CCC4549"/>
    <w:multiLevelType w:val="multilevel"/>
    <w:tmpl w:val="0409001F"/>
    <w:styleLink w:val="2"/>
    <w:lvl w:ilvl="0">
      <w:start w:val="3"/>
      <w:numFmt w:val="decimal"/>
      <w:lvlText w:val="%1."/>
      <w:lvlJc w:val="left"/>
      <w:pPr>
        <w:ind w:left="425" w:hanging="425"/>
      </w:pPr>
    </w:lvl>
    <w:lvl w:ilvl="1">
      <w:start w:val="1"/>
      <w:numFmt w:val="decimal"/>
      <w:lvlText w:val="%1.%2."/>
      <w:lvlJc w:val="left"/>
      <w:pPr>
        <w:ind w:left="567" w:hanging="567"/>
      </w:pPr>
    </w:lvl>
    <w:lvl w:ilvl="2">
      <w:start w:val="1"/>
      <w:numFmt w:val="decimal"/>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36" w15:restartNumberingAfterBreak="0">
    <w:nsid w:val="649E3E6D"/>
    <w:multiLevelType w:val="hybridMultilevel"/>
    <w:tmpl w:val="8ABA98EA"/>
    <w:lvl w:ilvl="0" w:tplc="C6D8FE6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7" w15:restartNumberingAfterBreak="0">
    <w:nsid w:val="665B6F58"/>
    <w:multiLevelType w:val="multilevel"/>
    <w:tmpl w:val="0409001F"/>
    <w:styleLink w:val="1"/>
    <w:lvl w:ilvl="0">
      <w:start w:val="3"/>
      <w:numFmt w:val="decimal"/>
      <w:lvlText w:val="%1."/>
      <w:lvlJc w:val="left"/>
      <w:pPr>
        <w:ind w:left="425" w:hanging="425"/>
      </w:pPr>
    </w:lvl>
    <w:lvl w:ilvl="1">
      <w:start w:val="1"/>
      <w:numFmt w:val="decimal"/>
      <w:lvlText w:val="%1.%2."/>
      <w:lvlJc w:val="left"/>
      <w:pPr>
        <w:ind w:left="567" w:hanging="567"/>
      </w:pPr>
    </w:lvl>
    <w:lvl w:ilvl="2">
      <w:start w:val="1"/>
      <w:numFmt w:val="decimal"/>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38" w15:restartNumberingAfterBreak="0">
    <w:nsid w:val="6C886D0C"/>
    <w:multiLevelType w:val="multilevel"/>
    <w:tmpl w:val="85684782"/>
    <w:lvl w:ilvl="0">
      <w:start w:val="5"/>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9" w15:restartNumberingAfterBreak="0">
    <w:nsid w:val="70357D20"/>
    <w:multiLevelType w:val="hybridMultilevel"/>
    <w:tmpl w:val="AAAE4952"/>
    <w:lvl w:ilvl="0" w:tplc="B46E884E">
      <w:start w:val="1"/>
      <w:numFmt w:val="decimalEnclosedCircle"/>
      <w:suff w:val="nothing"/>
      <w:lvlText w:val="%1"/>
      <w:lvlJc w:val="left"/>
      <w:pPr>
        <w:ind w:left="0" w:firstLine="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0" w15:restartNumberingAfterBreak="0">
    <w:nsid w:val="720F76CC"/>
    <w:multiLevelType w:val="hybridMultilevel"/>
    <w:tmpl w:val="9960A41A"/>
    <w:lvl w:ilvl="0" w:tplc="34D8911E">
      <w:start w:val="1"/>
      <w:numFmt w:val="decimalEnclosedCircle"/>
      <w:suff w:val="nothing"/>
      <w:lvlText w:val="%1"/>
      <w:lvlJc w:val="left"/>
      <w:pPr>
        <w:ind w:left="0" w:firstLine="0"/>
      </w:pPr>
      <w:rPr>
        <w:rFonts w:ascii="ＭＳ ゴシック" w:eastAsia="ＭＳ ゴシック" w:hAnsi="ＭＳ ゴシック" w:cstheme="minorBidi" w:hint="default"/>
        <w:color w:val="000000" w:themeColor="text1"/>
        <w:sz w:val="21"/>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1" w15:restartNumberingAfterBreak="0">
    <w:nsid w:val="7670710D"/>
    <w:multiLevelType w:val="multilevel"/>
    <w:tmpl w:val="A1EC6104"/>
    <w:lvl w:ilvl="0">
      <w:start w:val="4"/>
      <w:numFmt w:val="decimal"/>
      <w:lvlText w:val="%1"/>
      <w:lvlJc w:val="left"/>
      <w:pPr>
        <w:ind w:left="510" w:hanging="510"/>
      </w:pPr>
      <w:rPr>
        <w:rFonts w:hint="default"/>
      </w:rPr>
    </w:lvl>
    <w:lvl w:ilvl="1">
      <w:start w:val="2"/>
      <w:numFmt w:val="decimal"/>
      <w:lvlText w:val="%1.%2"/>
      <w:lvlJc w:val="left"/>
      <w:pPr>
        <w:ind w:left="510" w:hanging="51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2" w15:restartNumberingAfterBreak="0">
    <w:nsid w:val="7F9B2ED7"/>
    <w:multiLevelType w:val="hybridMultilevel"/>
    <w:tmpl w:val="AD16CB58"/>
    <w:lvl w:ilvl="0" w:tplc="24CC0442">
      <w:start w:val="1"/>
      <w:numFmt w:val="decimalEnclosedCircle"/>
      <w:suff w:val="nothing"/>
      <w:lvlText w:val="%1"/>
      <w:lvlJc w:val="left"/>
      <w:pPr>
        <w:ind w:left="360" w:hanging="360"/>
      </w:pPr>
      <w:rPr>
        <w:rFonts w:ascii="ＭＳ ゴシック" w:eastAsia="ＭＳ ゴシック" w:hAnsi="ＭＳ ゴシック" w:cstheme="minorBidi" w:hint="default"/>
        <w:color w:val="000000" w:themeColor="text1"/>
        <w:sz w:val="21"/>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37"/>
  </w:num>
  <w:num w:numId="2">
    <w:abstractNumId w:val="35"/>
  </w:num>
  <w:num w:numId="3">
    <w:abstractNumId w:val="15"/>
  </w:num>
  <w:num w:numId="4">
    <w:abstractNumId w:val="33"/>
  </w:num>
  <w:num w:numId="5">
    <w:abstractNumId w:val="17"/>
  </w:num>
  <w:num w:numId="6">
    <w:abstractNumId w:val="22"/>
  </w:num>
  <w:num w:numId="7">
    <w:abstractNumId w:val="24"/>
  </w:num>
  <w:num w:numId="8">
    <w:abstractNumId w:val="9"/>
  </w:num>
  <w:num w:numId="9">
    <w:abstractNumId w:val="21"/>
  </w:num>
  <w:num w:numId="10">
    <w:abstractNumId w:val="40"/>
  </w:num>
  <w:num w:numId="11">
    <w:abstractNumId w:val="42"/>
  </w:num>
  <w:num w:numId="12">
    <w:abstractNumId w:val="41"/>
  </w:num>
  <w:num w:numId="13">
    <w:abstractNumId w:val="8"/>
  </w:num>
  <w:num w:numId="14">
    <w:abstractNumId w:val="34"/>
  </w:num>
  <w:num w:numId="15">
    <w:abstractNumId w:val="38"/>
  </w:num>
  <w:num w:numId="16">
    <w:abstractNumId w:val="13"/>
  </w:num>
  <w:num w:numId="17">
    <w:abstractNumId w:val="29"/>
  </w:num>
  <w:num w:numId="18">
    <w:abstractNumId w:val="19"/>
  </w:num>
  <w:num w:numId="19">
    <w:abstractNumId w:val="25"/>
  </w:num>
  <w:num w:numId="20">
    <w:abstractNumId w:val="14"/>
  </w:num>
  <w:num w:numId="21">
    <w:abstractNumId w:val="31"/>
  </w:num>
  <w:num w:numId="22">
    <w:abstractNumId w:val="30"/>
  </w:num>
  <w:num w:numId="23">
    <w:abstractNumId w:val="4"/>
  </w:num>
  <w:num w:numId="24">
    <w:abstractNumId w:val="12"/>
  </w:num>
  <w:num w:numId="25">
    <w:abstractNumId w:val="0"/>
  </w:num>
  <w:num w:numId="26">
    <w:abstractNumId w:val="10"/>
  </w:num>
  <w:num w:numId="27">
    <w:abstractNumId w:val="27"/>
  </w:num>
  <w:num w:numId="28">
    <w:abstractNumId w:val="20"/>
  </w:num>
  <w:num w:numId="29">
    <w:abstractNumId w:val="6"/>
  </w:num>
  <w:num w:numId="30">
    <w:abstractNumId w:val="3"/>
  </w:num>
  <w:num w:numId="31">
    <w:abstractNumId w:val="16"/>
  </w:num>
  <w:num w:numId="32">
    <w:abstractNumId w:val="7"/>
  </w:num>
  <w:num w:numId="33">
    <w:abstractNumId w:val="28"/>
  </w:num>
  <w:num w:numId="34">
    <w:abstractNumId w:val="39"/>
  </w:num>
  <w:num w:numId="35">
    <w:abstractNumId w:val="23"/>
  </w:num>
  <w:num w:numId="36">
    <w:abstractNumId w:val="32"/>
  </w:num>
  <w:num w:numId="37">
    <w:abstractNumId w:val="1"/>
  </w:num>
  <w:num w:numId="38">
    <w:abstractNumId w:val="11"/>
  </w:num>
  <w:num w:numId="39">
    <w:abstractNumId w:val="18"/>
  </w:num>
  <w:num w:numId="40">
    <w:abstractNumId w:val="5"/>
  </w:num>
  <w:num w:numId="41">
    <w:abstractNumId w:val="26"/>
  </w:num>
  <w:num w:numId="42">
    <w:abstractNumId w:val="36"/>
  </w:num>
  <w:num w:numId="43">
    <w:abstractNumId w:val="2"/>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bordersDoNotSurroundHeader/>
  <w:bordersDoNotSurroundFooter/>
  <w:proofState w:spelling="clean" w:grammar="dirty"/>
  <w:stylePaneFormatFilter w:val="5724" w:allStyles="0" w:customStyles="0" w:latentStyles="1" w:stylesInUse="0" w:headingStyles="1" w:numberingStyles="0" w:tableStyles="0" w:directFormattingOnRuns="1" w:directFormattingOnParagraphs="1" w:directFormattingOnNumbering="1" w:directFormattingOnTables="0" w:clearFormatting="1" w:top3HeadingStyles="0" w:visibleStyles="1" w:alternateStyleNames="0"/>
  <w:defaultTabStop w:val="840"/>
  <w:drawingGridHorizontalSpacing w:val="105"/>
  <w:displayHorizontalDrawingGridEvery w:val="2"/>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54BC4"/>
    <w:rsid w:val="00000FB3"/>
    <w:rsid w:val="00002171"/>
    <w:rsid w:val="00003DDF"/>
    <w:rsid w:val="000077DF"/>
    <w:rsid w:val="00015954"/>
    <w:rsid w:val="00016148"/>
    <w:rsid w:val="00017775"/>
    <w:rsid w:val="00017F78"/>
    <w:rsid w:val="00023AAE"/>
    <w:rsid w:val="00026261"/>
    <w:rsid w:val="000264CD"/>
    <w:rsid w:val="0002675A"/>
    <w:rsid w:val="000305F0"/>
    <w:rsid w:val="00030985"/>
    <w:rsid w:val="000310F7"/>
    <w:rsid w:val="00033788"/>
    <w:rsid w:val="00034876"/>
    <w:rsid w:val="00034A80"/>
    <w:rsid w:val="00034ED9"/>
    <w:rsid w:val="0003696C"/>
    <w:rsid w:val="00036DEA"/>
    <w:rsid w:val="000405F9"/>
    <w:rsid w:val="0004485F"/>
    <w:rsid w:val="00046E3A"/>
    <w:rsid w:val="00050699"/>
    <w:rsid w:val="00053CC9"/>
    <w:rsid w:val="00056390"/>
    <w:rsid w:val="00057BEC"/>
    <w:rsid w:val="00060BD4"/>
    <w:rsid w:val="00061969"/>
    <w:rsid w:val="0006493F"/>
    <w:rsid w:val="00065C08"/>
    <w:rsid w:val="00065C9F"/>
    <w:rsid w:val="00067967"/>
    <w:rsid w:val="00067A45"/>
    <w:rsid w:val="00070D7B"/>
    <w:rsid w:val="00071DF0"/>
    <w:rsid w:val="000722D5"/>
    <w:rsid w:val="00072690"/>
    <w:rsid w:val="00074982"/>
    <w:rsid w:val="00076A6B"/>
    <w:rsid w:val="0007739D"/>
    <w:rsid w:val="0008167A"/>
    <w:rsid w:val="000830A0"/>
    <w:rsid w:val="00085BED"/>
    <w:rsid w:val="000864CB"/>
    <w:rsid w:val="00086A3B"/>
    <w:rsid w:val="00087808"/>
    <w:rsid w:val="000922D3"/>
    <w:rsid w:val="00092330"/>
    <w:rsid w:val="000976AA"/>
    <w:rsid w:val="00097892"/>
    <w:rsid w:val="00097E0D"/>
    <w:rsid w:val="000A1B2F"/>
    <w:rsid w:val="000A1DFC"/>
    <w:rsid w:val="000A2076"/>
    <w:rsid w:val="000A22A0"/>
    <w:rsid w:val="000A4C9F"/>
    <w:rsid w:val="000A5062"/>
    <w:rsid w:val="000A6B79"/>
    <w:rsid w:val="000A7CE3"/>
    <w:rsid w:val="000B1B35"/>
    <w:rsid w:val="000B32FE"/>
    <w:rsid w:val="000B4952"/>
    <w:rsid w:val="000B6873"/>
    <w:rsid w:val="000B76DF"/>
    <w:rsid w:val="000C1877"/>
    <w:rsid w:val="000C1B03"/>
    <w:rsid w:val="000C3229"/>
    <w:rsid w:val="000C59A7"/>
    <w:rsid w:val="000D211B"/>
    <w:rsid w:val="000D2BEE"/>
    <w:rsid w:val="000D338B"/>
    <w:rsid w:val="000D34E8"/>
    <w:rsid w:val="000D4BFF"/>
    <w:rsid w:val="000D51D2"/>
    <w:rsid w:val="000D6EE0"/>
    <w:rsid w:val="000D736D"/>
    <w:rsid w:val="000E02C3"/>
    <w:rsid w:val="000E2D4B"/>
    <w:rsid w:val="000E4041"/>
    <w:rsid w:val="000E6956"/>
    <w:rsid w:val="000F2A96"/>
    <w:rsid w:val="000F3260"/>
    <w:rsid w:val="000F37A4"/>
    <w:rsid w:val="000F4234"/>
    <w:rsid w:val="000F6366"/>
    <w:rsid w:val="001003D0"/>
    <w:rsid w:val="001017FB"/>
    <w:rsid w:val="00103C06"/>
    <w:rsid w:val="00106558"/>
    <w:rsid w:val="001110FC"/>
    <w:rsid w:val="00113333"/>
    <w:rsid w:val="001166A4"/>
    <w:rsid w:val="00117F4A"/>
    <w:rsid w:val="001205AC"/>
    <w:rsid w:val="0012188A"/>
    <w:rsid w:val="00122064"/>
    <w:rsid w:val="0012372E"/>
    <w:rsid w:val="00124A54"/>
    <w:rsid w:val="00124EA8"/>
    <w:rsid w:val="00125AD7"/>
    <w:rsid w:val="00132157"/>
    <w:rsid w:val="0013255F"/>
    <w:rsid w:val="00132A9A"/>
    <w:rsid w:val="00133D90"/>
    <w:rsid w:val="001351A0"/>
    <w:rsid w:val="001356B8"/>
    <w:rsid w:val="00136306"/>
    <w:rsid w:val="00136969"/>
    <w:rsid w:val="00137DDD"/>
    <w:rsid w:val="00141D08"/>
    <w:rsid w:val="00142330"/>
    <w:rsid w:val="0014316F"/>
    <w:rsid w:val="00143CEC"/>
    <w:rsid w:val="00145877"/>
    <w:rsid w:val="001509F3"/>
    <w:rsid w:val="00150D1A"/>
    <w:rsid w:val="00150F5D"/>
    <w:rsid w:val="00151451"/>
    <w:rsid w:val="001519F4"/>
    <w:rsid w:val="00151A2C"/>
    <w:rsid w:val="001544A6"/>
    <w:rsid w:val="001557C9"/>
    <w:rsid w:val="00155C27"/>
    <w:rsid w:val="00156CF7"/>
    <w:rsid w:val="00157EA0"/>
    <w:rsid w:val="00162DB4"/>
    <w:rsid w:val="00164425"/>
    <w:rsid w:val="001653DB"/>
    <w:rsid w:val="001708DC"/>
    <w:rsid w:val="00170984"/>
    <w:rsid w:val="001713C8"/>
    <w:rsid w:val="00172278"/>
    <w:rsid w:val="00172900"/>
    <w:rsid w:val="00173723"/>
    <w:rsid w:val="001743C0"/>
    <w:rsid w:val="00175565"/>
    <w:rsid w:val="00175907"/>
    <w:rsid w:val="001774BE"/>
    <w:rsid w:val="0018153E"/>
    <w:rsid w:val="00187313"/>
    <w:rsid w:val="00192230"/>
    <w:rsid w:val="001935A8"/>
    <w:rsid w:val="00193E84"/>
    <w:rsid w:val="00193F2E"/>
    <w:rsid w:val="00195586"/>
    <w:rsid w:val="00196937"/>
    <w:rsid w:val="001A0650"/>
    <w:rsid w:val="001A1B50"/>
    <w:rsid w:val="001A4782"/>
    <w:rsid w:val="001A5623"/>
    <w:rsid w:val="001A7AFE"/>
    <w:rsid w:val="001B242A"/>
    <w:rsid w:val="001B3944"/>
    <w:rsid w:val="001B7A46"/>
    <w:rsid w:val="001C14FB"/>
    <w:rsid w:val="001C1FD5"/>
    <w:rsid w:val="001C3C1F"/>
    <w:rsid w:val="001C3CB6"/>
    <w:rsid w:val="001C49EE"/>
    <w:rsid w:val="001C6CD5"/>
    <w:rsid w:val="001C7324"/>
    <w:rsid w:val="001D14F0"/>
    <w:rsid w:val="001D2AB6"/>
    <w:rsid w:val="001E0BB2"/>
    <w:rsid w:val="001E0BD5"/>
    <w:rsid w:val="001E2ABF"/>
    <w:rsid w:val="001E2F27"/>
    <w:rsid w:val="001E43C0"/>
    <w:rsid w:val="001E4536"/>
    <w:rsid w:val="001E4BF2"/>
    <w:rsid w:val="001E745F"/>
    <w:rsid w:val="001E768D"/>
    <w:rsid w:val="001E7F32"/>
    <w:rsid w:val="001F080F"/>
    <w:rsid w:val="001F09A9"/>
    <w:rsid w:val="001F0FE0"/>
    <w:rsid w:val="001F1F72"/>
    <w:rsid w:val="001F54A0"/>
    <w:rsid w:val="001F58B9"/>
    <w:rsid w:val="001F5AE5"/>
    <w:rsid w:val="001F6BAF"/>
    <w:rsid w:val="00200114"/>
    <w:rsid w:val="00200ACE"/>
    <w:rsid w:val="002016AF"/>
    <w:rsid w:val="00201C8F"/>
    <w:rsid w:val="00202590"/>
    <w:rsid w:val="00203086"/>
    <w:rsid w:val="00203EF3"/>
    <w:rsid w:val="002047CD"/>
    <w:rsid w:val="00204B5C"/>
    <w:rsid w:val="002127F7"/>
    <w:rsid w:val="00212E21"/>
    <w:rsid w:val="002156A3"/>
    <w:rsid w:val="002156C4"/>
    <w:rsid w:val="00215B1B"/>
    <w:rsid w:val="00217233"/>
    <w:rsid w:val="00217ABB"/>
    <w:rsid w:val="00221322"/>
    <w:rsid w:val="00221D31"/>
    <w:rsid w:val="00221E2F"/>
    <w:rsid w:val="00225116"/>
    <w:rsid w:val="00225BAC"/>
    <w:rsid w:val="00227281"/>
    <w:rsid w:val="00227379"/>
    <w:rsid w:val="00227D93"/>
    <w:rsid w:val="00231062"/>
    <w:rsid w:val="00232B10"/>
    <w:rsid w:val="00232F27"/>
    <w:rsid w:val="002351B5"/>
    <w:rsid w:val="00237E98"/>
    <w:rsid w:val="00237F80"/>
    <w:rsid w:val="0024265A"/>
    <w:rsid w:val="00247120"/>
    <w:rsid w:val="00254E0B"/>
    <w:rsid w:val="002628B7"/>
    <w:rsid w:val="00264A23"/>
    <w:rsid w:val="00265CAD"/>
    <w:rsid w:val="00270708"/>
    <w:rsid w:val="00270745"/>
    <w:rsid w:val="00272846"/>
    <w:rsid w:val="00274ADD"/>
    <w:rsid w:val="00275803"/>
    <w:rsid w:val="00276B7B"/>
    <w:rsid w:val="00282115"/>
    <w:rsid w:val="002823AA"/>
    <w:rsid w:val="00282933"/>
    <w:rsid w:val="00282D84"/>
    <w:rsid w:val="0028440D"/>
    <w:rsid w:val="00290112"/>
    <w:rsid w:val="00291363"/>
    <w:rsid w:val="002913E3"/>
    <w:rsid w:val="0029159B"/>
    <w:rsid w:val="00292552"/>
    <w:rsid w:val="00292D4E"/>
    <w:rsid w:val="00295DEA"/>
    <w:rsid w:val="00296C62"/>
    <w:rsid w:val="00296D1B"/>
    <w:rsid w:val="00296D9C"/>
    <w:rsid w:val="00297090"/>
    <w:rsid w:val="002A02D7"/>
    <w:rsid w:val="002A09AD"/>
    <w:rsid w:val="002A21D1"/>
    <w:rsid w:val="002A3AAD"/>
    <w:rsid w:val="002A4CD8"/>
    <w:rsid w:val="002A78F7"/>
    <w:rsid w:val="002B01E6"/>
    <w:rsid w:val="002B4BA1"/>
    <w:rsid w:val="002B7BD1"/>
    <w:rsid w:val="002C0CC6"/>
    <w:rsid w:val="002C28A3"/>
    <w:rsid w:val="002C5C96"/>
    <w:rsid w:val="002C6523"/>
    <w:rsid w:val="002C6C38"/>
    <w:rsid w:val="002C7820"/>
    <w:rsid w:val="002D0359"/>
    <w:rsid w:val="002D0885"/>
    <w:rsid w:val="002D0F06"/>
    <w:rsid w:val="002D1530"/>
    <w:rsid w:val="002D2593"/>
    <w:rsid w:val="002D3485"/>
    <w:rsid w:val="002D3595"/>
    <w:rsid w:val="002D6AA1"/>
    <w:rsid w:val="002D6AE7"/>
    <w:rsid w:val="002E0A79"/>
    <w:rsid w:val="002E1B11"/>
    <w:rsid w:val="002E2642"/>
    <w:rsid w:val="002E465A"/>
    <w:rsid w:val="002E685D"/>
    <w:rsid w:val="002E6F89"/>
    <w:rsid w:val="002E7D51"/>
    <w:rsid w:val="002F2814"/>
    <w:rsid w:val="002F6331"/>
    <w:rsid w:val="002F635E"/>
    <w:rsid w:val="002F67FC"/>
    <w:rsid w:val="002F72FB"/>
    <w:rsid w:val="0030041D"/>
    <w:rsid w:val="003022B0"/>
    <w:rsid w:val="00303E26"/>
    <w:rsid w:val="00306BFC"/>
    <w:rsid w:val="00307665"/>
    <w:rsid w:val="00310ED0"/>
    <w:rsid w:val="003110FA"/>
    <w:rsid w:val="003117DF"/>
    <w:rsid w:val="003124D8"/>
    <w:rsid w:val="0031610B"/>
    <w:rsid w:val="0032239A"/>
    <w:rsid w:val="0032334C"/>
    <w:rsid w:val="00323645"/>
    <w:rsid w:val="00323B18"/>
    <w:rsid w:val="00324214"/>
    <w:rsid w:val="00326B3C"/>
    <w:rsid w:val="00326C5D"/>
    <w:rsid w:val="00330D7D"/>
    <w:rsid w:val="003322B0"/>
    <w:rsid w:val="00332CF1"/>
    <w:rsid w:val="00332E86"/>
    <w:rsid w:val="0033437D"/>
    <w:rsid w:val="003364A6"/>
    <w:rsid w:val="00337258"/>
    <w:rsid w:val="0034052E"/>
    <w:rsid w:val="003420BF"/>
    <w:rsid w:val="00343599"/>
    <w:rsid w:val="00344BBC"/>
    <w:rsid w:val="00346A0C"/>
    <w:rsid w:val="0035091F"/>
    <w:rsid w:val="003524CC"/>
    <w:rsid w:val="00353DEF"/>
    <w:rsid w:val="003557C7"/>
    <w:rsid w:val="00357F4B"/>
    <w:rsid w:val="003602EB"/>
    <w:rsid w:val="0036128C"/>
    <w:rsid w:val="0036418F"/>
    <w:rsid w:val="00367518"/>
    <w:rsid w:val="00367647"/>
    <w:rsid w:val="0037032D"/>
    <w:rsid w:val="00370672"/>
    <w:rsid w:val="00371611"/>
    <w:rsid w:val="00371981"/>
    <w:rsid w:val="003721FD"/>
    <w:rsid w:val="0037493F"/>
    <w:rsid w:val="003777CB"/>
    <w:rsid w:val="00381693"/>
    <w:rsid w:val="003833BD"/>
    <w:rsid w:val="003870C3"/>
    <w:rsid w:val="00387E75"/>
    <w:rsid w:val="00390EC8"/>
    <w:rsid w:val="00396AD7"/>
    <w:rsid w:val="00396ADF"/>
    <w:rsid w:val="00397633"/>
    <w:rsid w:val="00397848"/>
    <w:rsid w:val="003A0C56"/>
    <w:rsid w:val="003A218C"/>
    <w:rsid w:val="003A2FEC"/>
    <w:rsid w:val="003A3706"/>
    <w:rsid w:val="003A4E41"/>
    <w:rsid w:val="003A5FEC"/>
    <w:rsid w:val="003B2319"/>
    <w:rsid w:val="003B5580"/>
    <w:rsid w:val="003B6566"/>
    <w:rsid w:val="003B68D7"/>
    <w:rsid w:val="003B6CAB"/>
    <w:rsid w:val="003C32CB"/>
    <w:rsid w:val="003C3A3B"/>
    <w:rsid w:val="003C3CA5"/>
    <w:rsid w:val="003C478B"/>
    <w:rsid w:val="003C5033"/>
    <w:rsid w:val="003C5A41"/>
    <w:rsid w:val="003D13FF"/>
    <w:rsid w:val="003D293B"/>
    <w:rsid w:val="003D540F"/>
    <w:rsid w:val="003D5D95"/>
    <w:rsid w:val="003E0680"/>
    <w:rsid w:val="003E401B"/>
    <w:rsid w:val="003E57F3"/>
    <w:rsid w:val="003E6516"/>
    <w:rsid w:val="003E72DB"/>
    <w:rsid w:val="003E78EB"/>
    <w:rsid w:val="003F0764"/>
    <w:rsid w:val="003F6A37"/>
    <w:rsid w:val="00402191"/>
    <w:rsid w:val="0040628B"/>
    <w:rsid w:val="00406A0D"/>
    <w:rsid w:val="00406CE4"/>
    <w:rsid w:val="00410E81"/>
    <w:rsid w:val="00411331"/>
    <w:rsid w:val="00411CCB"/>
    <w:rsid w:val="00412F3C"/>
    <w:rsid w:val="004152EC"/>
    <w:rsid w:val="00416814"/>
    <w:rsid w:val="00420A95"/>
    <w:rsid w:val="004212F9"/>
    <w:rsid w:val="0042247A"/>
    <w:rsid w:val="00423B2C"/>
    <w:rsid w:val="004315E1"/>
    <w:rsid w:val="004320CD"/>
    <w:rsid w:val="0043301D"/>
    <w:rsid w:val="00433F25"/>
    <w:rsid w:val="0043541F"/>
    <w:rsid w:val="0043621B"/>
    <w:rsid w:val="00446719"/>
    <w:rsid w:val="00446942"/>
    <w:rsid w:val="00446C51"/>
    <w:rsid w:val="00447ECD"/>
    <w:rsid w:val="0045120E"/>
    <w:rsid w:val="004518BC"/>
    <w:rsid w:val="00452E46"/>
    <w:rsid w:val="00453120"/>
    <w:rsid w:val="00454DE7"/>
    <w:rsid w:val="004562A5"/>
    <w:rsid w:val="00461601"/>
    <w:rsid w:val="00461D47"/>
    <w:rsid w:val="00462194"/>
    <w:rsid w:val="004624CE"/>
    <w:rsid w:val="00466384"/>
    <w:rsid w:val="00474378"/>
    <w:rsid w:val="004743D2"/>
    <w:rsid w:val="00475435"/>
    <w:rsid w:val="004756D2"/>
    <w:rsid w:val="00481055"/>
    <w:rsid w:val="00481585"/>
    <w:rsid w:val="00481AD5"/>
    <w:rsid w:val="0048224C"/>
    <w:rsid w:val="00484D33"/>
    <w:rsid w:val="0048701C"/>
    <w:rsid w:val="00490326"/>
    <w:rsid w:val="0049133C"/>
    <w:rsid w:val="00491418"/>
    <w:rsid w:val="00493ACF"/>
    <w:rsid w:val="0049731F"/>
    <w:rsid w:val="004A2EC5"/>
    <w:rsid w:val="004A348D"/>
    <w:rsid w:val="004A364B"/>
    <w:rsid w:val="004A58FD"/>
    <w:rsid w:val="004A6A72"/>
    <w:rsid w:val="004A77EE"/>
    <w:rsid w:val="004A7820"/>
    <w:rsid w:val="004A7B9C"/>
    <w:rsid w:val="004A7DC2"/>
    <w:rsid w:val="004B3E84"/>
    <w:rsid w:val="004B63F2"/>
    <w:rsid w:val="004C3057"/>
    <w:rsid w:val="004C3852"/>
    <w:rsid w:val="004C78F7"/>
    <w:rsid w:val="004C79FE"/>
    <w:rsid w:val="004D3D33"/>
    <w:rsid w:val="004D4B47"/>
    <w:rsid w:val="004D64C2"/>
    <w:rsid w:val="004D79A8"/>
    <w:rsid w:val="004E1B5A"/>
    <w:rsid w:val="004E5F0E"/>
    <w:rsid w:val="004F0960"/>
    <w:rsid w:val="004F1538"/>
    <w:rsid w:val="004F1EC0"/>
    <w:rsid w:val="004F2D41"/>
    <w:rsid w:val="004F6E0C"/>
    <w:rsid w:val="004F78A0"/>
    <w:rsid w:val="00501E15"/>
    <w:rsid w:val="0050275B"/>
    <w:rsid w:val="00503FC0"/>
    <w:rsid w:val="00506811"/>
    <w:rsid w:val="0051264D"/>
    <w:rsid w:val="00513341"/>
    <w:rsid w:val="00513899"/>
    <w:rsid w:val="0051485A"/>
    <w:rsid w:val="005154B7"/>
    <w:rsid w:val="00522DC8"/>
    <w:rsid w:val="00524B73"/>
    <w:rsid w:val="005258AA"/>
    <w:rsid w:val="00525CC8"/>
    <w:rsid w:val="0052631F"/>
    <w:rsid w:val="00530FC4"/>
    <w:rsid w:val="00531BD2"/>
    <w:rsid w:val="00532341"/>
    <w:rsid w:val="005327E3"/>
    <w:rsid w:val="00534AC7"/>
    <w:rsid w:val="0053629C"/>
    <w:rsid w:val="00536629"/>
    <w:rsid w:val="00536D2E"/>
    <w:rsid w:val="0054224A"/>
    <w:rsid w:val="00543EBC"/>
    <w:rsid w:val="00544919"/>
    <w:rsid w:val="005458EB"/>
    <w:rsid w:val="005467C9"/>
    <w:rsid w:val="00550041"/>
    <w:rsid w:val="0055226D"/>
    <w:rsid w:val="00552EDE"/>
    <w:rsid w:val="0055676B"/>
    <w:rsid w:val="00556940"/>
    <w:rsid w:val="00556DE2"/>
    <w:rsid w:val="00557603"/>
    <w:rsid w:val="00561558"/>
    <w:rsid w:val="00562F86"/>
    <w:rsid w:val="0056344C"/>
    <w:rsid w:val="00571B15"/>
    <w:rsid w:val="00573B82"/>
    <w:rsid w:val="00574B2F"/>
    <w:rsid w:val="00577A42"/>
    <w:rsid w:val="0058457C"/>
    <w:rsid w:val="00585963"/>
    <w:rsid w:val="00586865"/>
    <w:rsid w:val="00591DB9"/>
    <w:rsid w:val="00592678"/>
    <w:rsid w:val="005946D5"/>
    <w:rsid w:val="005950D0"/>
    <w:rsid w:val="005951D2"/>
    <w:rsid w:val="00597B67"/>
    <w:rsid w:val="005A0BBD"/>
    <w:rsid w:val="005A7C34"/>
    <w:rsid w:val="005A7FC5"/>
    <w:rsid w:val="005B0C17"/>
    <w:rsid w:val="005B5473"/>
    <w:rsid w:val="005B5600"/>
    <w:rsid w:val="005B5A21"/>
    <w:rsid w:val="005B62B0"/>
    <w:rsid w:val="005B63AA"/>
    <w:rsid w:val="005B6BFE"/>
    <w:rsid w:val="005C081A"/>
    <w:rsid w:val="005C15D1"/>
    <w:rsid w:val="005C1748"/>
    <w:rsid w:val="005C6295"/>
    <w:rsid w:val="005C69ED"/>
    <w:rsid w:val="005C6AD4"/>
    <w:rsid w:val="005D0138"/>
    <w:rsid w:val="005D15A2"/>
    <w:rsid w:val="005D34D0"/>
    <w:rsid w:val="005D3773"/>
    <w:rsid w:val="005D3B3B"/>
    <w:rsid w:val="005D4DD1"/>
    <w:rsid w:val="005D6000"/>
    <w:rsid w:val="005D6147"/>
    <w:rsid w:val="005D6EC5"/>
    <w:rsid w:val="005D7733"/>
    <w:rsid w:val="005E1339"/>
    <w:rsid w:val="005E1EBA"/>
    <w:rsid w:val="005E21D3"/>
    <w:rsid w:val="005E2A49"/>
    <w:rsid w:val="005E33C3"/>
    <w:rsid w:val="005E400A"/>
    <w:rsid w:val="005E539E"/>
    <w:rsid w:val="005F2C0F"/>
    <w:rsid w:val="005F64FF"/>
    <w:rsid w:val="0060031E"/>
    <w:rsid w:val="00600A4A"/>
    <w:rsid w:val="0060221D"/>
    <w:rsid w:val="00602290"/>
    <w:rsid w:val="006033B8"/>
    <w:rsid w:val="006034D2"/>
    <w:rsid w:val="0060508B"/>
    <w:rsid w:val="0060522E"/>
    <w:rsid w:val="00606C3A"/>
    <w:rsid w:val="00606DD4"/>
    <w:rsid w:val="00610B73"/>
    <w:rsid w:val="00611A07"/>
    <w:rsid w:val="006178B1"/>
    <w:rsid w:val="00617E36"/>
    <w:rsid w:val="0062129E"/>
    <w:rsid w:val="0062363E"/>
    <w:rsid w:val="00624447"/>
    <w:rsid w:val="00635250"/>
    <w:rsid w:val="00635777"/>
    <w:rsid w:val="00636925"/>
    <w:rsid w:val="00636E31"/>
    <w:rsid w:val="006408B6"/>
    <w:rsid w:val="00641FE6"/>
    <w:rsid w:val="0064276D"/>
    <w:rsid w:val="006436A0"/>
    <w:rsid w:val="0064512C"/>
    <w:rsid w:val="00647672"/>
    <w:rsid w:val="00647BFA"/>
    <w:rsid w:val="00647E23"/>
    <w:rsid w:val="00647F54"/>
    <w:rsid w:val="00650745"/>
    <w:rsid w:val="006509CD"/>
    <w:rsid w:val="00652EC3"/>
    <w:rsid w:val="0065340E"/>
    <w:rsid w:val="00653C4B"/>
    <w:rsid w:val="00654E26"/>
    <w:rsid w:val="00660665"/>
    <w:rsid w:val="00660B40"/>
    <w:rsid w:val="00661153"/>
    <w:rsid w:val="00663EC3"/>
    <w:rsid w:val="006648A3"/>
    <w:rsid w:val="00665024"/>
    <w:rsid w:val="00666130"/>
    <w:rsid w:val="00667127"/>
    <w:rsid w:val="0067000A"/>
    <w:rsid w:val="00670817"/>
    <w:rsid w:val="006728CF"/>
    <w:rsid w:val="0067515F"/>
    <w:rsid w:val="006759A2"/>
    <w:rsid w:val="006760F0"/>
    <w:rsid w:val="0067612F"/>
    <w:rsid w:val="00676640"/>
    <w:rsid w:val="00677F83"/>
    <w:rsid w:val="00682511"/>
    <w:rsid w:val="00682EFA"/>
    <w:rsid w:val="00683E77"/>
    <w:rsid w:val="00684C2F"/>
    <w:rsid w:val="00686842"/>
    <w:rsid w:val="00695E30"/>
    <w:rsid w:val="00697B7C"/>
    <w:rsid w:val="006A121C"/>
    <w:rsid w:val="006A1C23"/>
    <w:rsid w:val="006A45E7"/>
    <w:rsid w:val="006A5E58"/>
    <w:rsid w:val="006A671E"/>
    <w:rsid w:val="006B0CAB"/>
    <w:rsid w:val="006B1D02"/>
    <w:rsid w:val="006B226B"/>
    <w:rsid w:val="006B2CEC"/>
    <w:rsid w:val="006B7E9F"/>
    <w:rsid w:val="006C1D93"/>
    <w:rsid w:val="006C2E22"/>
    <w:rsid w:val="006C4A0B"/>
    <w:rsid w:val="006C62C3"/>
    <w:rsid w:val="006C6FD5"/>
    <w:rsid w:val="006C7771"/>
    <w:rsid w:val="006D21E3"/>
    <w:rsid w:val="006D6D98"/>
    <w:rsid w:val="006D776A"/>
    <w:rsid w:val="006E344E"/>
    <w:rsid w:val="006F0689"/>
    <w:rsid w:val="006F14DA"/>
    <w:rsid w:val="006F18E2"/>
    <w:rsid w:val="006F301A"/>
    <w:rsid w:val="006F3D50"/>
    <w:rsid w:val="006F3DC4"/>
    <w:rsid w:val="006F6899"/>
    <w:rsid w:val="007026EA"/>
    <w:rsid w:val="00704AFC"/>
    <w:rsid w:val="00706B18"/>
    <w:rsid w:val="00710E73"/>
    <w:rsid w:val="00712E9B"/>
    <w:rsid w:val="0071355C"/>
    <w:rsid w:val="00717D89"/>
    <w:rsid w:val="007232E8"/>
    <w:rsid w:val="00724E26"/>
    <w:rsid w:val="00726867"/>
    <w:rsid w:val="00727F0D"/>
    <w:rsid w:val="007326AE"/>
    <w:rsid w:val="007327A5"/>
    <w:rsid w:val="007335CD"/>
    <w:rsid w:val="00733D7C"/>
    <w:rsid w:val="00734113"/>
    <w:rsid w:val="0073501C"/>
    <w:rsid w:val="00735BB3"/>
    <w:rsid w:val="00735F9E"/>
    <w:rsid w:val="007409F7"/>
    <w:rsid w:val="00741F7C"/>
    <w:rsid w:val="0074251B"/>
    <w:rsid w:val="00742CCE"/>
    <w:rsid w:val="00744A62"/>
    <w:rsid w:val="00745DAC"/>
    <w:rsid w:val="00747067"/>
    <w:rsid w:val="00747CB9"/>
    <w:rsid w:val="007511BE"/>
    <w:rsid w:val="007537F2"/>
    <w:rsid w:val="00753CA9"/>
    <w:rsid w:val="00754148"/>
    <w:rsid w:val="00754F01"/>
    <w:rsid w:val="00755959"/>
    <w:rsid w:val="007559C7"/>
    <w:rsid w:val="00756B63"/>
    <w:rsid w:val="007601A5"/>
    <w:rsid w:val="0076326A"/>
    <w:rsid w:val="00764ABA"/>
    <w:rsid w:val="007675BC"/>
    <w:rsid w:val="00770457"/>
    <w:rsid w:val="007719CD"/>
    <w:rsid w:val="00773918"/>
    <w:rsid w:val="00773F90"/>
    <w:rsid w:val="007759E3"/>
    <w:rsid w:val="00775BE3"/>
    <w:rsid w:val="00777E5C"/>
    <w:rsid w:val="007802E6"/>
    <w:rsid w:val="00781A7D"/>
    <w:rsid w:val="00782B60"/>
    <w:rsid w:val="00786DE0"/>
    <w:rsid w:val="00787766"/>
    <w:rsid w:val="007925E3"/>
    <w:rsid w:val="00793BFB"/>
    <w:rsid w:val="00796CB1"/>
    <w:rsid w:val="00797CF8"/>
    <w:rsid w:val="007A0359"/>
    <w:rsid w:val="007A0BF0"/>
    <w:rsid w:val="007A2F1E"/>
    <w:rsid w:val="007A3A8C"/>
    <w:rsid w:val="007A4C67"/>
    <w:rsid w:val="007A750A"/>
    <w:rsid w:val="007A7CE9"/>
    <w:rsid w:val="007B0E90"/>
    <w:rsid w:val="007B3525"/>
    <w:rsid w:val="007B682E"/>
    <w:rsid w:val="007C147C"/>
    <w:rsid w:val="007C1631"/>
    <w:rsid w:val="007C22E0"/>
    <w:rsid w:val="007C3FD4"/>
    <w:rsid w:val="007C578A"/>
    <w:rsid w:val="007C58F3"/>
    <w:rsid w:val="007C7317"/>
    <w:rsid w:val="007C7433"/>
    <w:rsid w:val="007C79C0"/>
    <w:rsid w:val="007D2135"/>
    <w:rsid w:val="007D43EC"/>
    <w:rsid w:val="007D6E5B"/>
    <w:rsid w:val="007E32CE"/>
    <w:rsid w:val="007E489B"/>
    <w:rsid w:val="007E71F9"/>
    <w:rsid w:val="007E797B"/>
    <w:rsid w:val="007F0817"/>
    <w:rsid w:val="007F30E2"/>
    <w:rsid w:val="007F342A"/>
    <w:rsid w:val="007F6BB9"/>
    <w:rsid w:val="00803034"/>
    <w:rsid w:val="008060ED"/>
    <w:rsid w:val="00807F87"/>
    <w:rsid w:val="0081075D"/>
    <w:rsid w:val="00814978"/>
    <w:rsid w:val="00815F0B"/>
    <w:rsid w:val="008173C2"/>
    <w:rsid w:val="00821914"/>
    <w:rsid w:val="008222B5"/>
    <w:rsid w:val="00823218"/>
    <w:rsid w:val="008232C7"/>
    <w:rsid w:val="00824D5E"/>
    <w:rsid w:val="0082659A"/>
    <w:rsid w:val="008265E6"/>
    <w:rsid w:val="008323B2"/>
    <w:rsid w:val="00841E0C"/>
    <w:rsid w:val="00841FF6"/>
    <w:rsid w:val="00845504"/>
    <w:rsid w:val="008465D6"/>
    <w:rsid w:val="00846C7B"/>
    <w:rsid w:val="00846F69"/>
    <w:rsid w:val="00850B8E"/>
    <w:rsid w:val="00855863"/>
    <w:rsid w:val="00860CFA"/>
    <w:rsid w:val="008636EF"/>
    <w:rsid w:val="00864604"/>
    <w:rsid w:val="00864C29"/>
    <w:rsid w:val="00864C9D"/>
    <w:rsid w:val="00866119"/>
    <w:rsid w:val="00870327"/>
    <w:rsid w:val="00870D81"/>
    <w:rsid w:val="00872619"/>
    <w:rsid w:val="00872977"/>
    <w:rsid w:val="00872C42"/>
    <w:rsid w:val="00875478"/>
    <w:rsid w:val="00875D3A"/>
    <w:rsid w:val="0087617F"/>
    <w:rsid w:val="008770E0"/>
    <w:rsid w:val="00877747"/>
    <w:rsid w:val="008809CE"/>
    <w:rsid w:val="008819AF"/>
    <w:rsid w:val="008826D3"/>
    <w:rsid w:val="0088328B"/>
    <w:rsid w:val="0088357A"/>
    <w:rsid w:val="008852E8"/>
    <w:rsid w:val="00885BDA"/>
    <w:rsid w:val="00886ACD"/>
    <w:rsid w:val="008874B0"/>
    <w:rsid w:val="00896347"/>
    <w:rsid w:val="008A0799"/>
    <w:rsid w:val="008A0AB5"/>
    <w:rsid w:val="008A1530"/>
    <w:rsid w:val="008A2A4E"/>
    <w:rsid w:val="008A3FF5"/>
    <w:rsid w:val="008B1436"/>
    <w:rsid w:val="008B30F4"/>
    <w:rsid w:val="008B7033"/>
    <w:rsid w:val="008B705F"/>
    <w:rsid w:val="008B7D34"/>
    <w:rsid w:val="008C0D61"/>
    <w:rsid w:val="008C3C2B"/>
    <w:rsid w:val="008C7871"/>
    <w:rsid w:val="008C7E06"/>
    <w:rsid w:val="008D2361"/>
    <w:rsid w:val="008D3A2E"/>
    <w:rsid w:val="008D5294"/>
    <w:rsid w:val="008D60E6"/>
    <w:rsid w:val="008E02F5"/>
    <w:rsid w:val="008E3130"/>
    <w:rsid w:val="008E6ADC"/>
    <w:rsid w:val="008E7594"/>
    <w:rsid w:val="008F0707"/>
    <w:rsid w:val="008F1791"/>
    <w:rsid w:val="008F1DE4"/>
    <w:rsid w:val="008F4E62"/>
    <w:rsid w:val="00900B7B"/>
    <w:rsid w:val="00902D5C"/>
    <w:rsid w:val="00905C97"/>
    <w:rsid w:val="009103C7"/>
    <w:rsid w:val="009107AB"/>
    <w:rsid w:val="00911875"/>
    <w:rsid w:val="00917355"/>
    <w:rsid w:val="00921C4D"/>
    <w:rsid w:val="0092201C"/>
    <w:rsid w:val="00927C3E"/>
    <w:rsid w:val="009322FD"/>
    <w:rsid w:val="00933E74"/>
    <w:rsid w:val="00935B10"/>
    <w:rsid w:val="0093601D"/>
    <w:rsid w:val="00937448"/>
    <w:rsid w:val="00940251"/>
    <w:rsid w:val="009406C8"/>
    <w:rsid w:val="00941932"/>
    <w:rsid w:val="00942408"/>
    <w:rsid w:val="00943208"/>
    <w:rsid w:val="0094369D"/>
    <w:rsid w:val="00943E02"/>
    <w:rsid w:val="0094565F"/>
    <w:rsid w:val="00945AFD"/>
    <w:rsid w:val="0094614B"/>
    <w:rsid w:val="00946C2B"/>
    <w:rsid w:val="0095015E"/>
    <w:rsid w:val="0095083E"/>
    <w:rsid w:val="00952D94"/>
    <w:rsid w:val="00953C65"/>
    <w:rsid w:val="00955C91"/>
    <w:rsid w:val="00956C11"/>
    <w:rsid w:val="009577E0"/>
    <w:rsid w:val="00957B77"/>
    <w:rsid w:val="00960B1B"/>
    <w:rsid w:val="009631B9"/>
    <w:rsid w:val="009636A1"/>
    <w:rsid w:val="00963D73"/>
    <w:rsid w:val="00965316"/>
    <w:rsid w:val="0096548D"/>
    <w:rsid w:val="009654F4"/>
    <w:rsid w:val="00967601"/>
    <w:rsid w:val="009712D5"/>
    <w:rsid w:val="009722D4"/>
    <w:rsid w:val="009723A0"/>
    <w:rsid w:val="00973099"/>
    <w:rsid w:val="009754A4"/>
    <w:rsid w:val="009758B3"/>
    <w:rsid w:val="00975959"/>
    <w:rsid w:val="00975980"/>
    <w:rsid w:val="00977D0C"/>
    <w:rsid w:val="009806FD"/>
    <w:rsid w:val="00981A30"/>
    <w:rsid w:val="00981A6F"/>
    <w:rsid w:val="00983605"/>
    <w:rsid w:val="0098532B"/>
    <w:rsid w:val="0098588F"/>
    <w:rsid w:val="00987DE1"/>
    <w:rsid w:val="00991B46"/>
    <w:rsid w:val="00992806"/>
    <w:rsid w:val="00994774"/>
    <w:rsid w:val="00996635"/>
    <w:rsid w:val="0099672B"/>
    <w:rsid w:val="009A1743"/>
    <w:rsid w:val="009A2978"/>
    <w:rsid w:val="009A410E"/>
    <w:rsid w:val="009A4961"/>
    <w:rsid w:val="009A6120"/>
    <w:rsid w:val="009A73CD"/>
    <w:rsid w:val="009B4C3D"/>
    <w:rsid w:val="009B5398"/>
    <w:rsid w:val="009C03C2"/>
    <w:rsid w:val="009C1B46"/>
    <w:rsid w:val="009D0543"/>
    <w:rsid w:val="009D2663"/>
    <w:rsid w:val="009E3A18"/>
    <w:rsid w:val="009E4506"/>
    <w:rsid w:val="009E53B4"/>
    <w:rsid w:val="009E6CCC"/>
    <w:rsid w:val="009F08FE"/>
    <w:rsid w:val="009F409C"/>
    <w:rsid w:val="009F63A6"/>
    <w:rsid w:val="009F7819"/>
    <w:rsid w:val="009F788F"/>
    <w:rsid w:val="00A05965"/>
    <w:rsid w:val="00A06E12"/>
    <w:rsid w:val="00A1239A"/>
    <w:rsid w:val="00A13EFA"/>
    <w:rsid w:val="00A176C4"/>
    <w:rsid w:val="00A17A1F"/>
    <w:rsid w:val="00A21D5B"/>
    <w:rsid w:val="00A2205C"/>
    <w:rsid w:val="00A2327C"/>
    <w:rsid w:val="00A23650"/>
    <w:rsid w:val="00A23D60"/>
    <w:rsid w:val="00A2509D"/>
    <w:rsid w:val="00A3224C"/>
    <w:rsid w:val="00A3298C"/>
    <w:rsid w:val="00A3345F"/>
    <w:rsid w:val="00A33F70"/>
    <w:rsid w:val="00A37410"/>
    <w:rsid w:val="00A375AA"/>
    <w:rsid w:val="00A42B3A"/>
    <w:rsid w:val="00A449FF"/>
    <w:rsid w:val="00A46014"/>
    <w:rsid w:val="00A47A67"/>
    <w:rsid w:val="00A53382"/>
    <w:rsid w:val="00A54398"/>
    <w:rsid w:val="00A61F07"/>
    <w:rsid w:val="00A62B93"/>
    <w:rsid w:val="00A63197"/>
    <w:rsid w:val="00A6587D"/>
    <w:rsid w:val="00A67575"/>
    <w:rsid w:val="00A67AFE"/>
    <w:rsid w:val="00A70966"/>
    <w:rsid w:val="00A70B37"/>
    <w:rsid w:val="00A71816"/>
    <w:rsid w:val="00A71AE2"/>
    <w:rsid w:val="00A72643"/>
    <w:rsid w:val="00A732D1"/>
    <w:rsid w:val="00A73955"/>
    <w:rsid w:val="00A746AA"/>
    <w:rsid w:val="00A7666A"/>
    <w:rsid w:val="00A80591"/>
    <w:rsid w:val="00A94E8F"/>
    <w:rsid w:val="00A95616"/>
    <w:rsid w:val="00A971B2"/>
    <w:rsid w:val="00A97714"/>
    <w:rsid w:val="00A97E39"/>
    <w:rsid w:val="00AA0C77"/>
    <w:rsid w:val="00AA3511"/>
    <w:rsid w:val="00AA7A34"/>
    <w:rsid w:val="00AB17DB"/>
    <w:rsid w:val="00AB43E4"/>
    <w:rsid w:val="00AB5435"/>
    <w:rsid w:val="00AB6389"/>
    <w:rsid w:val="00AB6546"/>
    <w:rsid w:val="00AB788F"/>
    <w:rsid w:val="00AC10CC"/>
    <w:rsid w:val="00AC411B"/>
    <w:rsid w:val="00AC55F8"/>
    <w:rsid w:val="00AC72E8"/>
    <w:rsid w:val="00AC755D"/>
    <w:rsid w:val="00AD1A18"/>
    <w:rsid w:val="00AD3EE8"/>
    <w:rsid w:val="00AD746D"/>
    <w:rsid w:val="00AD761B"/>
    <w:rsid w:val="00AD782D"/>
    <w:rsid w:val="00AD79BC"/>
    <w:rsid w:val="00AD7C0B"/>
    <w:rsid w:val="00AE0160"/>
    <w:rsid w:val="00AE0B5C"/>
    <w:rsid w:val="00AE25F0"/>
    <w:rsid w:val="00AE3232"/>
    <w:rsid w:val="00AE4740"/>
    <w:rsid w:val="00AE4B72"/>
    <w:rsid w:val="00AE749A"/>
    <w:rsid w:val="00AF00CA"/>
    <w:rsid w:val="00AF16A9"/>
    <w:rsid w:val="00AF28B5"/>
    <w:rsid w:val="00AF3301"/>
    <w:rsid w:val="00AF363A"/>
    <w:rsid w:val="00AF5F3D"/>
    <w:rsid w:val="00AF7401"/>
    <w:rsid w:val="00B003ED"/>
    <w:rsid w:val="00B00481"/>
    <w:rsid w:val="00B011D4"/>
    <w:rsid w:val="00B02B50"/>
    <w:rsid w:val="00B03620"/>
    <w:rsid w:val="00B048CC"/>
    <w:rsid w:val="00B058DF"/>
    <w:rsid w:val="00B07891"/>
    <w:rsid w:val="00B105C0"/>
    <w:rsid w:val="00B10D2A"/>
    <w:rsid w:val="00B11763"/>
    <w:rsid w:val="00B15C75"/>
    <w:rsid w:val="00B1615E"/>
    <w:rsid w:val="00B203DE"/>
    <w:rsid w:val="00B20C83"/>
    <w:rsid w:val="00B21365"/>
    <w:rsid w:val="00B27F04"/>
    <w:rsid w:val="00B308A6"/>
    <w:rsid w:val="00B31ED2"/>
    <w:rsid w:val="00B32E68"/>
    <w:rsid w:val="00B344E2"/>
    <w:rsid w:val="00B3499E"/>
    <w:rsid w:val="00B36509"/>
    <w:rsid w:val="00B37670"/>
    <w:rsid w:val="00B40420"/>
    <w:rsid w:val="00B412F0"/>
    <w:rsid w:val="00B41671"/>
    <w:rsid w:val="00B42D9B"/>
    <w:rsid w:val="00B451A7"/>
    <w:rsid w:val="00B5132B"/>
    <w:rsid w:val="00B516F8"/>
    <w:rsid w:val="00B5195B"/>
    <w:rsid w:val="00B52841"/>
    <w:rsid w:val="00B53C09"/>
    <w:rsid w:val="00B54936"/>
    <w:rsid w:val="00B54BC4"/>
    <w:rsid w:val="00B57DC7"/>
    <w:rsid w:val="00B60ADB"/>
    <w:rsid w:val="00B621B1"/>
    <w:rsid w:val="00B644CF"/>
    <w:rsid w:val="00B64F90"/>
    <w:rsid w:val="00B67451"/>
    <w:rsid w:val="00B70483"/>
    <w:rsid w:val="00B72AEC"/>
    <w:rsid w:val="00B73238"/>
    <w:rsid w:val="00B7403C"/>
    <w:rsid w:val="00B77657"/>
    <w:rsid w:val="00B80DD3"/>
    <w:rsid w:val="00B82F69"/>
    <w:rsid w:val="00B83C25"/>
    <w:rsid w:val="00B84BBD"/>
    <w:rsid w:val="00B863C5"/>
    <w:rsid w:val="00B86DD3"/>
    <w:rsid w:val="00B87CC5"/>
    <w:rsid w:val="00B90901"/>
    <w:rsid w:val="00B936C5"/>
    <w:rsid w:val="00B944D6"/>
    <w:rsid w:val="00B97077"/>
    <w:rsid w:val="00B971A7"/>
    <w:rsid w:val="00BA1A12"/>
    <w:rsid w:val="00BA4693"/>
    <w:rsid w:val="00BA6EEF"/>
    <w:rsid w:val="00BA6FFE"/>
    <w:rsid w:val="00BB0091"/>
    <w:rsid w:val="00BB06E3"/>
    <w:rsid w:val="00BB2A9F"/>
    <w:rsid w:val="00BB3F90"/>
    <w:rsid w:val="00BB4946"/>
    <w:rsid w:val="00BC0331"/>
    <w:rsid w:val="00BC261F"/>
    <w:rsid w:val="00BC28C7"/>
    <w:rsid w:val="00BC4B7E"/>
    <w:rsid w:val="00BC749D"/>
    <w:rsid w:val="00BC7D5D"/>
    <w:rsid w:val="00BD3865"/>
    <w:rsid w:val="00BD393F"/>
    <w:rsid w:val="00BD46D3"/>
    <w:rsid w:val="00BD4ACD"/>
    <w:rsid w:val="00BE0E07"/>
    <w:rsid w:val="00BE2CC0"/>
    <w:rsid w:val="00BE55A8"/>
    <w:rsid w:val="00BE73AA"/>
    <w:rsid w:val="00BE7D44"/>
    <w:rsid w:val="00BF1510"/>
    <w:rsid w:val="00BF1F00"/>
    <w:rsid w:val="00C027F6"/>
    <w:rsid w:val="00C12449"/>
    <w:rsid w:val="00C12BBE"/>
    <w:rsid w:val="00C1365E"/>
    <w:rsid w:val="00C151E3"/>
    <w:rsid w:val="00C178D4"/>
    <w:rsid w:val="00C211C8"/>
    <w:rsid w:val="00C213D8"/>
    <w:rsid w:val="00C2336A"/>
    <w:rsid w:val="00C233C4"/>
    <w:rsid w:val="00C2514C"/>
    <w:rsid w:val="00C25881"/>
    <w:rsid w:val="00C27B4C"/>
    <w:rsid w:val="00C30F37"/>
    <w:rsid w:val="00C315AA"/>
    <w:rsid w:val="00C33497"/>
    <w:rsid w:val="00C357AB"/>
    <w:rsid w:val="00C4207B"/>
    <w:rsid w:val="00C42C93"/>
    <w:rsid w:val="00C438F8"/>
    <w:rsid w:val="00C44266"/>
    <w:rsid w:val="00C45AF4"/>
    <w:rsid w:val="00C466D6"/>
    <w:rsid w:val="00C468A5"/>
    <w:rsid w:val="00C46BD8"/>
    <w:rsid w:val="00C509A6"/>
    <w:rsid w:val="00C5177C"/>
    <w:rsid w:val="00C51B55"/>
    <w:rsid w:val="00C51F0E"/>
    <w:rsid w:val="00C5498B"/>
    <w:rsid w:val="00C55130"/>
    <w:rsid w:val="00C5799D"/>
    <w:rsid w:val="00C57B3B"/>
    <w:rsid w:val="00C57E6C"/>
    <w:rsid w:val="00C61998"/>
    <w:rsid w:val="00C638D7"/>
    <w:rsid w:val="00C6495A"/>
    <w:rsid w:val="00C66652"/>
    <w:rsid w:val="00C67F00"/>
    <w:rsid w:val="00C70076"/>
    <w:rsid w:val="00C731BF"/>
    <w:rsid w:val="00C73385"/>
    <w:rsid w:val="00C73F9F"/>
    <w:rsid w:val="00C75BE7"/>
    <w:rsid w:val="00C778C0"/>
    <w:rsid w:val="00C85DF0"/>
    <w:rsid w:val="00C869B1"/>
    <w:rsid w:val="00C91273"/>
    <w:rsid w:val="00C926B4"/>
    <w:rsid w:val="00CA0ACC"/>
    <w:rsid w:val="00CA14E2"/>
    <w:rsid w:val="00CA1D2F"/>
    <w:rsid w:val="00CA21A4"/>
    <w:rsid w:val="00CA2AC2"/>
    <w:rsid w:val="00CA4754"/>
    <w:rsid w:val="00CB3087"/>
    <w:rsid w:val="00CB5EE6"/>
    <w:rsid w:val="00CC0106"/>
    <w:rsid w:val="00CC0CD2"/>
    <w:rsid w:val="00CC380F"/>
    <w:rsid w:val="00CD05A3"/>
    <w:rsid w:val="00CD1238"/>
    <w:rsid w:val="00CD2E67"/>
    <w:rsid w:val="00CD387C"/>
    <w:rsid w:val="00CD6BCF"/>
    <w:rsid w:val="00CD70CD"/>
    <w:rsid w:val="00CE1DEF"/>
    <w:rsid w:val="00CE23BF"/>
    <w:rsid w:val="00CE2706"/>
    <w:rsid w:val="00CE5BCC"/>
    <w:rsid w:val="00CE65AD"/>
    <w:rsid w:val="00CE6B2E"/>
    <w:rsid w:val="00CE779A"/>
    <w:rsid w:val="00CF0FA4"/>
    <w:rsid w:val="00CF11C0"/>
    <w:rsid w:val="00CF19DC"/>
    <w:rsid w:val="00CF2E14"/>
    <w:rsid w:val="00CF2E6A"/>
    <w:rsid w:val="00CF452D"/>
    <w:rsid w:val="00CF557E"/>
    <w:rsid w:val="00CF7259"/>
    <w:rsid w:val="00CF7680"/>
    <w:rsid w:val="00D01A00"/>
    <w:rsid w:val="00D0290E"/>
    <w:rsid w:val="00D0570F"/>
    <w:rsid w:val="00D058E6"/>
    <w:rsid w:val="00D06F04"/>
    <w:rsid w:val="00D100E8"/>
    <w:rsid w:val="00D146D5"/>
    <w:rsid w:val="00D14F8C"/>
    <w:rsid w:val="00D162AD"/>
    <w:rsid w:val="00D17159"/>
    <w:rsid w:val="00D2052C"/>
    <w:rsid w:val="00D20959"/>
    <w:rsid w:val="00D209EC"/>
    <w:rsid w:val="00D22747"/>
    <w:rsid w:val="00D27038"/>
    <w:rsid w:val="00D311B9"/>
    <w:rsid w:val="00D34C8E"/>
    <w:rsid w:val="00D3566A"/>
    <w:rsid w:val="00D35FC6"/>
    <w:rsid w:val="00D41648"/>
    <w:rsid w:val="00D41CF7"/>
    <w:rsid w:val="00D51872"/>
    <w:rsid w:val="00D53089"/>
    <w:rsid w:val="00D5317D"/>
    <w:rsid w:val="00D55AC9"/>
    <w:rsid w:val="00D5783D"/>
    <w:rsid w:val="00D602C4"/>
    <w:rsid w:val="00D61BE9"/>
    <w:rsid w:val="00D61E99"/>
    <w:rsid w:val="00D6411A"/>
    <w:rsid w:val="00D644F9"/>
    <w:rsid w:val="00D64ACE"/>
    <w:rsid w:val="00D672E4"/>
    <w:rsid w:val="00D6757A"/>
    <w:rsid w:val="00D70E6C"/>
    <w:rsid w:val="00D71816"/>
    <w:rsid w:val="00D72405"/>
    <w:rsid w:val="00D72972"/>
    <w:rsid w:val="00D72EF4"/>
    <w:rsid w:val="00D7339C"/>
    <w:rsid w:val="00D73883"/>
    <w:rsid w:val="00D73958"/>
    <w:rsid w:val="00D73EEC"/>
    <w:rsid w:val="00D76C9F"/>
    <w:rsid w:val="00D77EAD"/>
    <w:rsid w:val="00D81195"/>
    <w:rsid w:val="00D81A4A"/>
    <w:rsid w:val="00D82A7F"/>
    <w:rsid w:val="00D90B49"/>
    <w:rsid w:val="00D91E60"/>
    <w:rsid w:val="00D9440E"/>
    <w:rsid w:val="00D951B6"/>
    <w:rsid w:val="00D95B83"/>
    <w:rsid w:val="00D960FB"/>
    <w:rsid w:val="00D97A5B"/>
    <w:rsid w:val="00DA0AF2"/>
    <w:rsid w:val="00DA289F"/>
    <w:rsid w:val="00DA310B"/>
    <w:rsid w:val="00DA3CCB"/>
    <w:rsid w:val="00DA4467"/>
    <w:rsid w:val="00DA5942"/>
    <w:rsid w:val="00DA7C36"/>
    <w:rsid w:val="00DB0036"/>
    <w:rsid w:val="00DB0E7D"/>
    <w:rsid w:val="00DB250E"/>
    <w:rsid w:val="00DB549C"/>
    <w:rsid w:val="00DB6DD0"/>
    <w:rsid w:val="00DC0D40"/>
    <w:rsid w:val="00DC12B4"/>
    <w:rsid w:val="00DC3223"/>
    <w:rsid w:val="00DC6774"/>
    <w:rsid w:val="00DD0176"/>
    <w:rsid w:val="00DD0344"/>
    <w:rsid w:val="00DD0F55"/>
    <w:rsid w:val="00DD1A1E"/>
    <w:rsid w:val="00DD384F"/>
    <w:rsid w:val="00DE32F7"/>
    <w:rsid w:val="00DE4957"/>
    <w:rsid w:val="00DE5D0F"/>
    <w:rsid w:val="00DE720A"/>
    <w:rsid w:val="00DE7F30"/>
    <w:rsid w:val="00DF5A42"/>
    <w:rsid w:val="00DF6719"/>
    <w:rsid w:val="00DF6E26"/>
    <w:rsid w:val="00E00019"/>
    <w:rsid w:val="00E01A2C"/>
    <w:rsid w:val="00E01DFE"/>
    <w:rsid w:val="00E0428A"/>
    <w:rsid w:val="00E04FED"/>
    <w:rsid w:val="00E05A54"/>
    <w:rsid w:val="00E05D07"/>
    <w:rsid w:val="00E068BA"/>
    <w:rsid w:val="00E06957"/>
    <w:rsid w:val="00E07F37"/>
    <w:rsid w:val="00E109CA"/>
    <w:rsid w:val="00E11E85"/>
    <w:rsid w:val="00E1278D"/>
    <w:rsid w:val="00E1682C"/>
    <w:rsid w:val="00E16B8D"/>
    <w:rsid w:val="00E17F7C"/>
    <w:rsid w:val="00E20E5D"/>
    <w:rsid w:val="00E226CC"/>
    <w:rsid w:val="00E2382D"/>
    <w:rsid w:val="00E26C7B"/>
    <w:rsid w:val="00E27F31"/>
    <w:rsid w:val="00E327C1"/>
    <w:rsid w:val="00E353C3"/>
    <w:rsid w:val="00E3558E"/>
    <w:rsid w:val="00E37091"/>
    <w:rsid w:val="00E40676"/>
    <w:rsid w:val="00E4264C"/>
    <w:rsid w:val="00E4558A"/>
    <w:rsid w:val="00E46758"/>
    <w:rsid w:val="00E51E2E"/>
    <w:rsid w:val="00E52AF7"/>
    <w:rsid w:val="00E52DD9"/>
    <w:rsid w:val="00E53268"/>
    <w:rsid w:val="00E53771"/>
    <w:rsid w:val="00E5407F"/>
    <w:rsid w:val="00E55D41"/>
    <w:rsid w:val="00E6028C"/>
    <w:rsid w:val="00E648F0"/>
    <w:rsid w:val="00E65604"/>
    <w:rsid w:val="00E728E0"/>
    <w:rsid w:val="00E73650"/>
    <w:rsid w:val="00E75D07"/>
    <w:rsid w:val="00E76B62"/>
    <w:rsid w:val="00E76D1B"/>
    <w:rsid w:val="00E804FC"/>
    <w:rsid w:val="00E81B55"/>
    <w:rsid w:val="00E83326"/>
    <w:rsid w:val="00E833CE"/>
    <w:rsid w:val="00E84990"/>
    <w:rsid w:val="00E85023"/>
    <w:rsid w:val="00E901D9"/>
    <w:rsid w:val="00E904E3"/>
    <w:rsid w:val="00E95106"/>
    <w:rsid w:val="00E956F2"/>
    <w:rsid w:val="00EA0B6B"/>
    <w:rsid w:val="00EA16FE"/>
    <w:rsid w:val="00EA204A"/>
    <w:rsid w:val="00EA266D"/>
    <w:rsid w:val="00EA323C"/>
    <w:rsid w:val="00EA32E4"/>
    <w:rsid w:val="00EA3361"/>
    <w:rsid w:val="00EA7F25"/>
    <w:rsid w:val="00EB1786"/>
    <w:rsid w:val="00EB341A"/>
    <w:rsid w:val="00EB3BB0"/>
    <w:rsid w:val="00EB4101"/>
    <w:rsid w:val="00EB5F43"/>
    <w:rsid w:val="00EB779E"/>
    <w:rsid w:val="00EB7B48"/>
    <w:rsid w:val="00EC0F49"/>
    <w:rsid w:val="00EC1938"/>
    <w:rsid w:val="00EC4CF9"/>
    <w:rsid w:val="00EC58D1"/>
    <w:rsid w:val="00ED0A81"/>
    <w:rsid w:val="00ED10D8"/>
    <w:rsid w:val="00ED278E"/>
    <w:rsid w:val="00ED3478"/>
    <w:rsid w:val="00ED34D9"/>
    <w:rsid w:val="00ED5865"/>
    <w:rsid w:val="00ED68DE"/>
    <w:rsid w:val="00EE0E1B"/>
    <w:rsid w:val="00EE254A"/>
    <w:rsid w:val="00EE4A0E"/>
    <w:rsid w:val="00EE6094"/>
    <w:rsid w:val="00EE6B96"/>
    <w:rsid w:val="00EE77B6"/>
    <w:rsid w:val="00EF2541"/>
    <w:rsid w:val="00EF2C43"/>
    <w:rsid w:val="00EF35B3"/>
    <w:rsid w:val="00EF3EFE"/>
    <w:rsid w:val="00F0087D"/>
    <w:rsid w:val="00F010D8"/>
    <w:rsid w:val="00F041C5"/>
    <w:rsid w:val="00F05871"/>
    <w:rsid w:val="00F10CBB"/>
    <w:rsid w:val="00F13A3E"/>
    <w:rsid w:val="00F14D94"/>
    <w:rsid w:val="00F15422"/>
    <w:rsid w:val="00F15C1B"/>
    <w:rsid w:val="00F15F4E"/>
    <w:rsid w:val="00F17ADC"/>
    <w:rsid w:val="00F262E7"/>
    <w:rsid w:val="00F263D9"/>
    <w:rsid w:val="00F27812"/>
    <w:rsid w:val="00F33675"/>
    <w:rsid w:val="00F34FCC"/>
    <w:rsid w:val="00F35866"/>
    <w:rsid w:val="00F35B27"/>
    <w:rsid w:val="00F362C7"/>
    <w:rsid w:val="00F400E5"/>
    <w:rsid w:val="00F40EBB"/>
    <w:rsid w:val="00F44DF1"/>
    <w:rsid w:val="00F457A1"/>
    <w:rsid w:val="00F45D34"/>
    <w:rsid w:val="00F510FB"/>
    <w:rsid w:val="00F515F9"/>
    <w:rsid w:val="00F523BE"/>
    <w:rsid w:val="00F54355"/>
    <w:rsid w:val="00F544C0"/>
    <w:rsid w:val="00F54E9C"/>
    <w:rsid w:val="00F559C4"/>
    <w:rsid w:val="00F56881"/>
    <w:rsid w:val="00F603BB"/>
    <w:rsid w:val="00F610F0"/>
    <w:rsid w:val="00F61833"/>
    <w:rsid w:val="00F62230"/>
    <w:rsid w:val="00F62712"/>
    <w:rsid w:val="00F63A9E"/>
    <w:rsid w:val="00F63CD2"/>
    <w:rsid w:val="00F67450"/>
    <w:rsid w:val="00F676AC"/>
    <w:rsid w:val="00F700C4"/>
    <w:rsid w:val="00F70980"/>
    <w:rsid w:val="00F74BDC"/>
    <w:rsid w:val="00F76D98"/>
    <w:rsid w:val="00F76F1E"/>
    <w:rsid w:val="00F775DA"/>
    <w:rsid w:val="00F81A43"/>
    <w:rsid w:val="00F83BEC"/>
    <w:rsid w:val="00F84D31"/>
    <w:rsid w:val="00F86089"/>
    <w:rsid w:val="00F87D7B"/>
    <w:rsid w:val="00F93578"/>
    <w:rsid w:val="00F9481F"/>
    <w:rsid w:val="00F95E41"/>
    <w:rsid w:val="00F96E61"/>
    <w:rsid w:val="00F96E98"/>
    <w:rsid w:val="00FA233F"/>
    <w:rsid w:val="00FA2965"/>
    <w:rsid w:val="00FA311A"/>
    <w:rsid w:val="00FA58FA"/>
    <w:rsid w:val="00FA617E"/>
    <w:rsid w:val="00FA6E60"/>
    <w:rsid w:val="00FA7C37"/>
    <w:rsid w:val="00FB2461"/>
    <w:rsid w:val="00FB2E8D"/>
    <w:rsid w:val="00FB440E"/>
    <w:rsid w:val="00FB4CA5"/>
    <w:rsid w:val="00FB68F5"/>
    <w:rsid w:val="00FC6BCA"/>
    <w:rsid w:val="00FD0141"/>
    <w:rsid w:val="00FD50E8"/>
    <w:rsid w:val="00FD5135"/>
    <w:rsid w:val="00FE28C7"/>
    <w:rsid w:val="00FE3D35"/>
    <w:rsid w:val="00FE45A6"/>
    <w:rsid w:val="00FE5B12"/>
    <w:rsid w:val="00FF3A2A"/>
    <w:rsid w:val="00FF512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2CD32DE7"/>
  <w15:chartTrackingRefBased/>
  <w15:docId w15:val="{CADA94FD-6DE8-41B3-BABC-DB99A86E71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kern w:val="2"/>
        <w:sz w:val="21"/>
        <w:szCs w:val="21"/>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8222B5"/>
    <w:pPr>
      <w:widowControl w:val="0"/>
      <w:jc w:val="both"/>
    </w:pPr>
  </w:style>
  <w:style w:type="paragraph" w:styleId="10">
    <w:name w:val="heading 1"/>
    <w:basedOn w:val="a"/>
    <w:next w:val="a"/>
    <w:link w:val="11"/>
    <w:uiPriority w:val="9"/>
    <w:qFormat/>
    <w:rsid w:val="00C12449"/>
    <w:pPr>
      <w:keepNext/>
      <w:outlineLvl w:val="0"/>
    </w:pPr>
    <w:rPr>
      <w:rFonts w:ascii="ＭＳ Ｐゴシック" w:eastAsia="ＭＳ Ｐゴシック" w:hAnsiTheme="majorHAnsi" w:cstheme="majorBidi"/>
      <w:sz w:val="24"/>
      <w:szCs w:val="24"/>
    </w:rPr>
  </w:style>
  <w:style w:type="paragraph" w:styleId="20">
    <w:name w:val="heading 2"/>
    <w:basedOn w:val="a"/>
    <w:next w:val="a"/>
    <w:link w:val="21"/>
    <w:uiPriority w:val="9"/>
    <w:unhideWhenUsed/>
    <w:qFormat/>
    <w:rsid w:val="00BF1510"/>
    <w:pPr>
      <w:keepNext/>
      <w:outlineLvl w:val="1"/>
    </w:pPr>
    <w:rPr>
      <w:rFonts w:asciiTheme="majorHAnsi" w:eastAsiaTheme="majorEastAsia" w:hAnsiTheme="majorHAnsi" w:cstheme="majorBidi"/>
    </w:rPr>
  </w:style>
  <w:style w:type="paragraph" w:styleId="30">
    <w:name w:val="heading 3"/>
    <w:basedOn w:val="a"/>
    <w:next w:val="a"/>
    <w:link w:val="31"/>
    <w:uiPriority w:val="9"/>
    <w:semiHidden/>
    <w:unhideWhenUsed/>
    <w:qFormat/>
    <w:rsid w:val="002A78F7"/>
    <w:pPr>
      <w:keepNext/>
      <w:ind w:leftChars="400" w:left="400"/>
      <w:outlineLvl w:val="2"/>
    </w:pPr>
    <w:rPr>
      <w:rFonts w:asciiTheme="majorHAnsi" w:eastAsiaTheme="majorEastAsia" w:hAnsiTheme="majorHAnsi" w:cstheme="majorBidi"/>
    </w:rPr>
  </w:style>
  <w:style w:type="paragraph" w:styleId="40">
    <w:name w:val="heading 4"/>
    <w:basedOn w:val="a"/>
    <w:next w:val="a"/>
    <w:link w:val="41"/>
    <w:uiPriority w:val="9"/>
    <w:semiHidden/>
    <w:unhideWhenUsed/>
    <w:qFormat/>
    <w:rsid w:val="002A78F7"/>
    <w:pPr>
      <w:keepNext/>
      <w:ind w:leftChars="400" w:left="400"/>
      <w:outlineLvl w:val="3"/>
    </w:pPr>
    <w:rPr>
      <w:b/>
      <w:bCs/>
    </w:rPr>
  </w:style>
  <w:style w:type="paragraph" w:styleId="5">
    <w:name w:val="heading 5"/>
    <w:basedOn w:val="a"/>
    <w:next w:val="a"/>
    <w:link w:val="50"/>
    <w:uiPriority w:val="9"/>
    <w:semiHidden/>
    <w:unhideWhenUsed/>
    <w:qFormat/>
    <w:rsid w:val="002A78F7"/>
    <w:pPr>
      <w:keepNext/>
      <w:ind w:leftChars="800" w:left="800"/>
      <w:outlineLvl w:val="4"/>
    </w:pPr>
    <w:rPr>
      <w:rFonts w:asciiTheme="majorHAnsi" w:eastAsiaTheme="majorEastAsia" w:hAnsiTheme="majorHAnsi" w:cstheme="majorBidi"/>
    </w:rPr>
  </w:style>
  <w:style w:type="paragraph" w:styleId="6">
    <w:name w:val="heading 6"/>
    <w:basedOn w:val="a"/>
    <w:next w:val="a"/>
    <w:link w:val="60"/>
    <w:uiPriority w:val="9"/>
    <w:semiHidden/>
    <w:unhideWhenUsed/>
    <w:qFormat/>
    <w:rsid w:val="002A78F7"/>
    <w:pPr>
      <w:keepNext/>
      <w:ind w:leftChars="800" w:left="800"/>
      <w:outlineLvl w:val="5"/>
    </w:pPr>
    <w:rPr>
      <w:b/>
      <w:bCs/>
    </w:rPr>
  </w:style>
  <w:style w:type="paragraph" w:styleId="7">
    <w:name w:val="heading 7"/>
    <w:basedOn w:val="a"/>
    <w:next w:val="a"/>
    <w:link w:val="70"/>
    <w:uiPriority w:val="9"/>
    <w:semiHidden/>
    <w:unhideWhenUsed/>
    <w:qFormat/>
    <w:rsid w:val="002A78F7"/>
    <w:pPr>
      <w:keepNext/>
      <w:ind w:leftChars="800" w:left="800"/>
      <w:outlineLvl w:val="6"/>
    </w:pPr>
  </w:style>
  <w:style w:type="paragraph" w:styleId="8">
    <w:name w:val="heading 8"/>
    <w:basedOn w:val="a"/>
    <w:next w:val="a"/>
    <w:link w:val="80"/>
    <w:uiPriority w:val="9"/>
    <w:semiHidden/>
    <w:unhideWhenUsed/>
    <w:qFormat/>
    <w:rsid w:val="002A78F7"/>
    <w:pPr>
      <w:keepNext/>
      <w:ind w:leftChars="1200" w:left="1200"/>
      <w:outlineLvl w:val="7"/>
    </w:pPr>
  </w:style>
  <w:style w:type="paragraph" w:styleId="9">
    <w:name w:val="heading 9"/>
    <w:basedOn w:val="a"/>
    <w:next w:val="a"/>
    <w:link w:val="90"/>
    <w:uiPriority w:val="9"/>
    <w:semiHidden/>
    <w:unhideWhenUsed/>
    <w:qFormat/>
    <w:rsid w:val="002A78F7"/>
    <w:pPr>
      <w:keepNext/>
      <w:ind w:leftChars="1200" w:left="1200"/>
      <w:outlineLvl w:val="8"/>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B54BC4"/>
    <w:pPr>
      <w:tabs>
        <w:tab w:val="center" w:pos="4252"/>
        <w:tab w:val="right" w:pos="8504"/>
      </w:tabs>
      <w:snapToGrid w:val="0"/>
    </w:pPr>
  </w:style>
  <w:style w:type="character" w:customStyle="1" w:styleId="a4">
    <w:name w:val="ヘッダー (文字)"/>
    <w:basedOn w:val="a0"/>
    <w:link w:val="a3"/>
    <w:uiPriority w:val="99"/>
    <w:rsid w:val="00B54BC4"/>
  </w:style>
  <w:style w:type="paragraph" w:styleId="a5">
    <w:name w:val="footer"/>
    <w:basedOn w:val="a"/>
    <w:link w:val="a6"/>
    <w:uiPriority w:val="99"/>
    <w:unhideWhenUsed/>
    <w:rsid w:val="00B54BC4"/>
    <w:pPr>
      <w:tabs>
        <w:tab w:val="center" w:pos="4252"/>
        <w:tab w:val="right" w:pos="8504"/>
      </w:tabs>
      <w:snapToGrid w:val="0"/>
    </w:pPr>
  </w:style>
  <w:style w:type="character" w:customStyle="1" w:styleId="a6">
    <w:name w:val="フッター (文字)"/>
    <w:basedOn w:val="a0"/>
    <w:link w:val="a5"/>
    <w:uiPriority w:val="99"/>
    <w:rsid w:val="00B54BC4"/>
  </w:style>
  <w:style w:type="character" w:customStyle="1" w:styleId="11">
    <w:name w:val="見出し 1 (文字)"/>
    <w:basedOn w:val="a0"/>
    <w:link w:val="10"/>
    <w:uiPriority w:val="9"/>
    <w:rsid w:val="00C12449"/>
    <w:rPr>
      <w:rFonts w:ascii="ＭＳ Ｐゴシック" w:eastAsia="ＭＳ Ｐゴシック" w:hAnsiTheme="majorHAnsi" w:cstheme="majorBidi"/>
      <w:sz w:val="24"/>
      <w:szCs w:val="24"/>
    </w:rPr>
  </w:style>
  <w:style w:type="paragraph" w:styleId="a7">
    <w:name w:val="TOC Heading"/>
    <w:basedOn w:val="10"/>
    <w:next w:val="a"/>
    <w:uiPriority w:val="39"/>
    <w:unhideWhenUsed/>
    <w:qFormat/>
    <w:rsid w:val="00060BD4"/>
    <w:pPr>
      <w:keepLines/>
      <w:widowControl/>
      <w:spacing w:before="240" w:line="259" w:lineRule="auto"/>
      <w:jc w:val="left"/>
      <w:outlineLvl w:val="9"/>
    </w:pPr>
    <w:rPr>
      <w:color w:val="2F5496" w:themeColor="accent1" w:themeShade="BF"/>
      <w:kern w:val="0"/>
      <w:sz w:val="32"/>
      <w:szCs w:val="32"/>
    </w:rPr>
  </w:style>
  <w:style w:type="paragraph" w:styleId="a8">
    <w:name w:val="No Spacing"/>
    <w:uiPriority w:val="1"/>
    <w:qFormat/>
    <w:rsid w:val="00060BD4"/>
    <w:pPr>
      <w:widowControl w:val="0"/>
      <w:jc w:val="both"/>
    </w:pPr>
  </w:style>
  <w:style w:type="paragraph" w:styleId="12">
    <w:name w:val="toc 1"/>
    <w:basedOn w:val="a"/>
    <w:next w:val="a"/>
    <w:autoRedefine/>
    <w:uiPriority w:val="39"/>
    <w:unhideWhenUsed/>
    <w:rsid w:val="00F041C5"/>
    <w:rPr>
      <w:rFonts w:ascii="ＭＳ Ｐゴシック" w:eastAsia="ＭＳ Ｐゴシック"/>
    </w:rPr>
  </w:style>
  <w:style w:type="character" w:styleId="a9">
    <w:name w:val="Hyperlink"/>
    <w:basedOn w:val="a0"/>
    <w:uiPriority w:val="99"/>
    <w:unhideWhenUsed/>
    <w:rsid w:val="00C27B4C"/>
    <w:rPr>
      <w:color w:val="0563C1" w:themeColor="hyperlink"/>
      <w:u w:val="single"/>
    </w:rPr>
  </w:style>
  <w:style w:type="paragraph" w:styleId="Web">
    <w:name w:val="Normal (Web)"/>
    <w:basedOn w:val="a"/>
    <w:uiPriority w:val="99"/>
    <w:unhideWhenUsed/>
    <w:rsid w:val="00D72405"/>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character" w:customStyle="1" w:styleId="21">
    <w:name w:val="見出し 2 (文字)"/>
    <w:basedOn w:val="a0"/>
    <w:link w:val="20"/>
    <w:uiPriority w:val="9"/>
    <w:rsid w:val="00BF1510"/>
    <w:rPr>
      <w:rFonts w:asciiTheme="majorHAnsi" w:eastAsiaTheme="majorEastAsia" w:hAnsiTheme="majorHAnsi" w:cstheme="majorBidi"/>
    </w:rPr>
  </w:style>
  <w:style w:type="paragraph" w:styleId="22">
    <w:name w:val="toc 2"/>
    <w:basedOn w:val="a"/>
    <w:next w:val="a"/>
    <w:autoRedefine/>
    <w:uiPriority w:val="39"/>
    <w:unhideWhenUsed/>
    <w:rsid w:val="00F041C5"/>
    <w:pPr>
      <w:ind w:leftChars="100" w:left="210"/>
    </w:pPr>
    <w:rPr>
      <w:rFonts w:ascii="ＭＳ Ｐゴシック" w:eastAsia="ＭＳ Ｐゴシック"/>
    </w:rPr>
  </w:style>
  <w:style w:type="paragraph" w:styleId="aa">
    <w:name w:val="List Paragraph"/>
    <w:basedOn w:val="a"/>
    <w:uiPriority w:val="34"/>
    <w:qFormat/>
    <w:rsid w:val="00E353C3"/>
    <w:pPr>
      <w:ind w:leftChars="400" w:left="840"/>
    </w:pPr>
  </w:style>
  <w:style w:type="character" w:styleId="ab">
    <w:name w:val="Strong"/>
    <w:basedOn w:val="a0"/>
    <w:uiPriority w:val="22"/>
    <w:qFormat/>
    <w:rsid w:val="001E745F"/>
    <w:rPr>
      <w:b/>
      <w:bCs/>
    </w:rPr>
  </w:style>
  <w:style w:type="numbering" w:customStyle="1" w:styleId="1">
    <w:name w:val="スタイル1"/>
    <w:uiPriority w:val="99"/>
    <w:rsid w:val="009107AB"/>
    <w:pPr>
      <w:numPr>
        <w:numId w:val="1"/>
      </w:numPr>
    </w:pPr>
  </w:style>
  <w:style w:type="numbering" w:customStyle="1" w:styleId="2">
    <w:name w:val="スタイル2"/>
    <w:uiPriority w:val="99"/>
    <w:rsid w:val="003C5A41"/>
    <w:pPr>
      <w:numPr>
        <w:numId w:val="2"/>
      </w:numPr>
    </w:pPr>
  </w:style>
  <w:style w:type="numbering" w:customStyle="1" w:styleId="3">
    <w:name w:val="スタイル3"/>
    <w:uiPriority w:val="99"/>
    <w:rsid w:val="0060031E"/>
    <w:pPr>
      <w:numPr>
        <w:numId w:val="3"/>
      </w:numPr>
    </w:pPr>
  </w:style>
  <w:style w:type="numbering" w:customStyle="1" w:styleId="4">
    <w:name w:val="スタイル4"/>
    <w:uiPriority w:val="99"/>
    <w:rsid w:val="00A17A1F"/>
    <w:pPr>
      <w:numPr>
        <w:numId w:val="4"/>
      </w:numPr>
    </w:pPr>
  </w:style>
  <w:style w:type="character" w:customStyle="1" w:styleId="31">
    <w:name w:val="見出し 3 (文字)"/>
    <w:basedOn w:val="a0"/>
    <w:link w:val="30"/>
    <w:uiPriority w:val="9"/>
    <w:semiHidden/>
    <w:rsid w:val="002A78F7"/>
    <w:rPr>
      <w:rFonts w:asciiTheme="majorHAnsi" w:eastAsiaTheme="majorEastAsia" w:hAnsiTheme="majorHAnsi" w:cstheme="majorBidi"/>
    </w:rPr>
  </w:style>
  <w:style w:type="character" w:customStyle="1" w:styleId="41">
    <w:name w:val="見出し 4 (文字)"/>
    <w:basedOn w:val="a0"/>
    <w:link w:val="40"/>
    <w:uiPriority w:val="9"/>
    <w:semiHidden/>
    <w:rsid w:val="002A78F7"/>
    <w:rPr>
      <w:b/>
      <w:bCs/>
    </w:rPr>
  </w:style>
  <w:style w:type="character" w:customStyle="1" w:styleId="50">
    <w:name w:val="見出し 5 (文字)"/>
    <w:basedOn w:val="a0"/>
    <w:link w:val="5"/>
    <w:uiPriority w:val="9"/>
    <w:semiHidden/>
    <w:rsid w:val="002A78F7"/>
    <w:rPr>
      <w:rFonts w:asciiTheme="majorHAnsi" w:eastAsiaTheme="majorEastAsia" w:hAnsiTheme="majorHAnsi" w:cstheme="majorBidi"/>
    </w:rPr>
  </w:style>
  <w:style w:type="character" w:customStyle="1" w:styleId="60">
    <w:name w:val="見出し 6 (文字)"/>
    <w:basedOn w:val="a0"/>
    <w:link w:val="6"/>
    <w:uiPriority w:val="9"/>
    <w:semiHidden/>
    <w:rsid w:val="002A78F7"/>
    <w:rPr>
      <w:b/>
      <w:bCs/>
    </w:rPr>
  </w:style>
  <w:style w:type="character" w:customStyle="1" w:styleId="70">
    <w:name w:val="見出し 7 (文字)"/>
    <w:basedOn w:val="a0"/>
    <w:link w:val="7"/>
    <w:uiPriority w:val="9"/>
    <w:semiHidden/>
    <w:rsid w:val="002A78F7"/>
  </w:style>
  <w:style w:type="character" w:customStyle="1" w:styleId="80">
    <w:name w:val="見出し 8 (文字)"/>
    <w:basedOn w:val="a0"/>
    <w:link w:val="8"/>
    <w:uiPriority w:val="9"/>
    <w:semiHidden/>
    <w:rsid w:val="002A78F7"/>
  </w:style>
  <w:style w:type="character" w:customStyle="1" w:styleId="90">
    <w:name w:val="見出し 9 (文字)"/>
    <w:basedOn w:val="a0"/>
    <w:link w:val="9"/>
    <w:uiPriority w:val="9"/>
    <w:semiHidden/>
    <w:rsid w:val="002A78F7"/>
  </w:style>
  <w:style w:type="character" w:styleId="ac">
    <w:name w:val="Unresolved Mention"/>
    <w:basedOn w:val="a0"/>
    <w:uiPriority w:val="99"/>
    <w:semiHidden/>
    <w:unhideWhenUsed/>
    <w:rsid w:val="000D6EE0"/>
    <w:rPr>
      <w:color w:val="605E5C"/>
      <w:shd w:val="clear" w:color="auto" w:fill="E1DFDD"/>
    </w:rPr>
  </w:style>
  <w:style w:type="paragraph" w:customStyle="1" w:styleId="MSP1">
    <w:name w:val="MS Pゴシック 見出し1"/>
    <w:basedOn w:val="a"/>
    <w:link w:val="MSP10"/>
    <w:rsid w:val="00C12449"/>
    <w:pPr>
      <w:widowControl/>
      <w:tabs>
        <w:tab w:val="left" w:pos="4082"/>
      </w:tabs>
      <w:jc w:val="left"/>
    </w:pPr>
    <w:rPr>
      <w:rFonts w:ascii="ＭＳ Ｐゴシック" w:eastAsia="ＭＳ Ｐゴシック" w:hAnsi="ＭＳ Ｐゴシック"/>
    </w:rPr>
  </w:style>
  <w:style w:type="character" w:styleId="ad">
    <w:name w:val="FollowedHyperlink"/>
    <w:basedOn w:val="a0"/>
    <w:uiPriority w:val="99"/>
    <w:semiHidden/>
    <w:unhideWhenUsed/>
    <w:rsid w:val="002156C4"/>
    <w:rPr>
      <w:color w:val="954F72" w:themeColor="followedHyperlink"/>
      <w:u w:val="single"/>
    </w:rPr>
  </w:style>
  <w:style w:type="character" w:customStyle="1" w:styleId="MSP10">
    <w:name w:val="MS Pゴシック 見出し1 (文字)"/>
    <w:basedOn w:val="a0"/>
    <w:link w:val="MSP1"/>
    <w:rsid w:val="00C12449"/>
    <w:rPr>
      <w:rFonts w:ascii="ＭＳ Ｐゴシック" w:eastAsia="ＭＳ Ｐゴシック" w:hAnsi="ＭＳ Ｐゴシック"/>
    </w:rPr>
  </w:style>
  <w:style w:type="paragraph" w:styleId="32">
    <w:name w:val="toc 3"/>
    <w:basedOn w:val="a"/>
    <w:next w:val="a"/>
    <w:autoRedefine/>
    <w:uiPriority w:val="39"/>
    <w:semiHidden/>
    <w:unhideWhenUsed/>
    <w:rsid w:val="00F041C5"/>
    <w:pPr>
      <w:ind w:leftChars="200" w:left="420"/>
    </w:pPr>
  </w:style>
  <w:style w:type="character" w:styleId="ae">
    <w:name w:val="annotation reference"/>
    <w:basedOn w:val="a0"/>
    <w:uiPriority w:val="99"/>
    <w:semiHidden/>
    <w:unhideWhenUsed/>
    <w:rsid w:val="008A2A4E"/>
    <w:rPr>
      <w:sz w:val="18"/>
      <w:szCs w:val="18"/>
    </w:rPr>
  </w:style>
  <w:style w:type="paragraph" w:styleId="af">
    <w:name w:val="annotation text"/>
    <w:basedOn w:val="a"/>
    <w:link w:val="af0"/>
    <w:uiPriority w:val="99"/>
    <w:semiHidden/>
    <w:unhideWhenUsed/>
    <w:rsid w:val="008A2A4E"/>
    <w:pPr>
      <w:jc w:val="left"/>
    </w:pPr>
  </w:style>
  <w:style w:type="character" w:customStyle="1" w:styleId="af0">
    <w:name w:val="コメント文字列 (文字)"/>
    <w:basedOn w:val="a0"/>
    <w:link w:val="af"/>
    <w:uiPriority w:val="99"/>
    <w:semiHidden/>
    <w:rsid w:val="008A2A4E"/>
  </w:style>
  <w:style w:type="paragraph" w:styleId="af1">
    <w:name w:val="annotation subject"/>
    <w:basedOn w:val="af"/>
    <w:next w:val="af"/>
    <w:link w:val="af2"/>
    <w:uiPriority w:val="99"/>
    <w:semiHidden/>
    <w:unhideWhenUsed/>
    <w:rsid w:val="008A2A4E"/>
    <w:rPr>
      <w:b/>
      <w:bCs/>
    </w:rPr>
  </w:style>
  <w:style w:type="character" w:customStyle="1" w:styleId="af2">
    <w:name w:val="コメント内容 (文字)"/>
    <w:basedOn w:val="af0"/>
    <w:link w:val="af1"/>
    <w:uiPriority w:val="99"/>
    <w:semiHidden/>
    <w:rsid w:val="008A2A4E"/>
    <w:rPr>
      <w:b/>
      <w:bCs/>
    </w:rPr>
  </w:style>
  <w:style w:type="paragraph" w:styleId="af3">
    <w:name w:val="Balloon Text"/>
    <w:basedOn w:val="a"/>
    <w:link w:val="af4"/>
    <w:uiPriority w:val="99"/>
    <w:semiHidden/>
    <w:unhideWhenUsed/>
    <w:rsid w:val="008A2A4E"/>
    <w:rPr>
      <w:rFonts w:asciiTheme="majorHAnsi" w:eastAsiaTheme="majorEastAsia" w:hAnsiTheme="majorHAnsi" w:cstheme="majorBidi"/>
      <w:sz w:val="18"/>
      <w:szCs w:val="18"/>
    </w:rPr>
  </w:style>
  <w:style w:type="character" w:customStyle="1" w:styleId="af4">
    <w:name w:val="吹き出し (文字)"/>
    <w:basedOn w:val="a0"/>
    <w:link w:val="af3"/>
    <w:uiPriority w:val="99"/>
    <w:semiHidden/>
    <w:rsid w:val="008A2A4E"/>
    <w:rPr>
      <w:rFonts w:asciiTheme="majorHAnsi" w:eastAsiaTheme="majorEastAsia" w:hAnsiTheme="majorHAnsi" w:cstheme="majorBidi"/>
      <w:sz w:val="18"/>
      <w:szCs w:val="18"/>
    </w:rPr>
  </w:style>
  <w:style w:type="table" w:styleId="af5">
    <w:name w:val="Table Grid"/>
    <w:basedOn w:val="a1"/>
    <w:uiPriority w:val="39"/>
    <w:rsid w:val="00E16B8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9404957">
      <w:bodyDiv w:val="1"/>
      <w:marLeft w:val="0"/>
      <w:marRight w:val="0"/>
      <w:marTop w:val="0"/>
      <w:marBottom w:val="0"/>
      <w:divBdr>
        <w:top w:val="none" w:sz="0" w:space="0" w:color="auto"/>
        <w:left w:val="none" w:sz="0" w:space="0" w:color="auto"/>
        <w:bottom w:val="none" w:sz="0" w:space="0" w:color="auto"/>
        <w:right w:val="none" w:sz="0" w:space="0" w:color="auto"/>
      </w:divBdr>
    </w:div>
    <w:div w:id="20711197">
      <w:bodyDiv w:val="1"/>
      <w:marLeft w:val="0"/>
      <w:marRight w:val="0"/>
      <w:marTop w:val="0"/>
      <w:marBottom w:val="0"/>
      <w:divBdr>
        <w:top w:val="none" w:sz="0" w:space="0" w:color="auto"/>
        <w:left w:val="none" w:sz="0" w:space="0" w:color="auto"/>
        <w:bottom w:val="none" w:sz="0" w:space="0" w:color="auto"/>
        <w:right w:val="none" w:sz="0" w:space="0" w:color="auto"/>
      </w:divBdr>
    </w:div>
    <w:div w:id="27028982">
      <w:bodyDiv w:val="1"/>
      <w:marLeft w:val="0"/>
      <w:marRight w:val="0"/>
      <w:marTop w:val="0"/>
      <w:marBottom w:val="0"/>
      <w:divBdr>
        <w:top w:val="none" w:sz="0" w:space="0" w:color="auto"/>
        <w:left w:val="none" w:sz="0" w:space="0" w:color="auto"/>
        <w:bottom w:val="none" w:sz="0" w:space="0" w:color="auto"/>
        <w:right w:val="none" w:sz="0" w:space="0" w:color="auto"/>
      </w:divBdr>
    </w:div>
    <w:div w:id="47918516">
      <w:bodyDiv w:val="1"/>
      <w:marLeft w:val="0"/>
      <w:marRight w:val="0"/>
      <w:marTop w:val="0"/>
      <w:marBottom w:val="0"/>
      <w:divBdr>
        <w:top w:val="none" w:sz="0" w:space="0" w:color="auto"/>
        <w:left w:val="none" w:sz="0" w:space="0" w:color="auto"/>
        <w:bottom w:val="none" w:sz="0" w:space="0" w:color="auto"/>
        <w:right w:val="none" w:sz="0" w:space="0" w:color="auto"/>
      </w:divBdr>
    </w:div>
    <w:div w:id="58867886">
      <w:bodyDiv w:val="1"/>
      <w:marLeft w:val="0"/>
      <w:marRight w:val="0"/>
      <w:marTop w:val="0"/>
      <w:marBottom w:val="0"/>
      <w:divBdr>
        <w:top w:val="none" w:sz="0" w:space="0" w:color="auto"/>
        <w:left w:val="none" w:sz="0" w:space="0" w:color="auto"/>
        <w:bottom w:val="none" w:sz="0" w:space="0" w:color="auto"/>
        <w:right w:val="none" w:sz="0" w:space="0" w:color="auto"/>
      </w:divBdr>
    </w:div>
    <w:div w:id="82145277">
      <w:bodyDiv w:val="1"/>
      <w:marLeft w:val="0"/>
      <w:marRight w:val="0"/>
      <w:marTop w:val="0"/>
      <w:marBottom w:val="0"/>
      <w:divBdr>
        <w:top w:val="none" w:sz="0" w:space="0" w:color="auto"/>
        <w:left w:val="none" w:sz="0" w:space="0" w:color="auto"/>
        <w:bottom w:val="none" w:sz="0" w:space="0" w:color="auto"/>
        <w:right w:val="none" w:sz="0" w:space="0" w:color="auto"/>
      </w:divBdr>
    </w:div>
    <w:div w:id="93284842">
      <w:bodyDiv w:val="1"/>
      <w:marLeft w:val="0"/>
      <w:marRight w:val="0"/>
      <w:marTop w:val="0"/>
      <w:marBottom w:val="0"/>
      <w:divBdr>
        <w:top w:val="none" w:sz="0" w:space="0" w:color="auto"/>
        <w:left w:val="none" w:sz="0" w:space="0" w:color="auto"/>
        <w:bottom w:val="none" w:sz="0" w:space="0" w:color="auto"/>
        <w:right w:val="none" w:sz="0" w:space="0" w:color="auto"/>
      </w:divBdr>
    </w:div>
    <w:div w:id="103695110">
      <w:bodyDiv w:val="1"/>
      <w:marLeft w:val="0"/>
      <w:marRight w:val="0"/>
      <w:marTop w:val="0"/>
      <w:marBottom w:val="0"/>
      <w:divBdr>
        <w:top w:val="none" w:sz="0" w:space="0" w:color="auto"/>
        <w:left w:val="none" w:sz="0" w:space="0" w:color="auto"/>
        <w:bottom w:val="none" w:sz="0" w:space="0" w:color="auto"/>
        <w:right w:val="none" w:sz="0" w:space="0" w:color="auto"/>
      </w:divBdr>
    </w:div>
    <w:div w:id="119885505">
      <w:bodyDiv w:val="1"/>
      <w:marLeft w:val="0"/>
      <w:marRight w:val="0"/>
      <w:marTop w:val="0"/>
      <w:marBottom w:val="0"/>
      <w:divBdr>
        <w:top w:val="none" w:sz="0" w:space="0" w:color="auto"/>
        <w:left w:val="none" w:sz="0" w:space="0" w:color="auto"/>
        <w:bottom w:val="none" w:sz="0" w:space="0" w:color="auto"/>
        <w:right w:val="none" w:sz="0" w:space="0" w:color="auto"/>
      </w:divBdr>
    </w:div>
    <w:div w:id="130445816">
      <w:bodyDiv w:val="1"/>
      <w:marLeft w:val="0"/>
      <w:marRight w:val="0"/>
      <w:marTop w:val="0"/>
      <w:marBottom w:val="0"/>
      <w:divBdr>
        <w:top w:val="none" w:sz="0" w:space="0" w:color="auto"/>
        <w:left w:val="none" w:sz="0" w:space="0" w:color="auto"/>
        <w:bottom w:val="none" w:sz="0" w:space="0" w:color="auto"/>
        <w:right w:val="none" w:sz="0" w:space="0" w:color="auto"/>
      </w:divBdr>
    </w:div>
    <w:div w:id="143936261">
      <w:bodyDiv w:val="1"/>
      <w:marLeft w:val="0"/>
      <w:marRight w:val="0"/>
      <w:marTop w:val="0"/>
      <w:marBottom w:val="0"/>
      <w:divBdr>
        <w:top w:val="none" w:sz="0" w:space="0" w:color="auto"/>
        <w:left w:val="none" w:sz="0" w:space="0" w:color="auto"/>
        <w:bottom w:val="none" w:sz="0" w:space="0" w:color="auto"/>
        <w:right w:val="none" w:sz="0" w:space="0" w:color="auto"/>
      </w:divBdr>
    </w:div>
    <w:div w:id="168176897">
      <w:bodyDiv w:val="1"/>
      <w:marLeft w:val="0"/>
      <w:marRight w:val="0"/>
      <w:marTop w:val="0"/>
      <w:marBottom w:val="0"/>
      <w:divBdr>
        <w:top w:val="none" w:sz="0" w:space="0" w:color="auto"/>
        <w:left w:val="none" w:sz="0" w:space="0" w:color="auto"/>
        <w:bottom w:val="none" w:sz="0" w:space="0" w:color="auto"/>
        <w:right w:val="none" w:sz="0" w:space="0" w:color="auto"/>
      </w:divBdr>
    </w:div>
    <w:div w:id="170417911">
      <w:bodyDiv w:val="1"/>
      <w:marLeft w:val="0"/>
      <w:marRight w:val="0"/>
      <w:marTop w:val="0"/>
      <w:marBottom w:val="0"/>
      <w:divBdr>
        <w:top w:val="none" w:sz="0" w:space="0" w:color="auto"/>
        <w:left w:val="none" w:sz="0" w:space="0" w:color="auto"/>
        <w:bottom w:val="none" w:sz="0" w:space="0" w:color="auto"/>
        <w:right w:val="none" w:sz="0" w:space="0" w:color="auto"/>
      </w:divBdr>
    </w:div>
    <w:div w:id="228155521">
      <w:bodyDiv w:val="1"/>
      <w:marLeft w:val="0"/>
      <w:marRight w:val="0"/>
      <w:marTop w:val="0"/>
      <w:marBottom w:val="0"/>
      <w:divBdr>
        <w:top w:val="none" w:sz="0" w:space="0" w:color="auto"/>
        <w:left w:val="none" w:sz="0" w:space="0" w:color="auto"/>
        <w:bottom w:val="none" w:sz="0" w:space="0" w:color="auto"/>
        <w:right w:val="none" w:sz="0" w:space="0" w:color="auto"/>
      </w:divBdr>
    </w:div>
    <w:div w:id="280579809">
      <w:bodyDiv w:val="1"/>
      <w:marLeft w:val="0"/>
      <w:marRight w:val="0"/>
      <w:marTop w:val="0"/>
      <w:marBottom w:val="0"/>
      <w:divBdr>
        <w:top w:val="none" w:sz="0" w:space="0" w:color="auto"/>
        <w:left w:val="none" w:sz="0" w:space="0" w:color="auto"/>
        <w:bottom w:val="none" w:sz="0" w:space="0" w:color="auto"/>
        <w:right w:val="none" w:sz="0" w:space="0" w:color="auto"/>
      </w:divBdr>
    </w:div>
    <w:div w:id="362246509">
      <w:bodyDiv w:val="1"/>
      <w:marLeft w:val="0"/>
      <w:marRight w:val="0"/>
      <w:marTop w:val="0"/>
      <w:marBottom w:val="0"/>
      <w:divBdr>
        <w:top w:val="none" w:sz="0" w:space="0" w:color="auto"/>
        <w:left w:val="none" w:sz="0" w:space="0" w:color="auto"/>
        <w:bottom w:val="none" w:sz="0" w:space="0" w:color="auto"/>
        <w:right w:val="none" w:sz="0" w:space="0" w:color="auto"/>
      </w:divBdr>
    </w:div>
    <w:div w:id="371543171">
      <w:bodyDiv w:val="1"/>
      <w:marLeft w:val="0"/>
      <w:marRight w:val="0"/>
      <w:marTop w:val="0"/>
      <w:marBottom w:val="0"/>
      <w:divBdr>
        <w:top w:val="none" w:sz="0" w:space="0" w:color="auto"/>
        <w:left w:val="none" w:sz="0" w:space="0" w:color="auto"/>
        <w:bottom w:val="none" w:sz="0" w:space="0" w:color="auto"/>
        <w:right w:val="none" w:sz="0" w:space="0" w:color="auto"/>
      </w:divBdr>
    </w:div>
    <w:div w:id="377701857">
      <w:bodyDiv w:val="1"/>
      <w:marLeft w:val="0"/>
      <w:marRight w:val="0"/>
      <w:marTop w:val="0"/>
      <w:marBottom w:val="0"/>
      <w:divBdr>
        <w:top w:val="none" w:sz="0" w:space="0" w:color="auto"/>
        <w:left w:val="none" w:sz="0" w:space="0" w:color="auto"/>
        <w:bottom w:val="none" w:sz="0" w:space="0" w:color="auto"/>
        <w:right w:val="none" w:sz="0" w:space="0" w:color="auto"/>
      </w:divBdr>
    </w:div>
    <w:div w:id="384452380">
      <w:bodyDiv w:val="1"/>
      <w:marLeft w:val="0"/>
      <w:marRight w:val="0"/>
      <w:marTop w:val="0"/>
      <w:marBottom w:val="0"/>
      <w:divBdr>
        <w:top w:val="none" w:sz="0" w:space="0" w:color="auto"/>
        <w:left w:val="none" w:sz="0" w:space="0" w:color="auto"/>
        <w:bottom w:val="none" w:sz="0" w:space="0" w:color="auto"/>
        <w:right w:val="none" w:sz="0" w:space="0" w:color="auto"/>
      </w:divBdr>
    </w:div>
    <w:div w:id="386925191">
      <w:bodyDiv w:val="1"/>
      <w:marLeft w:val="0"/>
      <w:marRight w:val="0"/>
      <w:marTop w:val="0"/>
      <w:marBottom w:val="0"/>
      <w:divBdr>
        <w:top w:val="none" w:sz="0" w:space="0" w:color="auto"/>
        <w:left w:val="none" w:sz="0" w:space="0" w:color="auto"/>
        <w:bottom w:val="none" w:sz="0" w:space="0" w:color="auto"/>
        <w:right w:val="none" w:sz="0" w:space="0" w:color="auto"/>
      </w:divBdr>
    </w:div>
    <w:div w:id="401678422">
      <w:bodyDiv w:val="1"/>
      <w:marLeft w:val="0"/>
      <w:marRight w:val="0"/>
      <w:marTop w:val="0"/>
      <w:marBottom w:val="0"/>
      <w:divBdr>
        <w:top w:val="none" w:sz="0" w:space="0" w:color="auto"/>
        <w:left w:val="none" w:sz="0" w:space="0" w:color="auto"/>
        <w:bottom w:val="none" w:sz="0" w:space="0" w:color="auto"/>
        <w:right w:val="none" w:sz="0" w:space="0" w:color="auto"/>
      </w:divBdr>
    </w:div>
    <w:div w:id="423840399">
      <w:bodyDiv w:val="1"/>
      <w:marLeft w:val="0"/>
      <w:marRight w:val="0"/>
      <w:marTop w:val="0"/>
      <w:marBottom w:val="0"/>
      <w:divBdr>
        <w:top w:val="none" w:sz="0" w:space="0" w:color="auto"/>
        <w:left w:val="none" w:sz="0" w:space="0" w:color="auto"/>
        <w:bottom w:val="none" w:sz="0" w:space="0" w:color="auto"/>
        <w:right w:val="none" w:sz="0" w:space="0" w:color="auto"/>
      </w:divBdr>
    </w:div>
    <w:div w:id="428239899">
      <w:bodyDiv w:val="1"/>
      <w:marLeft w:val="0"/>
      <w:marRight w:val="0"/>
      <w:marTop w:val="0"/>
      <w:marBottom w:val="0"/>
      <w:divBdr>
        <w:top w:val="none" w:sz="0" w:space="0" w:color="auto"/>
        <w:left w:val="none" w:sz="0" w:space="0" w:color="auto"/>
        <w:bottom w:val="none" w:sz="0" w:space="0" w:color="auto"/>
        <w:right w:val="none" w:sz="0" w:space="0" w:color="auto"/>
      </w:divBdr>
    </w:div>
    <w:div w:id="431172986">
      <w:bodyDiv w:val="1"/>
      <w:marLeft w:val="0"/>
      <w:marRight w:val="0"/>
      <w:marTop w:val="0"/>
      <w:marBottom w:val="0"/>
      <w:divBdr>
        <w:top w:val="none" w:sz="0" w:space="0" w:color="auto"/>
        <w:left w:val="none" w:sz="0" w:space="0" w:color="auto"/>
        <w:bottom w:val="none" w:sz="0" w:space="0" w:color="auto"/>
        <w:right w:val="none" w:sz="0" w:space="0" w:color="auto"/>
      </w:divBdr>
    </w:div>
    <w:div w:id="458762320">
      <w:bodyDiv w:val="1"/>
      <w:marLeft w:val="0"/>
      <w:marRight w:val="0"/>
      <w:marTop w:val="0"/>
      <w:marBottom w:val="0"/>
      <w:divBdr>
        <w:top w:val="none" w:sz="0" w:space="0" w:color="auto"/>
        <w:left w:val="none" w:sz="0" w:space="0" w:color="auto"/>
        <w:bottom w:val="none" w:sz="0" w:space="0" w:color="auto"/>
        <w:right w:val="none" w:sz="0" w:space="0" w:color="auto"/>
      </w:divBdr>
    </w:div>
    <w:div w:id="489758748">
      <w:bodyDiv w:val="1"/>
      <w:marLeft w:val="0"/>
      <w:marRight w:val="0"/>
      <w:marTop w:val="0"/>
      <w:marBottom w:val="0"/>
      <w:divBdr>
        <w:top w:val="none" w:sz="0" w:space="0" w:color="auto"/>
        <w:left w:val="none" w:sz="0" w:space="0" w:color="auto"/>
        <w:bottom w:val="none" w:sz="0" w:space="0" w:color="auto"/>
        <w:right w:val="none" w:sz="0" w:space="0" w:color="auto"/>
      </w:divBdr>
    </w:div>
    <w:div w:id="492843825">
      <w:bodyDiv w:val="1"/>
      <w:marLeft w:val="0"/>
      <w:marRight w:val="0"/>
      <w:marTop w:val="0"/>
      <w:marBottom w:val="0"/>
      <w:divBdr>
        <w:top w:val="none" w:sz="0" w:space="0" w:color="auto"/>
        <w:left w:val="none" w:sz="0" w:space="0" w:color="auto"/>
        <w:bottom w:val="none" w:sz="0" w:space="0" w:color="auto"/>
        <w:right w:val="none" w:sz="0" w:space="0" w:color="auto"/>
      </w:divBdr>
    </w:div>
    <w:div w:id="495922475">
      <w:bodyDiv w:val="1"/>
      <w:marLeft w:val="0"/>
      <w:marRight w:val="0"/>
      <w:marTop w:val="0"/>
      <w:marBottom w:val="0"/>
      <w:divBdr>
        <w:top w:val="none" w:sz="0" w:space="0" w:color="auto"/>
        <w:left w:val="none" w:sz="0" w:space="0" w:color="auto"/>
        <w:bottom w:val="none" w:sz="0" w:space="0" w:color="auto"/>
        <w:right w:val="none" w:sz="0" w:space="0" w:color="auto"/>
      </w:divBdr>
    </w:div>
    <w:div w:id="499001642">
      <w:bodyDiv w:val="1"/>
      <w:marLeft w:val="0"/>
      <w:marRight w:val="0"/>
      <w:marTop w:val="0"/>
      <w:marBottom w:val="0"/>
      <w:divBdr>
        <w:top w:val="none" w:sz="0" w:space="0" w:color="auto"/>
        <w:left w:val="none" w:sz="0" w:space="0" w:color="auto"/>
        <w:bottom w:val="none" w:sz="0" w:space="0" w:color="auto"/>
        <w:right w:val="none" w:sz="0" w:space="0" w:color="auto"/>
      </w:divBdr>
    </w:div>
    <w:div w:id="504173993">
      <w:bodyDiv w:val="1"/>
      <w:marLeft w:val="0"/>
      <w:marRight w:val="0"/>
      <w:marTop w:val="0"/>
      <w:marBottom w:val="0"/>
      <w:divBdr>
        <w:top w:val="none" w:sz="0" w:space="0" w:color="auto"/>
        <w:left w:val="none" w:sz="0" w:space="0" w:color="auto"/>
        <w:bottom w:val="none" w:sz="0" w:space="0" w:color="auto"/>
        <w:right w:val="none" w:sz="0" w:space="0" w:color="auto"/>
      </w:divBdr>
    </w:div>
    <w:div w:id="507866970">
      <w:bodyDiv w:val="1"/>
      <w:marLeft w:val="0"/>
      <w:marRight w:val="0"/>
      <w:marTop w:val="0"/>
      <w:marBottom w:val="0"/>
      <w:divBdr>
        <w:top w:val="none" w:sz="0" w:space="0" w:color="auto"/>
        <w:left w:val="none" w:sz="0" w:space="0" w:color="auto"/>
        <w:bottom w:val="none" w:sz="0" w:space="0" w:color="auto"/>
        <w:right w:val="none" w:sz="0" w:space="0" w:color="auto"/>
      </w:divBdr>
    </w:div>
    <w:div w:id="510342821">
      <w:bodyDiv w:val="1"/>
      <w:marLeft w:val="0"/>
      <w:marRight w:val="0"/>
      <w:marTop w:val="0"/>
      <w:marBottom w:val="0"/>
      <w:divBdr>
        <w:top w:val="none" w:sz="0" w:space="0" w:color="auto"/>
        <w:left w:val="none" w:sz="0" w:space="0" w:color="auto"/>
        <w:bottom w:val="none" w:sz="0" w:space="0" w:color="auto"/>
        <w:right w:val="none" w:sz="0" w:space="0" w:color="auto"/>
      </w:divBdr>
    </w:div>
    <w:div w:id="527644100">
      <w:bodyDiv w:val="1"/>
      <w:marLeft w:val="0"/>
      <w:marRight w:val="0"/>
      <w:marTop w:val="0"/>
      <w:marBottom w:val="0"/>
      <w:divBdr>
        <w:top w:val="none" w:sz="0" w:space="0" w:color="auto"/>
        <w:left w:val="none" w:sz="0" w:space="0" w:color="auto"/>
        <w:bottom w:val="none" w:sz="0" w:space="0" w:color="auto"/>
        <w:right w:val="none" w:sz="0" w:space="0" w:color="auto"/>
      </w:divBdr>
    </w:div>
    <w:div w:id="552696491">
      <w:bodyDiv w:val="1"/>
      <w:marLeft w:val="0"/>
      <w:marRight w:val="0"/>
      <w:marTop w:val="0"/>
      <w:marBottom w:val="0"/>
      <w:divBdr>
        <w:top w:val="none" w:sz="0" w:space="0" w:color="auto"/>
        <w:left w:val="none" w:sz="0" w:space="0" w:color="auto"/>
        <w:bottom w:val="none" w:sz="0" w:space="0" w:color="auto"/>
        <w:right w:val="none" w:sz="0" w:space="0" w:color="auto"/>
      </w:divBdr>
    </w:div>
    <w:div w:id="569199442">
      <w:bodyDiv w:val="1"/>
      <w:marLeft w:val="0"/>
      <w:marRight w:val="0"/>
      <w:marTop w:val="0"/>
      <w:marBottom w:val="0"/>
      <w:divBdr>
        <w:top w:val="none" w:sz="0" w:space="0" w:color="auto"/>
        <w:left w:val="none" w:sz="0" w:space="0" w:color="auto"/>
        <w:bottom w:val="none" w:sz="0" w:space="0" w:color="auto"/>
        <w:right w:val="none" w:sz="0" w:space="0" w:color="auto"/>
      </w:divBdr>
    </w:div>
    <w:div w:id="569509132">
      <w:bodyDiv w:val="1"/>
      <w:marLeft w:val="0"/>
      <w:marRight w:val="0"/>
      <w:marTop w:val="0"/>
      <w:marBottom w:val="0"/>
      <w:divBdr>
        <w:top w:val="none" w:sz="0" w:space="0" w:color="auto"/>
        <w:left w:val="none" w:sz="0" w:space="0" w:color="auto"/>
        <w:bottom w:val="none" w:sz="0" w:space="0" w:color="auto"/>
        <w:right w:val="none" w:sz="0" w:space="0" w:color="auto"/>
      </w:divBdr>
    </w:div>
    <w:div w:id="570121837">
      <w:bodyDiv w:val="1"/>
      <w:marLeft w:val="0"/>
      <w:marRight w:val="0"/>
      <w:marTop w:val="0"/>
      <w:marBottom w:val="0"/>
      <w:divBdr>
        <w:top w:val="none" w:sz="0" w:space="0" w:color="auto"/>
        <w:left w:val="none" w:sz="0" w:space="0" w:color="auto"/>
        <w:bottom w:val="none" w:sz="0" w:space="0" w:color="auto"/>
        <w:right w:val="none" w:sz="0" w:space="0" w:color="auto"/>
      </w:divBdr>
    </w:div>
    <w:div w:id="574361791">
      <w:bodyDiv w:val="1"/>
      <w:marLeft w:val="0"/>
      <w:marRight w:val="0"/>
      <w:marTop w:val="0"/>
      <w:marBottom w:val="0"/>
      <w:divBdr>
        <w:top w:val="none" w:sz="0" w:space="0" w:color="auto"/>
        <w:left w:val="none" w:sz="0" w:space="0" w:color="auto"/>
        <w:bottom w:val="none" w:sz="0" w:space="0" w:color="auto"/>
        <w:right w:val="none" w:sz="0" w:space="0" w:color="auto"/>
      </w:divBdr>
    </w:div>
    <w:div w:id="607739139">
      <w:bodyDiv w:val="1"/>
      <w:marLeft w:val="0"/>
      <w:marRight w:val="0"/>
      <w:marTop w:val="0"/>
      <w:marBottom w:val="0"/>
      <w:divBdr>
        <w:top w:val="none" w:sz="0" w:space="0" w:color="auto"/>
        <w:left w:val="none" w:sz="0" w:space="0" w:color="auto"/>
        <w:bottom w:val="none" w:sz="0" w:space="0" w:color="auto"/>
        <w:right w:val="none" w:sz="0" w:space="0" w:color="auto"/>
      </w:divBdr>
    </w:div>
    <w:div w:id="609973536">
      <w:bodyDiv w:val="1"/>
      <w:marLeft w:val="0"/>
      <w:marRight w:val="0"/>
      <w:marTop w:val="0"/>
      <w:marBottom w:val="0"/>
      <w:divBdr>
        <w:top w:val="none" w:sz="0" w:space="0" w:color="auto"/>
        <w:left w:val="none" w:sz="0" w:space="0" w:color="auto"/>
        <w:bottom w:val="none" w:sz="0" w:space="0" w:color="auto"/>
        <w:right w:val="none" w:sz="0" w:space="0" w:color="auto"/>
      </w:divBdr>
    </w:div>
    <w:div w:id="637272282">
      <w:bodyDiv w:val="1"/>
      <w:marLeft w:val="0"/>
      <w:marRight w:val="0"/>
      <w:marTop w:val="0"/>
      <w:marBottom w:val="0"/>
      <w:divBdr>
        <w:top w:val="none" w:sz="0" w:space="0" w:color="auto"/>
        <w:left w:val="none" w:sz="0" w:space="0" w:color="auto"/>
        <w:bottom w:val="none" w:sz="0" w:space="0" w:color="auto"/>
        <w:right w:val="none" w:sz="0" w:space="0" w:color="auto"/>
      </w:divBdr>
    </w:div>
    <w:div w:id="648555670">
      <w:bodyDiv w:val="1"/>
      <w:marLeft w:val="0"/>
      <w:marRight w:val="0"/>
      <w:marTop w:val="0"/>
      <w:marBottom w:val="0"/>
      <w:divBdr>
        <w:top w:val="none" w:sz="0" w:space="0" w:color="auto"/>
        <w:left w:val="none" w:sz="0" w:space="0" w:color="auto"/>
        <w:bottom w:val="none" w:sz="0" w:space="0" w:color="auto"/>
        <w:right w:val="none" w:sz="0" w:space="0" w:color="auto"/>
      </w:divBdr>
    </w:div>
    <w:div w:id="660936257">
      <w:bodyDiv w:val="1"/>
      <w:marLeft w:val="0"/>
      <w:marRight w:val="0"/>
      <w:marTop w:val="0"/>
      <w:marBottom w:val="0"/>
      <w:divBdr>
        <w:top w:val="none" w:sz="0" w:space="0" w:color="auto"/>
        <w:left w:val="none" w:sz="0" w:space="0" w:color="auto"/>
        <w:bottom w:val="none" w:sz="0" w:space="0" w:color="auto"/>
        <w:right w:val="none" w:sz="0" w:space="0" w:color="auto"/>
      </w:divBdr>
    </w:div>
    <w:div w:id="683476252">
      <w:bodyDiv w:val="1"/>
      <w:marLeft w:val="0"/>
      <w:marRight w:val="0"/>
      <w:marTop w:val="0"/>
      <w:marBottom w:val="0"/>
      <w:divBdr>
        <w:top w:val="none" w:sz="0" w:space="0" w:color="auto"/>
        <w:left w:val="none" w:sz="0" w:space="0" w:color="auto"/>
        <w:bottom w:val="none" w:sz="0" w:space="0" w:color="auto"/>
        <w:right w:val="none" w:sz="0" w:space="0" w:color="auto"/>
      </w:divBdr>
    </w:div>
    <w:div w:id="687803088">
      <w:bodyDiv w:val="1"/>
      <w:marLeft w:val="0"/>
      <w:marRight w:val="0"/>
      <w:marTop w:val="0"/>
      <w:marBottom w:val="0"/>
      <w:divBdr>
        <w:top w:val="none" w:sz="0" w:space="0" w:color="auto"/>
        <w:left w:val="none" w:sz="0" w:space="0" w:color="auto"/>
        <w:bottom w:val="none" w:sz="0" w:space="0" w:color="auto"/>
        <w:right w:val="none" w:sz="0" w:space="0" w:color="auto"/>
      </w:divBdr>
    </w:div>
    <w:div w:id="729304463">
      <w:bodyDiv w:val="1"/>
      <w:marLeft w:val="0"/>
      <w:marRight w:val="0"/>
      <w:marTop w:val="0"/>
      <w:marBottom w:val="0"/>
      <w:divBdr>
        <w:top w:val="none" w:sz="0" w:space="0" w:color="auto"/>
        <w:left w:val="none" w:sz="0" w:space="0" w:color="auto"/>
        <w:bottom w:val="none" w:sz="0" w:space="0" w:color="auto"/>
        <w:right w:val="none" w:sz="0" w:space="0" w:color="auto"/>
      </w:divBdr>
    </w:div>
    <w:div w:id="733234635">
      <w:bodyDiv w:val="1"/>
      <w:marLeft w:val="0"/>
      <w:marRight w:val="0"/>
      <w:marTop w:val="0"/>
      <w:marBottom w:val="0"/>
      <w:divBdr>
        <w:top w:val="none" w:sz="0" w:space="0" w:color="auto"/>
        <w:left w:val="none" w:sz="0" w:space="0" w:color="auto"/>
        <w:bottom w:val="none" w:sz="0" w:space="0" w:color="auto"/>
        <w:right w:val="none" w:sz="0" w:space="0" w:color="auto"/>
      </w:divBdr>
    </w:div>
    <w:div w:id="736897938">
      <w:bodyDiv w:val="1"/>
      <w:marLeft w:val="0"/>
      <w:marRight w:val="0"/>
      <w:marTop w:val="0"/>
      <w:marBottom w:val="0"/>
      <w:divBdr>
        <w:top w:val="none" w:sz="0" w:space="0" w:color="auto"/>
        <w:left w:val="none" w:sz="0" w:space="0" w:color="auto"/>
        <w:bottom w:val="none" w:sz="0" w:space="0" w:color="auto"/>
        <w:right w:val="none" w:sz="0" w:space="0" w:color="auto"/>
      </w:divBdr>
    </w:div>
    <w:div w:id="755437164">
      <w:bodyDiv w:val="1"/>
      <w:marLeft w:val="0"/>
      <w:marRight w:val="0"/>
      <w:marTop w:val="0"/>
      <w:marBottom w:val="0"/>
      <w:divBdr>
        <w:top w:val="none" w:sz="0" w:space="0" w:color="auto"/>
        <w:left w:val="none" w:sz="0" w:space="0" w:color="auto"/>
        <w:bottom w:val="none" w:sz="0" w:space="0" w:color="auto"/>
        <w:right w:val="none" w:sz="0" w:space="0" w:color="auto"/>
      </w:divBdr>
    </w:div>
    <w:div w:id="765426028">
      <w:bodyDiv w:val="1"/>
      <w:marLeft w:val="0"/>
      <w:marRight w:val="0"/>
      <w:marTop w:val="0"/>
      <w:marBottom w:val="0"/>
      <w:divBdr>
        <w:top w:val="none" w:sz="0" w:space="0" w:color="auto"/>
        <w:left w:val="none" w:sz="0" w:space="0" w:color="auto"/>
        <w:bottom w:val="none" w:sz="0" w:space="0" w:color="auto"/>
        <w:right w:val="none" w:sz="0" w:space="0" w:color="auto"/>
      </w:divBdr>
    </w:div>
    <w:div w:id="781340161">
      <w:bodyDiv w:val="1"/>
      <w:marLeft w:val="0"/>
      <w:marRight w:val="0"/>
      <w:marTop w:val="0"/>
      <w:marBottom w:val="0"/>
      <w:divBdr>
        <w:top w:val="none" w:sz="0" w:space="0" w:color="auto"/>
        <w:left w:val="none" w:sz="0" w:space="0" w:color="auto"/>
        <w:bottom w:val="none" w:sz="0" w:space="0" w:color="auto"/>
        <w:right w:val="none" w:sz="0" w:space="0" w:color="auto"/>
      </w:divBdr>
    </w:div>
    <w:div w:id="815803441">
      <w:bodyDiv w:val="1"/>
      <w:marLeft w:val="0"/>
      <w:marRight w:val="0"/>
      <w:marTop w:val="0"/>
      <w:marBottom w:val="0"/>
      <w:divBdr>
        <w:top w:val="none" w:sz="0" w:space="0" w:color="auto"/>
        <w:left w:val="none" w:sz="0" w:space="0" w:color="auto"/>
        <w:bottom w:val="none" w:sz="0" w:space="0" w:color="auto"/>
        <w:right w:val="none" w:sz="0" w:space="0" w:color="auto"/>
      </w:divBdr>
    </w:div>
    <w:div w:id="834107227">
      <w:bodyDiv w:val="1"/>
      <w:marLeft w:val="0"/>
      <w:marRight w:val="0"/>
      <w:marTop w:val="0"/>
      <w:marBottom w:val="0"/>
      <w:divBdr>
        <w:top w:val="none" w:sz="0" w:space="0" w:color="auto"/>
        <w:left w:val="none" w:sz="0" w:space="0" w:color="auto"/>
        <w:bottom w:val="none" w:sz="0" w:space="0" w:color="auto"/>
        <w:right w:val="none" w:sz="0" w:space="0" w:color="auto"/>
      </w:divBdr>
    </w:div>
    <w:div w:id="846209071">
      <w:bodyDiv w:val="1"/>
      <w:marLeft w:val="0"/>
      <w:marRight w:val="0"/>
      <w:marTop w:val="0"/>
      <w:marBottom w:val="0"/>
      <w:divBdr>
        <w:top w:val="none" w:sz="0" w:space="0" w:color="auto"/>
        <w:left w:val="none" w:sz="0" w:space="0" w:color="auto"/>
        <w:bottom w:val="none" w:sz="0" w:space="0" w:color="auto"/>
        <w:right w:val="none" w:sz="0" w:space="0" w:color="auto"/>
      </w:divBdr>
    </w:div>
    <w:div w:id="869344329">
      <w:bodyDiv w:val="1"/>
      <w:marLeft w:val="0"/>
      <w:marRight w:val="0"/>
      <w:marTop w:val="0"/>
      <w:marBottom w:val="0"/>
      <w:divBdr>
        <w:top w:val="none" w:sz="0" w:space="0" w:color="auto"/>
        <w:left w:val="none" w:sz="0" w:space="0" w:color="auto"/>
        <w:bottom w:val="none" w:sz="0" w:space="0" w:color="auto"/>
        <w:right w:val="none" w:sz="0" w:space="0" w:color="auto"/>
      </w:divBdr>
    </w:div>
    <w:div w:id="897517119">
      <w:bodyDiv w:val="1"/>
      <w:marLeft w:val="0"/>
      <w:marRight w:val="0"/>
      <w:marTop w:val="0"/>
      <w:marBottom w:val="0"/>
      <w:divBdr>
        <w:top w:val="none" w:sz="0" w:space="0" w:color="auto"/>
        <w:left w:val="none" w:sz="0" w:space="0" w:color="auto"/>
        <w:bottom w:val="none" w:sz="0" w:space="0" w:color="auto"/>
        <w:right w:val="none" w:sz="0" w:space="0" w:color="auto"/>
      </w:divBdr>
    </w:div>
    <w:div w:id="923537837">
      <w:bodyDiv w:val="1"/>
      <w:marLeft w:val="0"/>
      <w:marRight w:val="0"/>
      <w:marTop w:val="0"/>
      <w:marBottom w:val="0"/>
      <w:divBdr>
        <w:top w:val="none" w:sz="0" w:space="0" w:color="auto"/>
        <w:left w:val="none" w:sz="0" w:space="0" w:color="auto"/>
        <w:bottom w:val="none" w:sz="0" w:space="0" w:color="auto"/>
        <w:right w:val="none" w:sz="0" w:space="0" w:color="auto"/>
      </w:divBdr>
    </w:div>
    <w:div w:id="946617146">
      <w:bodyDiv w:val="1"/>
      <w:marLeft w:val="0"/>
      <w:marRight w:val="0"/>
      <w:marTop w:val="0"/>
      <w:marBottom w:val="0"/>
      <w:divBdr>
        <w:top w:val="none" w:sz="0" w:space="0" w:color="auto"/>
        <w:left w:val="none" w:sz="0" w:space="0" w:color="auto"/>
        <w:bottom w:val="none" w:sz="0" w:space="0" w:color="auto"/>
        <w:right w:val="none" w:sz="0" w:space="0" w:color="auto"/>
      </w:divBdr>
    </w:div>
    <w:div w:id="947345769">
      <w:bodyDiv w:val="1"/>
      <w:marLeft w:val="0"/>
      <w:marRight w:val="0"/>
      <w:marTop w:val="0"/>
      <w:marBottom w:val="0"/>
      <w:divBdr>
        <w:top w:val="none" w:sz="0" w:space="0" w:color="auto"/>
        <w:left w:val="none" w:sz="0" w:space="0" w:color="auto"/>
        <w:bottom w:val="none" w:sz="0" w:space="0" w:color="auto"/>
        <w:right w:val="none" w:sz="0" w:space="0" w:color="auto"/>
      </w:divBdr>
    </w:div>
    <w:div w:id="976565575">
      <w:bodyDiv w:val="1"/>
      <w:marLeft w:val="0"/>
      <w:marRight w:val="0"/>
      <w:marTop w:val="0"/>
      <w:marBottom w:val="0"/>
      <w:divBdr>
        <w:top w:val="none" w:sz="0" w:space="0" w:color="auto"/>
        <w:left w:val="none" w:sz="0" w:space="0" w:color="auto"/>
        <w:bottom w:val="none" w:sz="0" w:space="0" w:color="auto"/>
        <w:right w:val="none" w:sz="0" w:space="0" w:color="auto"/>
      </w:divBdr>
    </w:div>
    <w:div w:id="982658635">
      <w:bodyDiv w:val="1"/>
      <w:marLeft w:val="0"/>
      <w:marRight w:val="0"/>
      <w:marTop w:val="0"/>
      <w:marBottom w:val="0"/>
      <w:divBdr>
        <w:top w:val="none" w:sz="0" w:space="0" w:color="auto"/>
        <w:left w:val="none" w:sz="0" w:space="0" w:color="auto"/>
        <w:bottom w:val="none" w:sz="0" w:space="0" w:color="auto"/>
        <w:right w:val="none" w:sz="0" w:space="0" w:color="auto"/>
      </w:divBdr>
    </w:div>
    <w:div w:id="1005787638">
      <w:bodyDiv w:val="1"/>
      <w:marLeft w:val="0"/>
      <w:marRight w:val="0"/>
      <w:marTop w:val="0"/>
      <w:marBottom w:val="0"/>
      <w:divBdr>
        <w:top w:val="none" w:sz="0" w:space="0" w:color="auto"/>
        <w:left w:val="none" w:sz="0" w:space="0" w:color="auto"/>
        <w:bottom w:val="none" w:sz="0" w:space="0" w:color="auto"/>
        <w:right w:val="none" w:sz="0" w:space="0" w:color="auto"/>
      </w:divBdr>
    </w:div>
    <w:div w:id="1020205178">
      <w:bodyDiv w:val="1"/>
      <w:marLeft w:val="0"/>
      <w:marRight w:val="0"/>
      <w:marTop w:val="0"/>
      <w:marBottom w:val="0"/>
      <w:divBdr>
        <w:top w:val="none" w:sz="0" w:space="0" w:color="auto"/>
        <w:left w:val="none" w:sz="0" w:space="0" w:color="auto"/>
        <w:bottom w:val="none" w:sz="0" w:space="0" w:color="auto"/>
        <w:right w:val="none" w:sz="0" w:space="0" w:color="auto"/>
      </w:divBdr>
    </w:div>
    <w:div w:id="1046183067">
      <w:bodyDiv w:val="1"/>
      <w:marLeft w:val="0"/>
      <w:marRight w:val="0"/>
      <w:marTop w:val="0"/>
      <w:marBottom w:val="0"/>
      <w:divBdr>
        <w:top w:val="none" w:sz="0" w:space="0" w:color="auto"/>
        <w:left w:val="none" w:sz="0" w:space="0" w:color="auto"/>
        <w:bottom w:val="none" w:sz="0" w:space="0" w:color="auto"/>
        <w:right w:val="none" w:sz="0" w:space="0" w:color="auto"/>
      </w:divBdr>
    </w:div>
    <w:div w:id="1046295458">
      <w:bodyDiv w:val="1"/>
      <w:marLeft w:val="0"/>
      <w:marRight w:val="0"/>
      <w:marTop w:val="0"/>
      <w:marBottom w:val="0"/>
      <w:divBdr>
        <w:top w:val="none" w:sz="0" w:space="0" w:color="auto"/>
        <w:left w:val="none" w:sz="0" w:space="0" w:color="auto"/>
        <w:bottom w:val="none" w:sz="0" w:space="0" w:color="auto"/>
        <w:right w:val="none" w:sz="0" w:space="0" w:color="auto"/>
      </w:divBdr>
    </w:div>
    <w:div w:id="1059984971">
      <w:bodyDiv w:val="1"/>
      <w:marLeft w:val="0"/>
      <w:marRight w:val="0"/>
      <w:marTop w:val="0"/>
      <w:marBottom w:val="0"/>
      <w:divBdr>
        <w:top w:val="none" w:sz="0" w:space="0" w:color="auto"/>
        <w:left w:val="none" w:sz="0" w:space="0" w:color="auto"/>
        <w:bottom w:val="none" w:sz="0" w:space="0" w:color="auto"/>
        <w:right w:val="none" w:sz="0" w:space="0" w:color="auto"/>
      </w:divBdr>
    </w:div>
    <w:div w:id="1071928927">
      <w:bodyDiv w:val="1"/>
      <w:marLeft w:val="0"/>
      <w:marRight w:val="0"/>
      <w:marTop w:val="0"/>
      <w:marBottom w:val="0"/>
      <w:divBdr>
        <w:top w:val="none" w:sz="0" w:space="0" w:color="auto"/>
        <w:left w:val="none" w:sz="0" w:space="0" w:color="auto"/>
        <w:bottom w:val="none" w:sz="0" w:space="0" w:color="auto"/>
        <w:right w:val="none" w:sz="0" w:space="0" w:color="auto"/>
      </w:divBdr>
    </w:div>
    <w:div w:id="1077441145">
      <w:bodyDiv w:val="1"/>
      <w:marLeft w:val="0"/>
      <w:marRight w:val="0"/>
      <w:marTop w:val="0"/>
      <w:marBottom w:val="0"/>
      <w:divBdr>
        <w:top w:val="none" w:sz="0" w:space="0" w:color="auto"/>
        <w:left w:val="none" w:sz="0" w:space="0" w:color="auto"/>
        <w:bottom w:val="none" w:sz="0" w:space="0" w:color="auto"/>
        <w:right w:val="none" w:sz="0" w:space="0" w:color="auto"/>
      </w:divBdr>
    </w:div>
    <w:div w:id="1085345098">
      <w:bodyDiv w:val="1"/>
      <w:marLeft w:val="0"/>
      <w:marRight w:val="0"/>
      <w:marTop w:val="0"/>
      <w:marBottom w:val="0"/>
      <w:divBdr>
        <w:top w:val="none" w:sz="0" w:space="0" w:color="auto"/>
        <w:left w:val="none" w:sz="0" w:space="0" w:color="auto"/>
        <w:bottom w:val="none" w:sz="0" w:space="0" w:color="auto"/>
        <w:right w:val="none" w:sz="0" w:space="0" w:color="auto"/>
      </w:divBdr>
    </w:div>
    <w:div w:id="1103527243">
      <w:bodyDiv w:val="1"/>
      <w:marLeft w:val="0"/>
      <w:marRight w:val="0"/>
      <w:marTop w:val="0"/>
      <w:marBottom w:val="0"/>
      <w:divBdr>
        <w:top w:val="none" w:sz="0" w:space="0" w:color="auto"/>
        <w:left w:val="none" w:sz="0" w:space="0" w:color="auto"/>
        <w:bottom w:val="none" w:sz="0" w:space="0" w:color="auto"/>
        <w:right w:val="none" w:sz="0" w:space="0" w:color="auto"/>
      </w:divBdr>
    </w:div>
    <w:div w:id="1132021210">
      <w:bodyDiv w:val="1"/>
      <w:marLeft w:val="0"/>
      <w:marRight w:val="0"/>
      <w:marTop w:val="0"/>
      <w:marBottom w:val="0"/>
      <w:divBdr>
        <w:top w:val="none" w:sz="0" w:space="0" w:color="auto"/>
        <w:left w:val="none" w:sz="0" w:space="0" w:color="auto"/>
        <w:bottom w:val="none" w:sz="0" w:space="0" w:color="auto"/>
        <w:right w:val="none" w:sz="0" w:space="0" w:color="auto"/>
      </w:divBdr>
    </w:div>
    <w:div w:id="1164707058">
      <w:bodyDiv w:val="1"/>
      <w:marLeft w:val="0"/>
      <w:marRight w:val="0"/>
      <w:marTop w:val="0"/>
      <w:marBottom w:val="0"/>
      <w:divBdr>
        <w:top w:val="none" w:sz="0" w:space="0" w:color="auto"/>
        <w:left w:val="none" w:sz="0" w:space="0" w:color="auto"/>
        <w:bottom w:val="none" w:sz="0" w:space="0" w:color="auto"/>
        <w:right w:val="none" w:sz="0" w:space="0" w:color="auto"/>
      </w:divBdr>
    </w:div>
    <w:div w:id="1186557279">
      <w:bodyDiv w:val="1"/>
      <w:marLeft w:val="0"/>
      <w:marRight w:val="0"/>
      <w:marTop w:val="0"/>
      <w:marBottom w:val="0"/>
      <w:divBdr>
        <w:top w:val="none" w:sz="0" w:space="0" w:color="auto"/>
        <w:left w:val="none" w:sz="0" w:space="0" w:color="auto"/>
        <w:bottom w:val="none" w:sz="0" w:space="0" w:color="auto"/>
        <w:right w:val="none" w:sz="0" w:space="0" w:color="auto"/>
      </w:divBdr>
    </w:div>
    <w:div w:id="1214538954">
      <w:bodyDiv w:val="1"/>
      <w:marLeft w:val="0"/>
      <w:marRight w:val="0"/>
      <w:marTop w:val="0"/>
      <w:marBottom w:val="0"/>
      <w:divBdr>
        <w:top w:val="none" w:sz="0" w:space="0" w:color="auto"/>
        <w:left w:val="none" w:sz="0" w:space="0" w:color="auto"/>
        <w:bottom w:val="none" w:sz="0" w:space="0" w:color="auto"/>
        <w:right w:val="none" w:sz="0" w:space="0" w:color="auto"/>
      </w:divBdr>
    </w:div>
    <w:div w:id="1217665728">
      <w:bodyDiv w:val="1"/>
      <w:marLeft w:val="0"/>
      <w:marRight w:val="0"/>
      <w:marTop w:val="0"/>
      <w:marBottom w:val="0"/>
      <w:divBdr>
        <w:top w:val="none" w:sz="0" w:space="0" w:color="auto"/>
        <w:left w:val="none" w:sz="0" w:space="0" w:color="auto"/>
        <w:bottom w:val="none" w:sz="0" w:space="0" w:color="auto"/>
        <w:right w:val="none" w:sz="0" w:space="0" w:color="auto"/>
      </w:divBdr>
    </w:div>
    <w:div w:id="1221331970">
      <w:bodyDiv w:val="1"/>
      <w:marLeft w:val="0"/>
      <w:marRight w:val="0"/>
      <w:marTop w:val="0"/>
      <w:marBottom w:val="0"/>
      <w:divBdr>
        <w:top w:val="none" w:sz="0" w:space="0" w:color="auto"/>
        <w:left w:val="none" w:sz="0" w:space="0" w:color="auto"/>
        <w:bottom w:val="none" w:sz="0" w:space="0" w:color="auto"/>
        <w:right w:val="none" w:sz="0" w:space="0" w:color="auto"/>
      </w:divBdr>
    </w:div>
    <w:div w:id="1228343338">
      <w:bodyDiv w:val="1"/>
      <w:marLeft w:val="0"/>
      <w:marRight w:val="0"/>
      <w:marTop w:val="0"/>
      <w:marBottom w:val="0"/>
      <w:divBdr>
        <w:top w:val="none" w:sz="0" w:space="0" w:color="auto"/>
        <w:left w:val="none" w:sz="0" w:space="0" w:color="auto"/>
        <w:bottom w:val="none" w:sz="0" w:space="0" w:color="auto"/>
        <w:right w:val="none" w:sz="0" w:space="0" w:color="auto"/>
      </w:divBdr>
    </w:div>
    <w:div w:id="1255017236">
      <w:bodyDiv w:val="1"/>
      <w:marLeft w:val="0"/>
      <w:marRight w:val="0"/>
      <w:marTop w:val="0"/>
      <w:marBottom w:val="0"/>
      <w:divBdr>
        <w:top w:val="none" w:sz="0" w:space="0" w:color="auto"/>
        <w:left w:val="none" w:sz="0" w:space="0" w:color="auto"/>
        <w:bottom w:val="none" w:sz="0" w:space="0" w:color="auto"/>
        <w:right w:val="none" w:sz="0" w:space="0" w:color="auto"/>
      </w:divBdr>
    </w:div>
    <w:div w:id="1268125663">
      <w:bodyDiv w:val="1"/>
      <w:marLeft w:val="0"/>
      <w:marRight w:val="0"/>
      <w:marTop w:val="0"/>
      <w:marBottom w:val="0"/>
      <w:divBdr>
        <w:top w:val="none" w:sz="0" w:space="0" w:color="auto"/>
        <w:left w:val="none" w:sz="0" w:space="0" w:color="auto"/>
        <w:bottom w:val="none" w:sz="0" w:space="0" w:color="auto"/>
        <w:right w:val="none" w:sz="0" w:space="0" w:color="auto"/>
      </w:divBdr>
    </w:div>
    <w:div w:id="1269964370">
      <w:bodyDiv w:val="1"/>
      <w:marLeft w:val="0"/>
      <w:marRight w:val="0"/>
      <w:marTop w:val="0"/>
      <w:marBottom w:val="0"/>
      <w:divBdr>
        <w:top w:val="none" w:sz="0" w:space="0" w:color="auto"/>
        <w:left w:val="none" w:sz="0" w:space="0" w:color="auto"/>
        <w:bottom w:val="none" w:sz="0" w:space="0" w:color="auto"/>
        <w:right w:val="none" w:sz="0" w:space="0" w:color="auto"/>
      </w:divBdr>
    </w:div>
    <w:div w:id="1281571026">
      <w:bodyDiv w:val="1"/>
      <w:marLeft w:val="0"/>
      <w:marRight w:val="0"/>
      <w:marTop w:val="0"/>
      <w:marBottom w:val="0"/>
      <w:divBdr>
        <w:top w:val="none" w:sz="0" w:space="0" w:color="auto"/>
        <w:left w:val="none" w:sz="0" w:space="0" w:color="auto"/>
        <w:bottom w:val="none" w:sz="0" w:space="0" w:color="auto"/>
        <w:right w:val="none" w:sz="0" w:space="0" w:color="auto"/>
      </w:divBdr>
    </w:div>
    <w:div w:id="1296445111">
      <w:bodyDiv w:val="1"/>
      <w:marLeft w:val="0"/>
      <w:marRight w:val="0"/>
      <w:marTop w:val="0"/>
      <w:marBottom w:val="0"/>
      <w:divBdr>
        <w:top w:val="none" w:sz="0" w:space="0" w:color="auto"/>
        <w:left w:val="none" w:sz="0" w:space="0" w:color="auto"/>
        <w:bottom w:val="none" w:sz="0" w:space="0" w:color="auto"/>
        <w:right w:val="none" w:sz="0" w:space="0" w:color="auto"/>
      </w:divBdr>
    </w:div>
    <w:div w:id="1321933038">
      <w:bodyDiv w:val="1"/>
      <w:marLeft w:val="0"/>
      <w:marRight w:val="0"/>
      <w:marTop w:val="0"/>
      <w:marBottom w:val="0"/>
      <w:divBdr>
        <w:top w:val="none" w:sz="0" w:space="0" w:color="auto"/>
        <w:left w:val="none" w:sz="0" w:space="0" w:color="auto"/>
        <w:bottom w:val="none" w:sz="0" w:space="0" w:color="auto"/>
        <w:right w:val="none" w:sz="0" w:space="0" w:color="auto"/>
      </w:divBdr>
    </w:div>
    <w:div w:id="1341466321">
      <w:bodyDiv w:val="1"/>
      <w:marLeft w:val="0"/>
      <w:marRight w:val="0"/>
      <w:marTop w:val="0"/>
      <w:marBottom w:val="0"/>
      <w:divBdr>
        <w:top w:val="none" w:sz="0" w:space="0" w:color="auto"/>
        <w:left w:val="none" w:sz="0" w:space="0" w:color="auto"/>
        <w:bottom w:val="none" w:sz="0" w:space="0" w:color="auto"/>
        <w:right w:val="none" w:sz="0" w:space="0" w:color="auto"/>
      </w:divBdr>
    </w:div>
    <w:div w:id="1348940848">
      <w:bodyDiv w:val="1"/>
      <w:marLeft w:val="0"/>
      <w:marRight w:val="0"/>
      <w:marTop w:val="0"/>
      <w:marBottom w:val="0"/>
      <w:divBdr>
        <w:top w:val="none" w:sz="0" w:space="0" w:color="auto"/>
        <w:left w:val="none" w:sz="0" w:space="0" w:color="auto"/>
        <w:bottom w:val="none" w:sz="0" w:space="0" w:color="auto"/>
        <w:right w:val="none" w:sz="0" w:space="0" w:color="auto"/>
      </w:divBdr>
    </w:div>
    <w:div w:id="1351025890">
      <w:bodyDiv w:val="1"/>
      <w:marLeft w:val="0"/>
      <w:marRight w:val="0"/>
      <w:marTop w:val="0"/>
      <w:marBottom w:val="0"/>
      <w:divBdr>
        <w:top w:val="none" w:sz="0" w:space="0" w:color="auto"/>
        <w:left w:val="none" w:sz="0" w:space="0" w:color="auto"/>
        <w:bottom w:val="none" w:sz="0" w:space="0" w:color="auto"/>
        <w:right w:val="none" w:sz="0" w:space="0" w:color="auto"/>
      </w:divBdr>
    </w:div>
    <w:div w:id="1357387215">
      <w:bodyDiv w:val="1"/>
      <w:marLeft w:val="0"/>
      <w:marRight w:val="0"/>
      <w:marTop w:val="0"/>
      <w:marBottom w:val="0"/>
      <w:divBdr>
        <w:top w:val="none" w:sz="0" w:space="0" w:color="auto"/>
        <w:left w:val="none" w:sz="0" w:space="0" w:color="auto"/>
        <w:bottom w:val="none" w:sz="0" w:space="0" w:color="auto"/>
        <w:right w:val="none" w:sz="0" w:space="0" w:color="auto"/>
      </w:divBdr>
    </w:div>
    <w:div w:id="1367872449">
      <w:bodyDiv w:val="1"/>
      <w:marLeft w:val="0"/>
      <w:marRight w:val="0"/>
      <w:marTop w:val="0"/>
      <w:marBottom w:val="0"/>
      <w:divBdr>
        <w:top w:val="none" w:sz="0" w:space="0" w:color="auto"/>
        <w:left w:val="none" w:sz="0" w:space="0" w:color="auto"/>
        <w:bottom w:val="none" w:sz="0" w:space="0" w:color="auto"/>
        <w:right w:val="none" w:sz="0" w:space="0" w:color="auto"/>
      </w:divBdr>
    </w:div>
    <w:div w:id="1378242068">
      <w:bodyDiv w:val="1"/>
      <w:marLeft w:val="0"/>
      <w:marRight w:val="0"/>
      <w:marTop w:val="0"/>
      <w:marBottom w:val="0"/>
      <w:divBdr>
        <w:top w:val="none" w:sz="0" w:space="0" w:color="auto"/>
        <w:left w:val="none" w:sz="0" w:space="0" w:color="auto"/>
        <w:bottom w:val="none" w:sz="0" w:space="0" w:color="auto"/>
        <w:right w:val="none" w:sz="0" w:space="0" w:color="auto"/>
      </w:divBdr>
    </w:div>
    <w:div w:id="1396203927">
      <w:bodyDiv w:val="1"/>
      <w:marLeft w:val="0"/>
      <w:marRight w:val="0"/>
      <w:marTop w:val="0"/>
      <w:marBottom w:val="0"/>
      <w:divBdr>
        <w:top w:val="none" w:sz="0" w:space="0" w:color="auto"/>
        <w:left w:val="none" w:sz="0" w:space="0" w:color="auto"/>
        <w:bottom w:val="none" w:sz="0" w:space="0" w:color="auto"/>
        <w:right w:val="none" w:sz="0" w:space="0" w:color="auto"/>
      </w:divBdr>
    </w:div>
    <w:div w:id="1471826373">
      <w:bodyDiv w:val="1"/>
      <w:marLeft w:val="0"/>
      <w:marRight w:val="0"/>
      <w:marTop w:val="0"/>
      <w:marBottom w:val="0"/>
      <w:divBdr>
        <w:top w:val="none" w:sz="0" w:space="0" w:color="auto"/>
        <w:left w:val="none" w:sz="0" w:space="0" w:color="auto"/>
        <w:bottom w:val="none" w:sz="0" w:space="0" w:color="auto"/>
        <w:right w:val="none" w:sz="0" w:space="0" w:color="auto"/>
      </w:divBdr>
    </w:div>
    <w:div w:id="1485315295">
      <w:bodyDiv w:val="1"/>
      <w:marLeft w:val="0"/>
      <w:marRight w:val="0"/>
      <w:marTop w:val="0"/>
      <w:marBottom w:val="0"/>
      <w:divBdr>
        <w:top w:val="none" w:sz="0" w:space="0" w:color="auto"/>
        <w:left w:val="none" w:sz="0" w:space="0" w:color="auto"/>
        <w:bottom w:val="none" w:sz="0" w:space="0" w:color="auto"/>
        <w:right w:val="none" w:sz="0" w:space="0" w:color="auto"/>
      </w:divBdr>
    </w:div>
    <w:div w:id="1488547406">
      <w:bodyDiv w:val="1"/>
      <w:marLeft w:val="0"/>
      <w:marRight w:val="0"/>
      <w:marTop w:val="0"/>
      <w:marBottom w:val="0"/>
      <w:divBdr>
        <w:top w:val="none" w:sz="0" w:space="0" w:color="auto"/>
        <w:left w:val="none" w:sz="0" w:space="0" w:color="auto"/>
        <w:bottom w:val="none" w:sz="0" w:space="0" w:color="auto"/>
        <w:right w:val="none" w:sz="0" w:space="0" w:color="auto"/>
      </w:divBdr>
    </w:div>
    <w:div w:id="1494880962">
      <w:bodyDiv w:val="1"/>
      <w:marLeft w:val="0"/>
      <w:marRight w:val="0"/>
      <w:marTop w:val="0"/>
      <w:marBottom w:val="0"/>
      <w:divBdr>
        <w:top w:val="none" w:sz="0" w:space="0" w:color="auto"/>
        <w:left w:val="none" w:sz="0" w:space="0" w:color="auto"/>
        <w:bottom w:val="none" w:sz="0" w:space="0" w:color="auto"/>
        <w:right w:val="none" w:sz="0" w:space="0" w:color="auto"/>
      </w:divBdr>
    </w:div>
    <w:div w:id="1504707482">
      <w:bodyDiv w:val="1"/>
      <w:marLeft w:val="0"/>
      <w:marRight w:val="0"/>
      <w:marTop w:val="0"/>
      <w:marBottom w:val="0"/>
      <w:divBdr>
        <w:top w:val="none" w:sz="0" w:space="0" w:color="auto"/>
        <w:left w:val="none" w:sz="0" w:space="0" w:color="auto"/>
        <w:bottom w:val="none" w:sz="0" w:space="0" w:color="auto"/>
        <w:right w:val="none" w:sz="0" w:space="0" w:color="auto"/>
      </w:divBdr>
    </w:div>
    <w:div w:id="1567766666">
      <w:bodyDiv w:val="1"/>
      <w:marLeft w:val="0"/>
      <w:marRight w:val="0"/>
      <w:marTop w:val="0"/>
      <w:marBottom w:val="0"/>
      <w:divBdr>
        <w:top w:val="none" w:sz="0" w:space="0" w:color="auto"/>
        <w:left w:val="none" w:sz="0" w:space="0" w:color="auto"/>
        <w:bottom w:val="none" w:sz="0" w:space="0" w:color="auto"/>
        <w:right w:val="none" w:sz="0" w:space="0" w:color="auto"/>
      </w:divBdr>
    </w:div>
    <w:div w:id="1575703011">
      <w:bodyDiv w:val="1"/>
      <w:marLeft w:val="0"/>
      <w:marRight w:val="0"/>
      <w:marTop w:val="0"/>
      <w:marBottom w:val="0"/>
      <w:divBdr>
        <w:top w:val="none" w:sz="0" w:space="0" w:color="auto"/>
        <w:left w:val="none" w:sz="0" w:space="0" w:color="auto"/>
        <w:bottom w:val="none" w:sz="0" w:space="0" w:color="auto"/>
        <w:right w:val="none" w:sz="0" w:space="0" w:color="auto"/>
      </w:divBdr>
    </w:div>
    <w:div w:id="1634560757">
      <w:bodyDiv w:val="1"/>
      <w:marLeft w:val="0"/>
      <w:marRight w:val="0"/>
      <w:marTop w:val="0"/>
      <w:marBottom w:val="0"/>
      <w:divBdr>
        <w:top w:val="none" w:sz="0" w:space="0" w:color="auto"/>
        <w:left w:val="none" w:sz="0" w:space="0" w:color="auto"/>
        <w:bottom w:val="none" w:sz="0" w:space="0" w:color="auto"/>
        <w:right w:val="none" w:sz="0" w:space="0" w:color="auto"/>
      </w:divBdr>
    </w:div>
    <w:div w:id="1639267063">
      <w:bodyDiv w:val="1"/>
      <w:marLeft w:val="0"/>
      <w:marRight w:val="0"/>
      <w:marTop w:val="0"/>
      <w:marBottom w:val="0"/>
      <w:divBdr>
        <w:top w:val="none" w:sz="0" w:space="0" w:color="auto"/>
        <w:left w:val="none" w:sz="0" w:space="0" w:color="auto"/>
        <w:bottom w:val="none" w:sz="0" w:space="0" w:color="auto"/>
        <w:right w:val="none" w:sz="0" w:space="0" w:color="auto"/>
      </w:divBdr>
    </w:div>
    <w:div w:id="1646004497">
      <w:bodyDiv w:val="1"/>
      <w:marLeft w:val="0"/>
      <w:marRight w:val="0"/>
      <w:marTop w:val="0"/>
      <w:marBottom w:val="0"/>
      <w:divBdr>
        <w:top w:val="none" w:sz="0" w:space="0" w:color="auto"/>
        <w:left w:val="none" w:sz="0" w:space="0" w:color="auto"/>
        <w:bottom w:val="none" w:sz="0" w:space="0" w:color="auto"/>
        <w:right w:val="none" w:sz="0" w:space="0" w:color="auto"/>
      </w:divBdr>
    </w:div>
    <w:div w:id="1680305702">
      <w:bodyDiv w:val="1"/>
      <w:marLeft w:val="0"/>
      <w:marRight w:val="0"/>
      <w:marTop w:val="0"/>
      <w:marBottom w:val="0"/>
      <w:divBdr>
        <w:top w:val="none" w:sz="0" w:space="0" w:color="auto"/>
        <w:left w:val="none" w:sz="0" w:space="0" w:color="auto"/>
        <w:bottom w:val="none" w:sz="0" w:space="0" w:color="auto"/>
        <w:right w:val="none" w:sz="0" w:space="0" w:color="auto"/>
      </w:divBdr>
    </w:div>
    <w:div w:id="1681349266">
      <w:bodyDiv w:val="1"/>
      <w:marLeft w:val="0"/>
      <w:marRight w:val="0"/>
      <w:marTop w:val="0"/>
      <w:marBottom w:val="0"/>
      <w:divBdr>
        <w:top w:val="none" w:sz="0" w:space="0" w:color="auto"/>
        <w:left w:val="none" w:sz="0" w:space="0" w:color="auto"/>
        <w:bottom w:val="none" w:sz="0" w:space="0" w:color="auto"/>
        <w:right w:val="none" w:sz="0" w:space="0" w:color="auto"/>
      </w:divBdr>
    </w:div>
    <w:div w:id="1683243683">
      <w:bodyDiv w:val="1"/>
      <w:marLeft w:val="0"/>
      <w:marRight w:val="0"/>
      <w:marTop w:val="0"/>
      <w:marBottom w:val="0"/>
      <w:divBdr>
        <w:top w:val="none" w:sz="0" w:space="0" w:color="auto"/>
        <w:left w:val="none" w:sz="0" w:space="0" w:color="auto"/>
        <w:bottom w:val="none" w:sz="0" w:space="0" w:color="auto"/>
        <w:right w:val="none" w:sz="0" w:space="0" w:color="auto"/>
      </w:divBdr>
    </w:div>
    <w:div w:id="1683897880">
      <w:bodyDiv w:val="1"/>
      <w:marLeft w:val="0"/>
      <w:marRight w:val="0"/>
      <w:marTop w:val="0"/>
      <w:marBottom w:val="0"/>
      <w:divBdr>
        <w:top w:val="none" w:sz="0" w:space="0" w:color="auto"/>
        <w:left w:val="none" w:sz="0" w:space="0" w:color="auto"/>
        <w:bottom w:val="none" w:sz="0" w:space="0" w:color="auto"/>
        <w:right w:val="none" w:sz="0" w:space="0" w:color="auto"/>
      </w:divBdr>
    </w:div>
    <w:div w:id="1772893600">
      <w:bodyDiv w:val="1"/>
      <w:marLeft w:val="0"/>
      <w:marRight w:val="0"/>
      <w:marTop w:val="0"/>
      <w:marBottom w:val="0"/>
      <w:divBdr>
        <w:top w:val="none" w:sz="0" w:space="0" w:color="auto"/>
        <w:left w:val="none" w:sz="0" w:space="0" w:color="auto"/>
        <w:bottom w:val="none" w:sz="0" w:space="0" w:color="auto"/>
        <w:right w:val="none" w:sz="0" w:space="0" w:color="auto"/>
      </w:divBdr>
    </w:div>
    <w:div w:id="1834444221">
      <w:bodyDiv w:val="1"/>
      <w:marLeft w:val="0"/>
      <w:marRight w:val="0"/>
      <w:marTop w:val="0"/>
      <w:marBottom w:val="0"/>
      <w:divBdr>
        <w:top w:val="none" w:sz="0" w:space="0" w:color="auto"/>
        <w:left w:val="none" w:sz="0" w:space="0" w:color="auto"/>
        <w:bottom w:val="none" w:sz="0" w:space="0" w:color="auto"/>
        <w:right w:val="none" w:sz="0" w:space="0" w:color="auto"/>
      </w:divBdr>
    </w:div>
    <w:div w:id="1837065768">
      <w:bodyDiv w:val="1"/>
      <w:marLeft w:val="0"/>
      <w:marRight w:val="0"/>
      <w:marTop w:val="0"/>
      <w:marBottom w:val="0"/>
      <w:divBdr>
        <w:top w:val="none" w:sz="0" w:space="0" w:color="auto"/>
        <w:left w:val="none" w:sz="0" w:space="0" w:color="auto"/>
        <w:bottom w:val="none" w:sz="0" w:space="0" w:color="auto"/>
        <w:right w:val="none" w:sz="0" w:space="0" w:color="auto"/>
      </w:divBdr>
    </w:div>
    <w:div w:id="1842623174">
      <w:bodyDiv w:val="1"/>
      <w:marLeft w:val="0"/>
      <w:marRight w:val="0"/>
      <w:marTop w:val="0"/>
      <w:marBottom w:val="0"/>
      <w:divBdr>
        <w:top w:val="none" w:sz="0" w:space="0" w:color="auto"/>
        <w:left w:val="none" w:sz="0" w:space="0" w:color="auto"/>
        <w:bottom w:val="none" w:sz="0" w:space="0" w:color="auto"/>
        <w:right w:val="none" w:sz="0" w:space="0" w:color="auto"/>
      </w:divBdr>
    </w:div>
    <w:div w:id="1859276234">
      <w:bodyDiv w:val="1"/>
      <w:marLeft w:val="0"/>
      <w:marRight w:val="0"/>
      <w:marTop w:val="0"/>
      <w:marBottom w:val="0"/>
      <w:divBdr>
        <w:top w:val="none" w:sz="0" w:space="0" w:color="auto"/>
        <w:left w:val="none" w:sz="0" w:space="0" w:color="auto"/>
        <w:bottom w:val="none" w:sz="0" w:space="0" w:color="auto"/>
        <w:right w:val="none" w:sz="0" w:space="0" w:color="auto"/>
      </w:divBdr>
    </w:div>
    <w:div w:id="1875271776">
      <w:bodyDiv w:val="1"/>
      <w:marLeft w:val="0"/>
      <w:marRight w:val="0"/>
      <w:marTop w:val="0"/>
      <w:marBottom w:val="0"/>
      <w:divBdr>
        <w:top w:val="none" w:sz="0" w:space="0" w:color="auto"/>
        <w:left w:val="none" w:sz="0" w:space="0" w:color="auto"/>
        <w:bottom w:val="none" w:sz="0" w:space="0" w:color="auto"/>
        <w:right w:val="none" w:sz="0" w:space="0" w:color="auto"/>
      </w:divBdr>
    </w:div>
    <w:div w:id="1877887985">
      <w:bodyDiv w:val="1"/>
      <w:marLeft w:val="0"/>
      <w:marRight w:val="0"/>
      <w:marTop w:val="0"/>
      <w:marBottom w:val="0"/>
      <w:divBdr>
        <w:top w:val="none" w:sz="0" w:space="0" w:color="auto"/>
        <w:left w:val="none" w:sz="0" w:space="0" w:color="auto"/>
        <w:bottom w:val="none" w:sz="0" w:space="0" w:color="auto"/>
        <w:right w:val="none" w:sz="0" w:space="0" w:color="auto"/>
      </w:divBdr>
    </w:div>
    <w:div w:id="1888644727">
      <w:bodyDiv w:val="1"/>
      <w:marLeft w:val="0"/>
      <w:marRight w:val="0"/>
      <w:marTop w:val="0"/>
      <w:marBottom w:val="0"/>
      <w:divBdr>
        <w:top w:val="none" w:sz="0" w:space="0" w:color="auto"/>
        <w:left w:val="none" w:sz="0" w:space="0" w:color="auto"/>
        <w:bottom w:val="none" w:sz="0" w:space="0" w:color="auto"/>
        <w:right w:val="none" w:sz="0" w:space="0" w:color="auto"/>
      </w:divBdr>
    </w:div>
    <w:div w:id="1908301094">
      <w:bodyDiv w:val="1"/>
      <w:marLeft w:val="0"/>
      <w:marRight w:val="0"/>
      <w:marTop w:val="0"/>
      <w:marBottom w:val="0"/>
      <w:divBdr>
        <w:top w:val="none" w:sz="0" w:space="0" w:color="auto"/>
        <w:left w:val="none" w:sz="0" w:space="0" w:color="auto"/>
        <w:bottom w:val="none" w:sz="0" w:space="0" w:color="auto"/>
        <w:right w:val="none" w:sz="0" w:space="0" w:color="auto"/>
      </w:divBdr>
    </w:div>
    <w:div w:id="1919560371">
      <w:bodyDiv w:val="1"/>
      <w:marLeft w:val="0"/>
      <w:marRight w:val="0"/>
      <w:marTop w:val="0"/>
      <w:marBottom w:val="0"/>
      <w:divBdr>
        <w:top w:val="none" w:sz="0" w:space="0" w:color="auto"/>
        <w:left w:val="none" w:sz="0" w:space="0" w:color="auto"/>
        <w:bottom w:val="none" w:sz="0" w:space="0" w:color="auto"/>
        <w:right w:val="none" w:sz="0" w:space="0" w:color="auto"/>
      </w:divBdr>
    </w:div>
    <w:div w:id="1921982587">
      <w:bodyDiv w:val="1"/>
      <w:marLeft w:val="0"/>
      <w:marRight w:val="0"/>
      <w:marTop w:val="0"/>
      <w:marBottom w:val="0"/>
      <w:divBdr>
        <w:top w:val="none" w:sz="0" w:space="0" w:color="auto"/>
        <w:left w:val="none" w:sz="0" w:space="0" w:color="auto"/>
        <w:bottom w:val="none" w:sz="0" w:space="0" w:color="auto"/>
        <w:right w:val="none" w:sz="0" w:space="0" w:color="auto"/>
      </w:divBdr>
    </w:div>
    <w:div w:id="1944728753">
      <w:bodyDiv w:val="1"/>
      <w:marLeft w:val="0"/>
      <w:marRight w:val="0"/>
      <w:marTop w:val="0"/>
      <w:marBottom w:val="0"/>
      <w:divBdr>
        <w:top w:val="none" w:sz="0" w:space="0" w:color="auto"/>
        <w:left w:val="none" w:sz="0" w:space="0" w:color="auto"/>
        <w:bottom w:val="none" w:sz="0" w:space="0" w:color="auto"/>
        <w:right w:val="none" w:sz="0" w:space="0" w:color="auto"/>
      </w:divBdr>
    </w:div>
    <w:div w:id="1950550943">
      <w:bodyDiv w:val="1"/>
      <w:marLeft w:val="0"/>
      <w:marRight w:val="0"/>
      <w:marTop w:val="0"/>
      <w:marBottom w:val="0"/>
      <w:divBdr>
        <w:top w:val="none" w:sz="0" w:space="0" w:color="auto"/>
        <w:left w:val="none" w:sz="0" w:space="0" w:color="auto"/>
        <w:bottom w:val="none" w:sz="0" w:space="0" w:color="auto"/>
        <w:right w:val="none" w:sz="0" w:space="0" w:color="auto"/>
      </w:divBdr>
    </w:div>
    <w:div w:id="1958874533">
      <w:bodyDiv w:val="1"/>
      <w:marLeft w:val="0"/>
      <w:marRight w:val="0"/>
      <w:marTop w:val="0"/>
      <w:marBottom w:val="0"/>
      <w:divBdr>
        <w:top w:val="none" w:sz="0" w:space="0" w:color="auto"/>
        <w:left w:val="none" w:sz="0" w:space="0" w:color="auto"/>
        <w:bottom w:val="none" w:sz="0" w:space="0" w:color="auto"/>
        <w:right w:val="none" w:sz="0" w:space="0" w:color="auto"/>
      </w:divBdr>
    </w:div>
    <w:div w:id="1961456218">
      <w:bodyDiv w:val="1"/>
      <w:marLeft w:val="0"/>
      <w:marRight w:val="0"/>
      <w:marTop w:val="0"/>
      <w:marBottom w:val="0"/>
      <w:divBdr>
        <w:top w:val="none" w:sz="0" w:space="0" w:color="auto"/>
        <w:left w:val="none" w:sz="0" w:space="0" w:color="auto"/>
        <w:bottom w:val="none" w:sz="0" w:space="0" w:color="auto"/>
        <w:right w:val="none" w:sz="0" w:space="0" w:color="auto"/>
      </w:divBdr>
    </w:div>
    <w:div w:id="1974285006">
      <w:bodyDiv w:val="1"/>
      <w:marLeft w:val="0"/>
      <w:marRight w:val="0"/>
      <w:marTop w:val="0"/>
      <w:marBottom w:val="0"/>
      <w:divBdr>
        <w:top w:val="none" w:sz="0" w:space="0" w:color="auto"/>
        <w:left w:val="none" w:sz="0" w:space="0" w:color="auto"/>
        <w:bottom w:val="none" w:sz="0" w:space="0" w:color="auto"/>
        <w:right w:val="none" w:sz="0" w:space="0" w:color="auto"/>
      </w:divBdr>
    </w:div>
    <w:div w:id="1982299230">
      <w:bodyDiv w:val="1"/>
      <w:marLeft w:val="0"/>
      <w:marRight w:val="0"/>
      <w:marTop w:val="0"/>
      <w:marBottom w:val="0"/>
      <w:divBdr>
        <w:top w:val="none" w:sz="0" w:space="0" w:color="auto"/>
        <w:left w:val="none" w:sz="0" w:space="0" w:color="auto"/>
        <w:bottom w:val="none" w:sz="0" w:space="0" w:color="auto"/>
        <w:right w:val="none" w:sz="0" w:space="0" w:color="auto"/>
      </w:divBdr>
    </w:div>
    <w:div w:id="1995261343">
      <w:bodyDiv w:val="1"/>
      <w:marLeft w:val="0"/>
      <w:marRight w:val="0"/>
      <w:marTop w:val="0"/>
      <w:marBottom w:val="0"/>
      <w:divBdr>
        <w:top w:val="none" w:sz="0" w:space="0" w:color="auto"/>
        <w:left w:val="none" w:sz="0" w:space="0" w:color="auto"/>
        <w:bottom w:val="none" w:sz="0" w:space="0" w:color="auto"/>
        <w:right w:val="none" w:sz="0" w:space="0" w:color="auto"/>
      </w:divBdr>
    </w:div>
    <w:div w:id="2002731525">
      <w:bodyDiv w:val="1"/>
      <w:marLeft w:val="0"/>
      <w:marRight w:val="0"/>
      <w:marTop w:val="0"/>
      <w:marBottom w:val="0"/>
      <w:divBdr>
        <w:top w:val="none" w:sz="0" w:space="0" w:color="auto"/>
        <w:left w:val="none" w:sz="0" w:space="0" w:color="auto"/>
        <w:bottom w:val="none" w:sz="0" w:space="0" w:color="auto"/>
        <w:right w:val="none" w:sz="0" w:space="0" w:color="auto"/>
      </w:divBdr>
    </w:div>
    <w:div w:id="2034071028">
      <w:bodyDiv w:val="1"/>
      <w:marLeft w:val="0"/>
      <w:marRight w:val="0"/>
      <w:marTop w:val="0"/>
      <w:marBottom w:val="0"/>
      <w:divBdr>
        <w:top w:val="none" w:sz="0" w:space="0" w:color="auto"/>
        <w:left w:val="none" w:sz="0" w:space="0" w:color="auto"/>
        <w:bottom w:val="none" w:sz="0" w:space="0" w:color="auto"/>
        <w:right w:val="none" w:sz="0" w:space="0" w:color="auto"/>
      </w:divBdr>
    </w:div>
    <w:div w:id="2048868744">
      <w:bodyDiv w:val="1"/>
      <w:marLeft w:val="0"/>
      <w:marRight w:val="0"/>
      <w:marTop w:val="0"/>
      <w:marBottom w:val="0"/>
      <w:divBdr>
        <w:top w:val="none" w:sz="0" w:space="0" w:color="auto"/>
        <w:left w:val="none" w:sz="0" w:space="0" w:color="auto"/>
        <w:bottom w:val="none" w:sz="0" w:space="0" w:color="auto"/>
        <w:right w:val="none" w:sz="0" w:space="0" w:color="auto"/>
      </w:divBdr>
    </w:div>
    <w:div w:id="2056468746">
      <w:bodyDiv w:val="1"/>
      <w:marLeft w:val="0"/>
      <w:marRight w:val="0"/>
      <w:marTop w:val="0"/>
      <w:marBottom w:val="0"/>
      <w:divBdr>
        <w:top w:val="none" w:sz="0" w:space="0" w:color="auto"/>
        <w:left w:val="none" w:sz="0" w:space="0" w:color="auto"/>
        <w:bottom w:val="none" w:sz="0" w:space="0" w:color="auto"/>
        <w:right w:val="none" w:sz="0" w:space="0" w:color="auto"/>
      </w:divBdr>
    </w:div>
    <w:div w:id="2068911073">
      <w:bodyDiv w:val="1"/>
      <w:marLeft w:val="0"/>
      <w:marRight w:val="0"/>
      <w:marTop w:val="0"/>
      <w:marBottom w:val="0"/>
      <w:divBdr>
        <w:top w:val="none" w:sz="0" w:space="0" w:color="auto"/>
        <w:left w:val="none" w:sz="0" w:space="0" w:color="auto"/>
        <w:bottom w:val="none" w:sz="0" w:space="0" w:color="auto"/>
        <w:right w:val="none" w:sz="0" w:space="0" w:color="auto"/>
      </w:divBdr>
    </w:div>
    <w:div w:id="2118324762">
      <w:bodyDiv w:val="1"/>
      <w:marLeft w:val="0"/>
      <w:marRight w:val="0"/>
      <w:marTop w:val="0"/>
      <w:marBottom w:val="0"/>
      <w:divBdr>
        <w:top w:val="none" w:sz="0" w:space="0" w:color="auto"/>
        <w:left w:val="none" w:sz="0" w:space="0" w:color="auto"/>
        <w:bottom w:val="none" w:sz="0" w:space="0" w:color="auto"/>
        <w:right w:val="none" w:sz="0" w:space="0" w:color="auto"/>
      </w:divBdr>
    </w:div>
    <w:div w:id="2134784124">
      <w:bodyDiv w:val="1"/>
      <w:marLeft w:val="0"/>
      <w:marRight w:val="0"/>
      <w:marTop w:val="0"/>
      <w:marBottom w:val="0"/>
      <w:divBdr>
        <w:top w:val="none" w:sz="0" w:space="0" w:color="auto"/>
        <w:left w:val="none" w:sz="0" w:space="0" w:color="auto"/>
        <w:bottom w:val="none" w:sz="0" w:space="0" w:color="auto"/>
        <w:right w:val="none" w:sz="0" w:space="0" w:color="auto"/>
      </w:divBdr>
    </w:div>
    <w:div w:id="21428404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5.png"/><Relationship Id="rId63" Type="http://schemas.openxmlformats.org/officeDocument/2006/relationships/image" Target="media/image53.png"/><Relationship Id="rId68" Type="http://schemas.openxmlformats.org/officeDocument/2006/relationships/image" Target="media/image57.png"/><Relationship Id="rId76" Type="http://schemas.openxmlformats.org/officeDocument/2006/relationships/image" Target="media/image65.png"/><Relationship Id="rId84" Type="http://schemas.openxmlformats.org/officeDocument/2006/relationships/header" Target="header3.xml"/><Relationship Id="rId7" Type="http://schemas.openxmlformats.org/officeDocument/2006/relationships/endnotes" Target="endnotes.xml"/><Relationship Id="rId71" Type="http://schemas.openxmlformats.org/officeDocument/2006/relationships/image" Target="media/image60.png"/><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hyperlink" Target="https://www.bluebean365.jp/faq/0-disappears/" TargetMode="External"/><Relationship Id="rId74" Type="http://schemas.openxmlformats.org/officeDocument/2006/relationships/image" Target="media/image63.png"/><Relationship Id="rId79" Type="http://schemas.openxmlformats.org/officeDocument/2006/relationships/image" Target="media/image68.png"/><Relationship Id="rId87"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1.png"/><Relationship Id="rId82" Type="http://schemas.openxmlformats.org/officeDocument/2006/relationships/image" Target="media/image69.png"/><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image" Target="media/image58.png"/><Relationship Id="rId77" Type="http://schemas.openxmlformats.org/officeDocument/2006/relationships/image" Target="media/image66.png"/><Relationship Id="rId8" Type="http://schemas.openxmlformats.org/officeDocument/2006/relationships/header" Target="header1.xml"/><Relationship Id="rId51" Type="http://schemas.openxmlformats.org/officeDocument/2006/relationships/image" Target="media/image41.png"/><Relationship Id="rId72" Type="http://schemas.openxmlformats.org/officeDocument/2006/relationships/image" Target="media/image61.png"/><Relationship Id="rId80" Type="http://schemas.openxmlformats.org/officeDocument/2006/relationships/hyperlink" Target="https://www.bluebean365.jp/document/" TargetMode="External"/><Relationship Id="rId85" Type="http://schemas.openxmlformats.org/officeDocument/2006/relationships/header" Target="header4.xm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6.png"/><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59.png"/><Relationship Id="rId75" Type="http://schemas.openxmlformats.org/officeDocument/2006/relationships/image" Target="media/image64.png"/><Relationship Id="rId83" Type="http://schemas.openxmlformats.org/officeDocument/2006/relationships/hyperlink" Target="https://www.facebook.com/bluebeanofficial/" TargetMode="External"/><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header" Target="header2.xm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2.png"/><Relationship Id="rId78" Type="http://schemas.openxmlformats.org/officeDocument/2006/relationships/image" Target="media/image67.png"/><Relationship Id="rId81" Type="http://schemas.openxmlformats.org/officeDocument/2006/relationships/hyperlink" Target="https://www.bluebean365.jp/faq/" TargetMode="External"/><Relationship Id="rId86" Type="http://schemas.openxmlformats.org/officeDocument/2006/relationships/footer" Target="footer2.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5479E04-50B1-4603-AC8F-E5C45173FC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7443</TotalTime>
  <Pages>1</Pages>
  <Words>2336</Words>
  <Characters>13316</Characters>
  <Application>Microsoft Office Word</Application>
  <DocSecurity>0</DocSecurity>
  <Lines>110</Lines>
  <Paragraphs>31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15621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湯澤 めぐみ</dc:creator>
  <cp:keywords/>
  <dc:description/>
  <cp:lastModifiedBy>湯澤 めぐみ</cp:lastModifiedBy>
  <cp:revision>299</cp:revision>
  <cp:lastPrinted>2021-03-19T05:39:00Z</cp:lastPrinted>
  <dcterms:created xsi:type="dcterms:W3CDTF">2018-10-19T09:48:00Z</dcterms:created>
  <dcterms:modified xsi:type="dcterms:W3CDTF">2021-03-19T05:39:00Z</dcterms:modified>
</cp:coreProperties>
</file>